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C6" w:rsidRDefault="00582BC6" w:rsidP="00582BC6">
      <w:pPr>
        <w:rPr>
          <w:rFonts w:eastAsia="Calibri"/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Государственное бюджетное профессиональное образовательное учреждение</w:t>
      </w: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Иркутской области</w:t>
      </w: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"Тайшетский промышленно-технологический техникум"</w:t>
      </w:r>
    </w:p>
    <w:p w:rsidR="00582BC6" w:rsidRDefault="00582BC6" w:rsidP="00582BC6">
      <w:pPr>
        <w:tabs>
          <w:tab w:val="left" w:pos="5621"/>
        </w:tabs>
        <w:spacing w:after="200" w:line="360" w:lineRule="auto"/>
        <w:rPr>
          <w:b/>
          <w:sz w:val="28"/>
          <w:szCs w:val="28"/>
          <w:lang w:eastAsia="en-US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D17890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Методические указания</w:t>
      </w:r>
    </w:p>
    <w:p w:rsidR="00582BC6" w:rsidRDefault="00582BC6" w:rsidP="00D1789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выполнению самостоятельных работ</w:t>
      </w:r>
    </w:p>
    <w:p w:rsidR="00582BC6" w:rsidRDefault="00D17890" w:rsidP="00D17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09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к профессиональному модулю</w:t>
      </w:r>
    </w:p>
    <w:p w:rsidR="00582BC6" w:rsidRDefault="00582BC6" w:rsidP="00D17890">
      <w:pPr>
        <w:jc w:val="center"/>
        <w:rPr>
          <w:b/>
          <w:sz w:val="28"/>
          <w:szCs w:val="28"/>
        </w:rPr>
      </w:pPr>
    </w:p>
    <w:p w:rsidR="00582BC6" w:rsidRDefault="00582BC6" w:rsidP="00D17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Эксплуатация крана при производстве работ (по видам)</w:t>
      </w:r>
    </w:p>
    <w:p w:rsidR="00582BC6" w:rsidRDefault="00582BC6" w:rsidP="00D17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bookmarkEnd w:id="0"/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основной образовательной программы (ОП)</w:t>
      </w:r>
    </w:p>
    <w:p w:rsidR="00582BC6" w:rsidRDefault="00582BC6" w:rsidP="00582BC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профессии СПО</w:t>
      </w:r>
    </w:p>
    <w:p w:rsidR="00582BC6" w:rsidRPr="0084137D" w:rsidRDefault="00CF2239" w:rsidP="00582BC6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CF2239">
        <w:rPr>
          <w:b/>
          <w:sz w:val="28"/>
          <w:szCs w:val="28"/>
        </w:rPr>
        <w:t xml:space="preserve">23.01.07 </w:t>
      </w:r>
      <w:r w:rsidR="00582BC6" w:rsidRPr="00E727B6">
        <w:rPr>
          <w:b/>
          <w:sz w:val="28"/>
          <w:szCs w:val="28"/>
        </w:rPr>
        <w:t>Машинист крана (крановщик).</w:t>
      </w: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582BC6" w:rsidRDefault="00582BC6" w:rsidP="00582BC6">
      <w:pPr>
        <w:tabs>
          <w:tab w:val="left" w:pos="4521"/>
        </w:tabs>
        <w:spacing w:line="360" w:lineRule="auto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582BC6" w:rsidRDefault="00582BC6" w:rsidP="00582BC6">
      <w:pPr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both"/>
        <w:rPr>
          <w:bCs/>
          <w:sz w:val="28"/>
          <w:szCs w:val="28"/>
        </w:rPr>
      </w:pPr>
    </w:p>
    <w:p w:rsidR="00582BC6" w:rsidRDefault="00582BC6" w:rsidP="00582BC6">
      <w:pPr>
        <w:pStyle w:val="af"/>
        <w:jc w:val="both"/>
        <w:rPr>
          <w:bCs/>
          <w:sz w:val="28"/>
          <w:szCs w:val="28"/>
        </w:rPr>
      </w:pPr>
    </w:p>
    <w:p w:rsidR="00582BC6" w:rsidRDefault="00582BC6" w:rsidP="00582BC6">
      <w:pPr>
        <w:pStyle w:val="af"/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Методические указания  по выполнению самостоятельной работы к </w:t>
      </w:r>
      <w:r w:rsidR="00891F33">
        <w:rPr>
          <w:bCs/>
          <w:sz w:val="28"/>
          <w:szCs w:val="28"/>
        </w:rPr>
        <w:t>МДК</w:t>
      </w:r>
      <w:r w:rsidR="00891F33">
        <w:rPr>
          <w:rFonts w:eastAsia="Calibri"/>
          <w:b/>
          <w:bCs/>
          <w:sz w:val="20"/>
          <w:szCs w:val="20"/>
        </w:rPr>
        <w:t xml:space="preserve">. </w:t>
      </w:r>
      <w:proofErr w:type="gramStart"/>
      <w:r w:rsidR="00891F33" w:rsidRPr="00891F33">
        <w:rPr>
          <w:rFonts w:eastAsia="Calibri"/>
          <w:b/>
          <w:bCs/>
          <w:sz w:val="28"/>
          <w:szCs w:val="28"/>
        </w:rPr>
        <w:t>Устройство, управление и техническое обслуживание крана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разработаны на основе Федерального государственного образовательного стандарта по профессии   </w:t>
      </w:r>
      <w:r w:rsidRPr="00582BC6">
        <w:rPr>
          <w:b/>
          <w:bCs/>
          <w:sz w:val="28"/>
          <w:szCs w:val="28"/>
          <w:u w:val="single"/>
        </w:rPr>
        <w:t>190629.07 Машинист крана (крановщик).</w:t>
      </w:r>
      <w:proofErr w:type="gramEnd"/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Ткаченко Н.Л, мастер производственного обучения</w:t>
      </w:r>
    </w:p>
    <w:p w:rsidR="00582BC6" w:rsidRDefault="00582BC6" w:rsidP="00582BC6">
      <w:pPr>
        <w:rPr>
          <w:b/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BC6" w:rsidRDefault="00582BC6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B43E2" w:rsidRDefault="007B43E2" w:rsidP="00582B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582BC6" w:rsidRDefault="00582BC6" w:rsidP="00582BC6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582BC6" w:rsidRDefault="00582BC6" w:rsidP="00582BC6">
      <w:pPr>
        <w:pStyle w:val="af"/>
        <w:tabs>
          <w:tab w:val="left" w:pos="3536"/>
        </w:tabs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8735" cy="1329055"/>
            <wp:effectExtent l="19050" t="0" r="0" b="0"/>
            <wp:docPr id="1" name="Рисунок 1" descr="ск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73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BC6" w:rsidRDefault="00582BC6" w:rsidP="007B43E2">
      <w:pPr>
        <w:pStyle w:val="af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Темы самостоятельных работ </w:t>
      </w:r>
    </w:p>
    <w:p w:rsidR="00582BC6" w:rsidRDefault="00D17890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изучении </w:t>
      </w:r>
      <w:r w:rsidR="00582BC6">
        <w:rPr>
          <w:sz w:val="28"/>
          <w:szCs w:val="28"/>
        </w:rPr>
        <w:t xml:space="preserve"> </w:t>
      </w:r>
      <w:r w:rsidR="00AF6173">
        <w:rPr>
          <w:sz w:val="28"/>
          <w:szCs w:val="28"/>
        </w:rPr>
        <w:t>МДК</w:t>
      </w:r>
    </w:p>
    <w:p w:rsidR="00582BC6" w:rsidRPr="00AF6173" w:rsidRDefault="00AF6173" w:rsidP="00582BC6">
      <w:pPr>
        <w:jc w:val="center"/>
        <w:rPr>
          <w:sz w:val="28"/>
          <w:szCs w:val="28"/>
        </w:rPr>
      </w:pPr>
      <w:r w:rsidRPr="00AF6173">
        <w:rPr>
          <w:rFonts w:eastAsia="Calibri"/>
          <w:b/>
          <w:bCs/>
          <w:sz w:val="28"/>
          <w:szCs w:val="28"/>
        </w:rPr>
        <w:t>Устройство, управление и техническое обслуживание крана</w:t>
      </w:r>
    </w:p>
    <w:tbl>
      <w:tblPr>
        <w:tblpPr w:leftFromText="180" w:rightFromText="180" w:vertAnchor="text" w:horzAnchor="margin" w:tblpX="-635" w:tblpY="146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2693"/>
        <w:gridCol w:w="4538"/>
        <w:gridCol w:w="992"/>
        <w:gridCol w:w="1278"/>
      </w:tblGrid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работы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Страница</w:t>
            </w:r>
          </w:p>
        </w:tc>
      </w:tr>
      <w:tr w:rsidR="00582BC6" w:rsidTr="007B43E2">
        <w:trPr>
          <w:trHeight w:val="6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доклад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создания кранов.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67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доклад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</w:p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кранов.</w:t>
            </w:r>
          </w:p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776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доклад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Неисправности кранов и их исправление.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3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кранов и область их применение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реферат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реферат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Проверочные и регулировочные работы на силовой передаче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проверочную работу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Монтажные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к практической работе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Эксплуатация кранов.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568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к практической работе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смазочных материалов.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 к контрольной работе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применять </w:t>
            </w:r>
            <w:proofErr w:type="gramStart"/>
            <w:r>
              <w:rPr>
                <w:sz w:val="28"/>
                <w:szCs w:val="28"/>
              </w:rPr>
              <w:t>установленную</w:t>
            </w:r>
            <w:proofErr w:type="gramEnd"/>
            <w:r>
              <w:rPr>
                <w:sz w:val="28"/>
                <w:szCs w:val="28"/>
              </w:rPr>
              <w:t xml:space="preserve"> сигнализации.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Система зажигания.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 реферат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Проверка состояния вентилятора.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Раздел№2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Передовые методы технологии производства работ </w:t>
            </w:r>
            <w:r>
              <w:rPr>
                <w:sz w:val="28"/>
                <w:szCs w:val="28"/>
              </w:rPr>
              <w:lastRenderedPageBreak/>
              <w:t>грузоподъемными кранами.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шпилек и заделка трещин.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 изоляции.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</w:t>
            </w:r>
          </w:p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демонтажа крана.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Строповка</w:t>
            </w:r>
            <w:proofErr w:type="spellEnd"/>
            <w:r>
              <w:rPr>
                <w:sz w:val="28"/>
                <w:szCs w:val="28"/>
              </w:rPr>
              <w:t xml:space="preserve"> груза.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таблицы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перемещаемых грузов.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82BC6" w:rsidTr="007B4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в тетради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знаковой сигнализации.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center" w:pos="388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82BC6" w:rsidRDefault="00582BC6" w:rsidP="00582BC6">
      <w:pPr>
        <w:rPr>
          <w:vanish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7"/>
        <w:gridCol w:w="2613"/>
        <w:gridCol w:w="4668"/>
        <w:gridCol w:w="1012"/>
        <w:gridCol w:w="1221"/>
        <w:gridCol w:w="39"/>
      </w:tblGrid>
      <w:tr w:rsidR="00582BC6" w:rsidTr="007B43E2">
        <w:trPr>
          <w:gridAfter w:val="1"/>
          <w:wAfter w:w="39" w:type="dxa"/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</w:p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отчетов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к практическим работам.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к проверочным работам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Обкатка и испытание двигателя, его механизмов и систем.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к контрольной работе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Техническое обслуживание рулевого управления.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Проверочная работа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Прокачка тормозной системы.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Проверочная работа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Подборка съемных грузозахватных устрой</w:t>
            </w:r>
            <w:proofErr w:type="gramStart"/>
            <w:r>
              <w:rPr>
                <w:bCs/>
                <w:sz w:val="28"/>
                <w:szCs w:val="28"/>
              </w:rPr>
              <w:t>ств дл</w:t>
            </w:r>
            <w:proofErr w:type="gramEnd"/>
            <w:r>
              <w:rPr>
                <w:bCs/>
                <w:sz w:val="28"/>
                <w:szCs w:val="28"/>
              </w:rPr>
              <w:t>я перевозки трубы.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Проверочная работа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примерной массы груза.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Проверочная работа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браковки каната.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Раздел №3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доклада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Безопасные приемы работ на кранах.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доклада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производства погрузочно-разгрузочных работ.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Подготовить выступление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Способы перемещения грузов.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реферата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Производственные инструкции.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75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Составить схему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Строповки</w:t>
            </w:r>
            <w:proofErr w:type="spellEnd"/>
            <w:r>
              <w:rPr>
                <w:bCs/>
                <w:sz w:val="28"/>
                <w:szCs w:val="28"/>
              </w:rPr>
              <w:t xml:space="preserve"> грузов.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75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Заполнить таблицу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перемещаемых грузов.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75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Оформить отчет, подготовка к практической </w:t>
            </w:r>
            <w:r>
              <w:rPr>
                <w:bCs/>
                <w:sz w:val="28"/>
                <w:szCs w:val="28"/>
              </w:rPr>
              <w:lastRenderedPageBreak/>
              <w:t>работе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75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82BC6" w:rsidTr="007B43E2">
        <w:trPr>
          <w:trHeight w:val="3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11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к защите практических работ.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BC6" w:rsidRDefault="00582BC6">
            <w:pPr>
              <w:tabs>
                <w:tab w:val="left" w:pos="75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BC6" w:rsidRDefault="00582BC6">
            <w:pPr>
              <w:tabs>
                <w:tab w:val="left" w:pos="113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</w:t>
      </w:r>
    </w:p>
    <w:p w:rsidR="00582BC6" w:rsidRDefault="00582BC6" w:rsidP="00582BC6">
      <w:pPr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Игумнов С.Г. Стропальщик. Грузоподъемные краны и грузозахватные приспособления: Уч. п</w:t>
      </w:r>
      <w:r w:rsidR="007B43E2">
        <w:rPr>
          <w:bCs/>
          <w:sz w:val="28"/>
          <w:szCs w:val="28"/>
        </w:rPr>
        <w:t>особие. – М.: ИЦ «Академия», 2015</w:t>
      </w:r>
      <w:r>
        <w:rPr>
          <w:bCs/>
          <w:sz w:val="28"/>
          <w:szCs w:val="28"/>
        </w:rPr>
        <w:t>.</w:t>
      </w:r>
    </w:p>
    <w:p w:rsidR="00582BC6" w:rsidRDefault="00582BC6" w:rsidP="00582BC6">
      <w:pPr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Невзоров</w:t>
      </w:r>
      <w:proofErr w:type="spellEnd"/>
      <w:r>
        <w:rPr>
          <w:bCs/>
          <w:sz w:val="28"/>
          <w:szCs w:val="28"/>
        </w:rPr>
        <w:t xml:space="preserve"> Л.А., Гудков Ю.И., </w:t>
      </w:r>
      <w:proofErr w:type="spellStart"/>
      <w:r>
        <w:rPr>
          <w:bCs/>
          <w:sz w:val="28"/>
          <w:szCs w:val="28"/>
        </w:rPr>
        <w:t>Полосин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М.Д.Устройство</w:t>
      </w:r>
      <w:proofErr w:type="spellEnd"/>
      <w:r>
        <w:rPr>
          <w:bCs/>
          <w:sz w:val="28"/>
          <w:szCs w:val="28"/>
        </w:rPr>
        <w:t xml:space="preserve"> и эксплуатация грузоподъемных кранов: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д</w:t>
      </w:r>
      <w:proofErr w:type="gramEnd"/>
      <w:r>
        <w:rPr>
          <w:bCs/>
          <w:sz w:val="28"/>
          <w:szCs w:val="28"/>
        </w:rPr>
        <w:t>ля нач. проф. образо</w:t>
      </w:r>
      <w:r w:rsidR="007B43E2">
        <w:rPr>
          <w:bCs/>
          <w:sz w:val="28"/>
          <w:szCs w:val="28"/>
        </w:rPr>
        <w:t>вания. – М.: ИЦ «Академия», 2015</w:t>
      </w:r>
      <w:r>
        <w:rPr>
          <w:bCs/>
          <w:sz w:val="28"/>
          <w:szCs w:val="28"/>
        </w:rPr>
        <w:t>.</w:t>
      </w:r>
    </w:p>
    <w:p w:rsidR="00582BC6" w:rsidRDefault="00582BC6" w:rsidP="00582BC6">
      <w:pPr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Невзоров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Л.А.Устройство</w:t>
      </w:r>
      <w:proofErr w:type="spellEnd"/>
      <w:r>
        <w:rPr>
          <w:bCs/>
          <w:sz w:val="28"/>
          <w:szCs w:val="28"/>
        </w:rPr>
        <w:t xml:space="preserve"> и эксплуатация грузоподъемных кранов: Уч. пособие для УНПО. – М.: ИЦ «Академия», 2</w:t>
      </w:r>
      <w:r w:rsidR="007B43E2">
        <w:rPr>
          <w:bCs/>
          <w:sz w:val="28"/>
          <w:szCs w:val="28"/>
        </w:rPr>
        <w:t>015</w:t>
      </w:r>
      <w:r>
        <w:rPr>
          <w:bCs/>
          <w:sz w:val="28"/>
          <w:szCs w:val="28"/>
        </w:rPr>
        <w:t>.</w:t>
      </w:r>
    </w:p>
    <w:p w:rsidR="00582BC6" w:rsidRDefault="00582BC6" w:rsidP="00582BC6">
      <w:pPr>
        <w:numPr>
          <w:ilvl w:val="0"/>
          <w:numId w:val="2"/>
        </w:numPr>
        <w:tabs>
          <w:tab w:val="left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Невзоров</w:t>
      </w:r>
      <w:proofErr w:type="spellEnd"/>
      <w:r>
        <w:rPr>
          <w:bCs/>
          <w:sz w:val="28"/>
          <w:szCs w:val="28"/>
        </w:rPr>
        <w:t xml:space="preserve"> Л.А., Гудков Ю.И., </w:t>
      </w:r>
      <w:proofErr w:type="spellStart"/>
      <w:r>
        <w:rPr>
          <w:bCs/>
          <w:sz w:val="28"/>
          <w:szCs w:val="28"/>
        </w:rPr>
        <w:t>Полосин</w:t>
      </w:r>
      <w:proofErr w:type="spellEnd"/>
      <w:r>
        <w:rPr>
          <w:bCs/>
          <w:sz w:val="28"/>
          <w:szCs w:val="28"/>
        </w:rPr>
        <w:t xml:space="preserve"> М.Д. Устройство и эксплуатация грузоподъемных кранов: Уч. пособие для</w:t>
      </w:r>
      <w:r w:rsidR="007B43E2">
        <w:rPr>
          <w:bCs/>
          <w:sz w:val="28"/>
          <w:szCs w:val="28"/>
        </w:rPr>
        <w:t xml:space="preserve"> УНПО. – М.: ИЦ «Академия», 2015</w:t>
      </w:r>
      <w:r>
        <w:rPr>
          <w:bCs/>
          <w:sz w:val="28"/>
          <w:szCs w:val="28"/>
        </w:rPr>
        <w:t>.</w:t>
      </w:r>
    </w:p>
    <w:p w:rsidR="00582BC6" w:rsidRDefault="00582BC6" w:rsidP="00582BC6">
      <w:pPr>
        <w:tabs>
          <w:tab w:val="left" w:pos="720"/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360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Дворковой</w:t>
      </w:r>
      <w:proofErr w:type="spellEnd"/>
      <w:r>
        <w:rPr>
          <w:bCs/>
          <w:sz w:val="28"/>
          <w:szCs w:val="28"/>
        </w:rPr>
        <w:t xml:space="preserve"> В.Я., Керимов Ф.Ю., </w:t>
      </w:r>
      <w:proofErr w:type="spellStart"/>
      <w:r>
        <w:rPr>
          <w:bCs/>
          <w:sz w:val="28"/>
          <w:szCs w:val="28"/>
        </w:rPr>
        <w:t>Рубайлов</w:t>
      </w:r>
      <w:proofErr w:type="spellEnd"/>
      <w:r>
        <w:rPr>
          <w:bCs/>
          <w:sz w:val="28"/>
          <w:szCs w:val="28"/>
        </w:rPr>
        <w:t xml:space="preserve"> А.В. Устройство и эксплуатация подъемно-транспортных и строительных машин: Учебник для начального профессионального образования. – М.: ИЦ «Академия», 2008.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360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Пономарев В. П.,. </w:t>
      </w:r>
      <w:proofErr w:type="spellStart"/>
      <w:r>
        <w:rPr>
          <w:bCs/>
          <w:sz w:val="28"/>
          <w:szCs w:val="28"/>
        </w:rPr>
        <w:t>Мусияченко</w:t>
      </w:r>
      <w:proofErr w:type="spellEnd"/>
      <w:r>
        <w:rPr>
          <w:bCs/>
          <w:sz w:val="28"/>
          <w:szCs w:val="28"/>
        </w:rPr>
        <w:t xml:space="preserve"> Е. В. Грузоподъемные машины: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особие. 2-е изд., </w:t>
      </w:r>
      <w:proofErr w:type="spellStart"/>
      <w:r>
        <w:rPr>
          <w:bCs/>
          <w:sz w:val="28"/>
          <w:szCs w:val="28"/>
        </w:rPr>
        <w:t>перераб</w:t>
      </w:r>
      <w:proofErr w:type="spellEnd"/>
      <w:r>
        <w:rPr>
          <w:bCs/>
          <w:sz w:val="28"/>
          <w:szCs w:val="28"/>
        </w:rPr>
        <w:t xml:space="preserve">. и доп. /. Красноярск: ИПЦ  КГТУ, 2005. 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360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Эксплуатация подъемно-транспортных, строительных и дорожных машин: Учебник для студентов высших учебных заведений (под ред. Локшина Е.С.).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Интернет-ресурсы: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284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«Правила устройства и безопасной эксплуатации грузоподъемных кранов...». Форма допуска: </w:t>
      </w:r>
      <w:hyperlink r:id="rId7" w:history="1">
        <w:r>
          <w:rPr>
            <w:rStyle w:val="a4"/>
            <w:bCs/>
            <w:sz w:val="28"/>
            <w:szCs w:val="28"/>
          </w:rPr>
          <w:t>http://truddoc.narod.ru/sbornic/stroitelstvo/24.htm</w:t>
        </w:r>
      </w:hyperlink>
      <w:r>
        <w:rPr>
          <w:bCs/>
          <w:sz w:val="28"/>
          <w:szCs w:val="28"/>
        </w:rPr>
        <w:t xml:space="preserve"> 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284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«МЕХАНИЧЕСКОЕ ОБОРУДОВАНИЕ КРАНОВ». Форма допуска: </w:t>
      </w:r>
      <w:hyperlink r:id="rId8" w:history="1">
        <w:r>
          <w:rPr>
            <w:rStyle w:val="a4"/>
            <w:bCs/>
            <w:sz w:val="28"/>
            <w:szCs w:val="28"/>
          </w:rPr>
          <w:t>http://moselk.ru/chapter-2/</w:t>
        </w:r>
      </w:hyperlink>
      <w:r>
        <w:rPr>
          <w:bCs/>
          <w:sz w:val="28"/>
          <w:szCs w:val="28"/>
        </w:rPr>
        <w:t xml:space="preserve">  </w:t>
      </w:r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284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«Нормативные режимы работы кранов и механизмов - НОВАТЕК: краны...». Форма допуска: </w:t>
      </w:r>
      <w:hyperlink r:id="rId9" w:history="1">
        <w:r>
          <w:rPr>
            <w:rStyle w:val="a4"/>
            <w:bCs/>
            <w:sz w:val="28"/>
            <w:szCs w:val="28"/>
          </w:rPr>
          <w:t>http://www.tdnovatek.ru/normativnie_rejimi_r/</w:t>
        </w:r>
      </w:hyperlink>
    </w:p>
    <w:p w:rsidR="00582BC6" w:rsidRDefault="00582BC6" w:rsidP="00582BC6">
      <w:pPr>
        <w:numPr>
          <w:ilvl w:val="1"/>
          <w:numId w:val="2"/>
        </w:numPr>
        <w:tabs>
          <w:tab w:val="clear" w:pos="1080"/>
          <w:tab w:val="left" w:pos="284"/>
          <w:tab w:val="num" w:pos="720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«Мостовой кран (тип) — Википедия». Форма допуска:  </w:t>
      </w:r>
      <w:hyperlink r:id="rId10" w:history="1">
        <w:r>
          <w:rPr>
            <w:rStyle w:val="a4"/>
            <w:bCs/>
            <w:sz w:val="28"/>
            <w:szCs w:val="28"/>
          </w:rPr>
          <w:t>http://ru.wikipedia.org/wiki/Кран_мостовой</w:t>
        </w:r>
      </w:hyperlink>
      <w:r>
        <w:rPr>
          <w:bCs/>
          <w:sz w:val="28"/>
          <w:szCs w:val="28"/>
        </w:rPr>
        <w:t xml:space="preserve"> </w:t>
      </w:r>
    </w:p>
    <w:p w:rsidR="00582BC6" w:rsidRDefault="00582BC6" w:rsidP="00582BC6">
      <w:pPr>
        <w:tabs>
          <w:tab w:val="left" w:pos="3875"/>
        </w:tabs>
        <w:rPr>
          <w:color w:val="000000"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Выполнение технического обслуживания, определение и устранение неисправности в работе.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582BC6" w:rsidRPr="00893461" w:rsidRDefault="00582BC6" w:rsidP="00893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</w:t>
      </w:r>
      <w:r>
        <w:rPr>
          <w:bCs/>
          <w:sz w:val="28"/>
          <w:szCs w:val="28"/>
        </w:rPr>
        <w:t>Конструкция и устройство грузоподъемных кранов.</w:t>
      </w:r>
    </w:p>
    <w:p w:rsidR="00582BC6" w:rsidRDefault="00582BC6" w:rsidP="00582BC6">
      <w:pPr>
        <w:tabs>
          <w:tab w:val="left" w:pos="4027"/>
        </w:tabs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доклада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«История создания кранов</w:t>
      </w:r>
      <w:r>
        <w:rPr>
          <w:sz w:val="28"/>
          <w:szCs w:val="28"/>
        </w:rPr>
        <w:t>».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история создания кранов не в полном объеме и  без 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история крана без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Описана вся история создания крана.</w:t>
            </w:r>
          </w:p>
        </w:tc>
      </w:tr>
    </w:tbl>
    <w:p w:rsidR="00582BC6" w:rsidRDefault="00582BC6" w:rsidP="00582BC6">
      <w:pPr>
        <w:tabs>
          <w:tab w:val="left" w:pos="4016"/>
        </w:tabs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доклад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szCs w:val="28"/>
        </w:rPr>
      </w:pPr>
      <w:r>
        <w:rPr>
          <w:szCs w:val="28"/>
        </w:rPr>
        <w:t>Прочтите материал по теме: «История создания крана».</w:t>
      </w:r>
    </w:p>
    <w:p w:rsidR="00582BC6" w:rsidRDefault="00582BC6" w:rsidP="00582BC6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szCs w:val="28"/>
        </w:rPr>
      </w:pPr>
      <w:r>
        <w:rPr>
          <w:szCs w:val="28"/>
        </w:rPr>
        <w:t>Составьте доклад, ответив  на вопросы: Назвать, что было первыми техническими по подъему и перемещению грузов, к помощи которых стал прибегать человек? В каком году был построен самый первый паровой кран?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spacing w:line="276" w:lineRule="auto"/>
        <w:ind w:firstLine="709"/>
        <w:rPr>
          <w:b/>
          <w:bCs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  <w:u w:val="single"/>
        </w:rPr>
        <w:t>Самостоятельная работа № 2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доклада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«Классификация кранов».</w:t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не все виды классификаций и их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категории классификации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характеристика не в полном объеме.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все классификации с пояснением и их характеристика.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доклад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1. Прочтите материал по теме: «Классификация кранов». 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2.Составьте доклад, ответив  на вопросы:  классификация грузоподъемных кранов? Дать полную характеристику каждой классификации.</w:t>
      </w:r>
    </w:p>
    <w:p w:rsidR="00582BC6" w:rsidRDefault="00582BC6" w:rsidP="00582BC6">
      <w:pPr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3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доклада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«Неисправности кранов и их исправление».</w:t>
      </w:r>
      <w:r>
        <w:rPr>
          <w:sz w:val="28"/>
          <w:szCs w:val="28"/>
        </w:rPr>
        <w:tab/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исправление неисправности кранов  без пояснений, не в полном объеме значения.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все неисправности кранов, не в полном объеме их исправление.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Описаны  все неисправности кранов и их исправление в полном объеме</w:t>
            </w:r>
            <w:proofErr w:type="gramStart"/>
            <w:r>
              <w:rPr>
                <w:sz w:val="28"/>
                <w:szCs w:val="28"/>
                <w:lang w:eastAsia="en-US"/>
              </w:rPr>
              <w:t>..</w:t>
            </w:r>
            <w:proofErr w:type="gramEnd"/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доклад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</w:t>
      </w:r>
      <w:r>
        <w:rPr>
          <w:bCs/>
          <w:sz w:val="28"/>
          <w:szCs w:val="28"/>
        </w:rPr>
        <w:t xml:space="preserve"> «Неисправности кранов и их исправление».</w:t>
      </w:r>
      <w:r>
        <w:rPr>
          <w:sz w:val="28"/>
          <w:szCs w:val="28"/>
        </w:rPr>
        <w:t xml:space="preserve">  </w:t>
      </w:r>
    </w:p>
    <w:p w:rsidR="00582BC6" w:rsidRDefault="00582BC6" w:rsidP="00582BC6">
      <w:pPr>
        <w:pStyle w:val="a3"/>
        <w:ind w:left="709"/>
        <w:jc w:val="both"/>
        <w:rPr>
          <w:szCs w:val="28"/>
        </w:rPr>
      </w:pPr>
      <w:r>
        <w:rPr>
          <w:szCs w:val="28"/>
        </w:rPr>
        <w:t xml:space="preserve">2.Составьте доклад, ответив  на вопросы: Какие чаще всего встречаются неисправности кранов? Что нужно сделать при остановке крана на ремонт? Назвать все </w:t>
      </w:r>
      <w:proofErr w:type="gramStart"/>
      <w:r>
        <w:rPr>
          <w:szCs w:val="28"/>
        </w:rPr>
        <w:t>состояния</w:t>
      </w:r>
      <w:proofErr w:type="gramEnd"/>
      <w:r>
        <w:rPr>
          <w:szCs w:val="28"/>
        </w:rPr>
        <w:t xml:space="preserve"> в которых может находиться кран?</w:t>
      </w:r>
    </w:p>
    <w:p w:rsidR="00582BC6" w:rsidRDefault="00582BC6" w:rsidP="00582BC6">
      <w:pPr>
        <w:tabs>
          <w:tab w:val="left" w:pos="2049"/>
        </w:tabs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49"/>
        </w:tabs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49"/>
        </w:tabs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4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«Разновидности кранов и область их применения»</w:t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некоторые разновидности кранов без пояснений, приведены не все их применения.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все разновидности кранов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приведены не все виды их применения.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все разновидности кранов с пояснениями и область их применения.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1.Прочтите материал по теме: «</w:t>
      </w:r>
      <w:r>
        <w:rPr>
          <w:bCs/>
          <w:szCs w:val="28"/>
        </w:rPr>
        <w:t>Разновидности кранов и область их применения</w:t>
      </w:r>
      <w:r>
        <w:rPr>
          <w:szCs w:val="28"/>
        </w:rPr>
        <w:t>». 2.Составьте реферат на заданную тему.</w:t>
      </w:r>
    </w:p>
    <w:p w:rsidR="00582BC6" w:rsidRDefault="00582BC6" w:rsidP="00582BC6">
      <w:pPr>
        <w:tabs>
          <w:tab w:val="left" w:pos="2190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5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реферат по теме: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«Машиностроение» </w:t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отрасли машиностроения, не полностью описана их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все отрасли машиностроения, характеристика  не в полном объеме.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2687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все отрасли машиностроения, дана характеристика  в полном объеме.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</w:t>
      </w:r>
      <w:r>
        <w:rPr>
          <w:bCs/>
          <w:sz w:val="28"/>
          <w:szCs w:val="28"/>
        </w:rPr>
        <w:t xml:space="preserve"> «Машиностроение"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 Составьте реферат на заданную тему.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6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«Проверочные и регулировочные работы на силовой передаче».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Описаны не все проверочные и регулировочные работы.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проверочные и регулировочные  работы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не полное описание  применения на силовой передаче.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144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все проверочные и регулировочные работы на силовой передаче.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</w:t>
      </w:r>
      <w:r>
        <w:rPr>
          <w:bCs/>
          <w:sz w:val="28"/>
          <w:szCs w:val="28"/>
        </w:rPr>
        <w:t>«Проверочные и регулировочные работы на силовой передаче».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 Составьте реферат на заданную тему.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tabs>
          <w:tab w:val="left" w:pos="556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08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5561"/>
        </w:tabs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7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проверочной работы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«Монтажные работы».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монтажные работы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монтажные работы, не полностью дана характеристика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167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монтажные работы. Характеристика дана полностью.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сообщение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Прочтите материал по теме: </w:t>
      </w:r>
      <w:r>
        <w:rPr>
          <w:bCs/>
          <w:sz w:val="28"/>
          <w:szCs w:val="28"/>
        </w:rPr>
        <w:t>«Монтажные работы».</w:t>
      </w:r>
    </w:p>
    <w:p w:rsidR="00582BC6" w:rsidRDefault="00582BC6" w:rsidP="00582BC6">
      <w:pPr>
        <w:pStyle w:val="a3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Составьте проверочную работу по теме, ответив  на вопросы: Нарисуйте схему подвески конструирования. Опишите виды монтажных работ.</w:t>
      </w:r>
    </w:p>
    <w:p w:rsidR="00582BC6" w:rsidRDefault="00582BC6" w:rsidP="00582BC6">
      <w:pPr>
        <w:tabs>
          <w:tab w:val="left" w:pos="2190"/>
        </w:tabs>
        <w:spacing w:line="276" w:lineRule="auto"/>
        <w:ind w:firstLine="708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ind w:firstLine="708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ind w:firstLine="708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190"/>
        </w:tabs>
        <w:spacing w:line="276" w:lineRule="auto"/>
        <w:ind w:firstLine="708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Самостоятельная работа № 8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проверочной работы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«Общее устройство приводов».</w:t>
      </w:r>
      <w:r>
        <w:rPr>
          <w:sz w:val="28"/>
          <w:szCs w:val="28"/>
        </w:rPr>
        <w:tab/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не в полном объеме  устройство приводов.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общее устройство приводов, не полностью дана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167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Описаны монтажные работы. Дана полностью характеристика.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сообщение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1.Прочтите материал по теме: </w:t>
      </w:r>
      <w:r>
        <w:rPr>
          <w:bCs/>
          <w:sz w:val="28"/>
          <w:szCs w:val="28"/>
        </w:rPr>
        <w:t>«Общее устройство приводов».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2.Составьте проверочную работу по теме, ответив  на вопросы: Из чего состоит привод крана? Охарактеризуйте гидравлический, электрический, механический и смешанный приводы крана? Что называется коэффициентом грузовой и собственной устойчивости кранов?</w:t>
      </w:r>
    </w:p>
    <w:p w:rsidR="00582BC6" w:rsidRDefault="00582BC6" w:rsidP="00582BC6">
      <w:pPr>
        <w:tabs>
          <w:tab w:val="left" w:pos="1721"/>
        </w:tabs>
        <w:spacing w:line="276" w:lineRule="auto"/>
        <w:jc w:val="center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1721"/>
        </w:tabs>
        <w:spacing w:line="276" w:lineRule="auto"/>
        <w:jc w:val="center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1721"/>
        </w:tabs>
        <w:spacing w:line="276" w:lineRule="auto"/>
        <w:jc w:val="center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1721"/>
        </w:tabs>
        <w:spacing w:line="276" w:lineRule="auto"/>
        <w:jc w:val="center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1721"/>
        </w:tabs>
        <w:spacing w:line="276" w:lineRule="auto"/>
        <w:jc w:val="center"/>
        <w:rPr>
          <w:color w:val="FF0000"/>
          <w:sz w:val="28"/>
          <w:szCs w:val="28"/>
        </w:rPr>
      </w:pPr>
    </w:p>
    <w:p w:rsidR="00582BC6" w:rsidRDefault="00582BC6" w:rsidP="00582BC6">
      <w:pPr>
        <w:tabs>
          <w:tab w:val="center" w:pos="4606"/>
        </w:tabs>
        <w:spacing w:line="276" w:lineRule="auto"/>
        <w:rPr>
          <w:color w:val="000000"/>
          <w:sz w:val="28"/>
          <w:szCs w:val="28"/>
        </w:rPr>
      </w:pPr>
    </w:p>
    <w:p w:rsidR="00582BC6" w:rsidRDefault="00582BC6" w:rsidP="00582BC6">
      <w:pPr>
        <w:tabs>
          <w:tab w:val="center" w:pos="4606"/>
        </w:tabs>
        <w:spacing w:line="276" w:lineRule="auto"/>
        <w:rPr>
          <w:color w:val="000000"/>
          <w:sz w:val="28"/>
          <w:szCs w:val="28"/>
        </w:rPr>
      </w:pPr>
    </w:p>
    <w:p w:rsidR="00582BC6" w:rsidRDefault="00582BC6" w:rsidP="00582BC6">
      <w:pPr>
        <w:tabs>
          <w:tab w:val="center" w:pos="4606"/>
        </w:tabs>
        <w:spacing w:line="276" w:lineRule="auto"/>
        <w:rPr>
          <w:color w:val="000000"/>
          <w:sz w:val="28"/>
          <w:szCs w:val="28"/>
        </w:rPr>
      </w:pPr>
    </w:p>
    <w:p w:rsidR="00582BC6" w:rsidRDefault="00582BC6" w:rsidP="00582BC6">
      <w:pPr>
        <w:tabs>
          <w:tab w:val="center" w:pos="4606"/>
        </w:tabs>
        <w:spacing w:line="276" w:lineRule="auto"/>
        <w:rPr>
          <w:color w:val="000000"/>
          <w:sz w:val="28"/>
          <w:szCs w:val="28"/>
        </w:rPr>
      </w:pPr>
    </w:p>
    <w:p w:rsidR="00582BC6" w:rsidRDefault="00582BC6" w:rsidP="00582BC6">
      <w:pPr>
        <w:tabs>
          <w:tab w:val="center" w:pos="4606"/>
        </w:tabs>
        <w:spacing w:line="276" w:lineRule="auto"/>
        <w:rPr>
          <w:color w:val="00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9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Подготовка </w:t>
      </w:r>
      <w:proofErr w:type="gram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практической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«Эксплуатация кранов».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№1</w:t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Описано общее положение эксплуатации кранов. </w:t>
            </w:r>
            <w:r>
              <w:rPr>
                <w:sz w:val="28"/>
                <w:szCs w:val="28"/>
              </w:rPr>
              <w:t xml:space="preserve">Не в полном объеме выполнена схема подвески комплекта грузов </w:t>
            </w:r>
            <w:r>
              <w:rPr>
                <w:sz w:val="28"/>
                <w:szCs w:val="28"/>
              </w:rPr>
              <w:lastRenderedPageBreak/>
              <w:t>для испытания кранов грузоподъемностью.</w:t>
            </w: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общее положение эксплуатации кранов, не в полном объеме описана характеристика.</w:t>
            </w:r>
            <w:r>
              <w:rPr>
                <w:sz w:val="28"/>
                <w:szCs w:val="28"/>
              </w:rPr>
              <w:t xml:space="preserve"> Схема подвески комплекта грузов для испытания кранов грузоподъемностью</w:t>
            </w:r>
            <w:r>
              <w:rPr>
                <w:color w:val="FF0000"/>
                <w:sz w:val="28"/>
                <w:szCs w:val="28"/>
              </w:rPr>
              <w:t>.</w:t>
            </w: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общее положение эксплуатации кранов,  в полном объеме дана характеристика</w:t>
            </w:r>
            <w:r>
              <w:rPr>
                <w:sz w:val="28"/>
                <w:szCs w:val="28"/>
              </w:rPr>
              <w:t>, схема подвески комплекта грузов для испытания кранов грузоподъемностью выполнена.</w:t>
            </w:r>
          </w:p>
          <w:p w:rsidR="00582BC6" w:rsidRDefault="00582BC6">
            <w:pPr>
              <w:tabs>
                <w:tab w:val="left" w:pos="1673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</w:t>
      </w:r>
      <w:proofErr w:type="gramStart"/>
      <w:r>
        <w:rPr>
          <w:sz w:val="28"/>
          <w:szCs w:val="28"/>
        </w:rPr>
        <w:t>практической</w:t>
      </w:r>
      <w:proofErr w:type="gramEnd"/>
      <w:r>
        <w:rPr>
          <w:sz w:val="28"/>
          <w:szCs w:val="28"/>
        </w:rPr>
        <w:t xml:space="preserve">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1.Прочтите материал по теме: </w:t>
      </w:r>
      <w:r>
        <w:rPr>
          <w:bCs/>
          <w:sz w:val="28"/>
          <w:szCs w:val="28"/>
        </w:rPr>
        <w:t>«Эксплуатация кранов».</w:t>
      </w:r>
    </w:p>
    <w:p w:rsidR="00582BC6" w:rsidRDefault="00582BC6" w:rsidP="00582BC6">
      <w:pPr>
        <w:framePr w:hSpace="180" w:wrap="around" w:vAnchor="text" w:hAnchor="margin" w:x="-635" w:y="146"/>
        <w:spacing w:line="276" w:lineRule="auto"/>
        <w:rPr>
          <w:sz w:val="28"/>
          <w:szCs w:val="28"/>
        </w:rPr>
      </w:pPr>
    </w:p>
    <w:p w:rsidR="00582BC6" w:rsidRDefault="00582BC6" w:rsidP="00582BC6">
      <w:pPr>
        <w:pStyle w:val="a3"/>
        <w:tabs>
          <w:tab w:val="left" w:pos="4137"/>
        </w:tabs>
        <w:ind w:left="0"/>
        <w:jc w:val="both"/>
        <w:rPr>
          <w:szCs w:val="28"/>
        </w:rPr>
      </w:pPr>
      <w:r>
        <w:rPr>
          <w:szCs w:val="28"/>
        </w:rPr>
        <w:t xml:space="preserve">       2.Подготовка к практической работе по теме.</w:t>
      </w:r>
      <w:r>
        <w:rPr>
          <w:szCs w:val="28"/>
        </w:rPr>
        <w:tab/>
      </w:r>
    </w:p>
    <w:p w:rsidR="00582BC6" w:rsidRDefault="00582BC6" w:rsidP="00582BC6">
      <w:pPr>
        <w:pStyle w:val="a3"/>
        <w:tabs>
          <w:tab w:val="left" w:pos="4137"/>
        </w:tabs>
        <w:ind w:left="0"/>
        <w:jc w:val="center"/>
        <w:rPr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Подготовка </w:t>
      </w:r>
      <w:proofErr w:type="gram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практической по теме: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«Подбор смазочных материалов».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Практическая работа №2</w:t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смазочные материалы.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смазочные материалы при подборе для машин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все смазочные материалы при подборе для машин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</w:t>
      </w:r>
      <w:proofErr w:type="gramStart"/>
      <w:r>
        <w:rPr>
          <w:sz w:val="28"/>
          <w:szCs w:val="28"/>
        </w:rPr>
        <w:t>практической</w:t>
      </w:r>
      <w:proofErr w:type="gramEnd"/>
      <w:r>
        <w:rPr>
          <w:sz w:val="28"/>
          <w:szCs w:val="28"/>
        </w:rPr>
        <w:t xml:space="preserve">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 1.Прочтите материал по теме: </w:t>
      </w:r>
      <w:r>
        <w:rPr>
          <w:bCs/>
          <w:sz w:val="28"/>
          <w:szCs w:val="28"/>
        </w:rPr>
        <w:t>«Подбор смазочных материалов».</w:t>
      </w:r>
    </w:p>
    <w:p w:rsidR="00582BC6" w:rsidRDefault="00582BC6" w:rsidP="00582BC6">
      <w:pPr>
        <w:framePr w:hSpace="180" w:wrap="around" w:vAnchor="text" w:hAnchor="margin" w:x="-635" w:y="146"/>
        <w:spacing w:line="276" w:lineRule="auto"/>
        <w:rPr>
          <w:sz w:val="28"/>
          <w:szCs w:val="28"/>
        </w:rPr>
      </w:pPr>
    </w:p>
    <w:p w:rsidR="00582BC6" w:rsidRDefault="00582BC6" w:rsidP="00582BC6">
      <w:pPr>
        <w:pStyle w:val="a3"/>
        <w:tabs>
          <w:tab w:val="left" w:pos="4137"/>
        </w:tabs>
        <w:ind w:left="0"/>
        <w:jc w:val="both"/>
        <w:rPr>
          <w:szCs w:val="28"/>
        </w:rPr>
      </w:pPr>
      <w:r>
        <w:rPr>
          <w:szCs w:val="28"/>
        </w:rPr>
        <w:t xml:space="preserve">       2.Подготовка к практической работе по теме.</w:t>
      </w:r>
      <w:r>
        <w:rPr>
          <w:szCs w:val="28"/>
        </w:rPr>
        <w:tab/>
      </w:r>
    </w:p>
    <w:p w:rsidR="00582BC6" w:rsidRDefault="00582BC6" w:rsidP="00582BC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color w:val="FF0000"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10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к контрольной работе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«умение применять установочную сигнализацию».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не  все об установке сигнализации, не указаны материалы и инструменты для установки сигнализации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об установке сигнализации, не указаны материалы и инструменты для установки сигнализации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все об установке сигнализации,  указаны материалы и инструменты для установки сигнализации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сообщение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1. Прочтите материал по теме: </w:t>
      </w:r>
      <w:r>
        <w:rPr>
          <w:bCs/>
          <w:sz w:val="28"/>
          <w:szCs w:val="28"/>
        </w:rPr>
        <w:t>«умение применять установочную сигнализацию».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     2.Подготовка к контрольной  работе по теме.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11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«Система зажигания».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Описаны не все принципы зажигания, описаны не в полном объеме устройство системы зажигания.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принципы зажигания, описаны не в полном объеме устройство системы зажигания.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 все принципы зажигания, описаны  в полном объеме устройство системы зажигания.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1.Прочтите материал по теме: «Система зажигания».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</w:t>
      </w:r>
      <w:r>
        <w:rPr>
          <w:b/>
          <w:szCs w:val="28"/>
        </w:rPr>
        <w:t xml:space="preserve"> </w:t>
      </w:r>
      <w:r>
        <w:rPr>
          <w:szCs w:val="28"/>
        </w:rPr>
        <w:t>. Составьте реферат на заданную тему.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pStyle w:val="a3"/>
        <w:ind w:left="0"/>
        <w:jc w:val="both"/>
        <w:rPr>
          <w:b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4332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12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«Проверка состояния вентилятора».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 не весь порядок выполнения проверки состояния вентилятора.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  порядок выполнения проверки состояния вентилятора без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  весь порядок выполнения проверки состояния вентилятора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1.Прочтите материал по теме: «Проверка состояния вентилятора».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          2.</w:t>
      </w:r>
      <w:r>
        <w:rPr>
          <w:b/>
          <w:szCs w:val="28"/>
        </w:rPr>
        <w:t xml:space="preserve"> </w:t>
      </w:r>
      <w:r>
        <w:rPr>
          <w:szCs w:val="28"/>
        </w:rPr>
        <w:t xml:space="preserve"> Составьте реферат на заданную тему.</w:t>
      </w:r>
    </w:p>
    <w:p w:rsidR="00582BC6" w:rsidRDefault="00582BC6" w:rsidP="00582BC6">
      <w:pPr>
        <w:pStyle w:val="a3"/>
        <w:tabs>
          <w:tab w:val="left" w:pos="2318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3934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Подготовка крана и механизмов к работе.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</w:t>
      </w:r>
      <w:r>
        <w:rPr>
          <w:bCs/>
          <w:sz w:val="28"/>
          <w:szCs w:val="28"/>
        </w:rPr>
        <w:t>Технология производства работ грузоподъемного крана.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Оформление реферата по теме:</w:t>
      </w:r>
    </w:p>
    <w:p w:rsidR="00582BC6" w:rsidRDefault="00582BC6" w:rsidP="00582BC6">
      <w:pPr>
        <w:pStyle w:val="af"/>
        <w:spacing w:line="48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«Передовые методы технологии производства работ грузоподъемными кранами</w:t>
      </w:r>
      <w:r>
        <w:rPr>
          <w:sz w:val="28"/>
          <w:szCs w:val="28"/>
        </w:rPr>
        <w:t>».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Описаны не все действия водителя в штатных и в нештатных ситуациях.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действия водителя в штатных и нештатных ситуациях.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все действия водителя в штатных и нештатных ситуациях.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spacing w:line="48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</w:t>
      </w:r>
      <w:r>
        <w:rPr>
          <w:bCs/>
          <w:sz w:val="28"/>
          <w:szCs w:val="28"/>
        </w:rPr>
        <w:t>«Передовые методы технологии производства работ грузоподъемными кранами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2.Составьте реферат, ответив  на вопросы: Какие действия водителя при движении  в нештатных и в штатных  ситуациях? 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2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оформления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«Смена шпилек и заделка трещин».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в полном объеме работа при смене шпилек и заделке трещин.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работа при смене шпилек, заделка трещин не в полном объеме.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полностью работа шпилек и заделка.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</w:t>
      </w:r>
      <w:r>
        <w:rPr>
          <w:bCs/>
          <w:sz w:val="28"/>
          <w:szCs w:val="28"/>
        </w:rPr>
        <w:t xml:space="preserve">«Смена шпилек и заделка трещин». 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lastRenderedPageBreak/>
        <w:t>2.</w:t>
      </w:r>
      <w:r>
        <w:rPr>
          <w:b/>
          <w:szCs w:val="28"/>
        </w:rPr>
        <w:t xml:space="preserve"> </w:t>
      </w:r>
      <w:r>
        <w:rPr>
          <w:szCs w:val="28"/>
        </w:rPr>
        <w:t>Составьте реферат на заданную тему.</w:t>
      </w:r>
    </w:p>
    <w:p w:rsidR="00582BC6" w:rsidRDefault="00582BC6" w:rsidP="00582BC6">
      <w:pPr>
        <w:pStyle w:val="a3"/>
        <w:tabs>
          <w:tab w:val="left" w:pos="2318"/>
        </w:tabs>
        <w:ind w:left="0"/>
        <w:jc w:val="both"/>
        <w:rPr>
          <w:szCs w:val="28"/>
        </w:rPr>
      </w:pPr>
      <w:r>
        <w:rPr>
          <w:szCs w:val="28"/>
        </w:rPr>
        <w:tab/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3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оформление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«Род изоляции»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виды изоляции, отсутствует их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виды изоляции, не в полном объеме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 род изоляции, виды и характеристика изоляции.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</w:t>
      </w:r>
      <w:r>
        <w:rPr>
          <w:bCs/>
          <w:sz w:val="28"/>
          <w:szCs w:val="28"/>
        </w:rPr>
        <w:t xml:space="preserve"> «Род изоляции».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Составьте реферат на заданную тему.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3.Ответить на вопросы по теме: Назвать основные формы изоляции, дать  характеристику.</w:t>
      </w:r>
      <w:r>
        <w:rPr>
          <w:sz w:val="28"/>
          <w:szCs w:val="28"/>
        </w:rPr>
        <w:tab/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4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оформления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«способы демонтажа крана» </w:t>
      </w:r>
    </w:p>
    <w:p w:rsidR="00582BC6" w:rsidRDefault="00582BC6" w:rsidP="00582BC6">
      <w:pPr>
        <w:tabs>
          <w:tab w:val="left" w:pos="2951"/>
          <w:tab w:val="center" w:pos="496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способы демонтажа крана, отсутствует их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Описаны способы демонтажа </w:t>
            </w:r>
            <w:proofErr w:type="spellStart"/>
            <w:r>
              <w:rPr>
                <w:sz w:val="28"/>
                <w:szCs w:val="28"/>
              </w:rPr>
              <w:t>крана</w:t>
            </w:r>
            <w:proofErr w:type="gramStart"/>
            <w:r>
              <w:rPr>
                <w:sz w:val="28"/>
                <w:szCs w:val="28"/>
              </w:rPr>
              <w:t>,н</w:t>
            </w:r>
            <w:proofErr w:type="gramEnd"/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в полном объеме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все способы демонтажа крана, дана характеристика.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реферат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«способы демонтажа крана» 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Составьте реферат на заданную тему.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3.Ответить на вопросы по теме: После чего нужно демонтировать кран? Дать определение «Демонтаж крана».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5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Составление схем  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Строповка</w:t>
      </w:r>
      <w:proofErr w:type="spellEnd"/>
      <w:r>
        <w:rPr>
          <w:bCs/>
          <w:sz w:val="28"/>
          <w:szCs w:val="28"/>
        </w:rPr>
        <w:t xml:space="preserve"> грузов. 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грузов составлена неверно.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грузов составлена, краткая дана характеристика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грузов </w:t>
            </w:r>
            <w:proofErr w:type="gramStart"/>
            <w:r>
              <w:rPr>
                <w:sz w:val="28"/>
                <w:szCs w:val="28"/>
                <w:lang w:eastAsia="en-US"/>
              </w:rPr>
              <w:t>составлена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верно, дана полная характеристика.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составление схем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ind w:left="360"/>
        <w:jc w:val="both"/>
        <w:rPr>
          <w:szCs w:val="28"/>
        </w:rPr>
      </w:pPr>
      <w:r>
        <w:rPr>
          <w:szCs w:val="28"/>
        </w:rPr>
        <w:t xml:space="preserve">1.Прочтите материал по теме: </w:t>
      </w:r>
      <w:proofErr w:type="spellStart"/>
      <w:r>
        <w:rPr>
          <w:szCs w:val="28"/>
        </w:rPr>
        <w:t>Строповка</w:t>
      </w:r>
      <w:proofErr w:type="spellEnd"/>
      <w:r>
        <w:rPr>
          <w:szCs w:val="28"/>
        </w:rPr>
        <w:t xml:space="preserve"> грузов </w:t>
      </w:r>
    </w:p>
    <w:p w:rsidR="00582BC6" w:rsidRDefault="00582BC6" w:rsidP="00582BC6">
      <w:pPr>
        <w:pStyle w:val="a3"/>
        <w:ind w:left="360"/>
        <w:jc w:val="both"/>
        <w:rPr>
          <w:szCs w:val="28"/>
        </w:rPr>
      </w:pPr>
      <w:r>
        <w:rPr>
          <w:szCs w:val="28"/>
        </w:rPr>
        <w:t>2.Составьте схему, ответив  на вопросы: Что стропальщику нужно знать о грузе? В зависимости от формы и размеров грузы делятся на какие категории</w:t>
      </w:r>
      <w:proofErr w:type="gramStart"/>
      <w:r>
        <w:rPr>
          <w:szCs w:val="28"/>
        </w:rPr>
        <w:t xml:space="preserve"> ?</w:t>
      </w:r>
      <w:proofErr w:type="gramEnd"/>
      <w:r>
        <w:rPr>
          <w:szCs w:val="28"/>
        </w:rPr>
        <w:t xml:space="preserve"> Что такое центр тяжести грузов?</w:t>
      </w:r>
    </w:p>
    <w:p w:rsidR="00582BC6" w:rsidRDefault="00582BC6" w:rsidP="00582BC6">
      <w:pPr>
        <w:tabs>
          <w:tab w:val="left" w:pos="2079"/>
        </w:tabs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6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Заполнение таблицы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«Виды перемещаемых грузов»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заполнена не полностью таблица по теме.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Заполнена таблица по теме.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Заполнена таблица по теме, дана характеристика в полном объеме.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заполнение таблицы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Виды перемещаемых грузов</w:t>
      </w:r>
      <w:r>
        <w:rPr>
          <w:bCs/>
          <w:sz w:val="28"/>
          <w:szCs w:val="28"/>
        </w:rPr>
        <w:t xml:space="preserve">. </w:t>
      </w:r>
    </w:p>
    <w:p w:rsidR="00582BC6" w:rsidRDefault="00582BC6" w:rsidP="00582BC6">
      <w:pPr>
        <w:spacing w:before="120" w:after="120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2. Составьте таблицу по прочитанному материалу.</w:t>
      </w: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7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в тетради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«Виды знаковой сигнализации». 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Уровни </w:t>
            </w:r>
            <w:r>
              <w:rPr>
                <w:sz w:val="28"/>
                <w:szCs w:val="28"/>
                <w:lang w:eastAsia="en-US"/>
              </w:rPr>
              <w:lastRenderedPageBreak/>
              <w:t>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виды знаковой сигнализации.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виды знаковой сигнализации без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виды знаковой сигнализации с пояснением в полной форме.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оформление в тетради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 «</w:t>
      </w:r>
      <w:r>
        <w:rPr>
          <w:bCs/>
          <w:sz w:val="28"/>
          <w:szCs w:val="28"/>
        </w:rPr>
        <w:t xml:space="preserve">Виды знаковой сигнализации». </w:t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2. Оформить по теме в тетради.</w:t>
      </w: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Самостоятельная работа № 8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Оформление отчетов и подготовка к практическим работам. 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Выполнение браковки канатов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№1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Указаны принципы выполнения браковки канатов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принципы выполнения браковки канатов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полностью принципы выполнения браковки канатов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оформление отчетов и подготовка к практическим работам.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1.Прочитать литературу по теме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Составить письменный отчёт в тетради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Практическая работа №2</w:t>
      </w:r>
    </w:p>
    <w:p w:rsidR="00582BC6" w:rsidRDefault="00582BC6" w:rsidP="00582BC6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Подбор строп в соответствии с грузами </w:t>
      </w:r>
    </w:p>
    <w:p w:rsidR="00582BC6" w:rsidRDefault="00582BC6" w:rsidP="00582BC6">
      <w:pPr>
        <w:spacing w:line="276" w:lineRule="auto"/>
        <w:jc w:val="center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Указаны принципы </w:t>
            </w:r>
            <w:r>
              <w:rPr>
                <w:bCs/>
                <w:sz w:val="28"/>
                <w:szCs w:val="28"/>
              </w:rPr>
              <w:t xml:space="preserve">подбора строп в соответствии с грузами </w:t>
            </w: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Описаны принципы выполнения </w:t>
            </w:r>
            <w:r>
              <w:rPr>
                <w:bCs/>
                <w:sz w:val="28"/>
                <w:szCs w:val="28"/>
              </w:rPr>
              <w:t xml:space="preserve">подбора строп в соответствии с грузами </w:t>
            </w: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6" w:rsidRDefault="00582BC6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Описаны полностью принципы </w:t>
            </w:r>
            <w:r>
              <w:rPr>
                <w:bCs/>
                <w:sz w:val="28"/>
                <w:szCs w:val="28"/>
              </w:rPr>
              <w:t xml:space="preserve">подбора строп в соответствии с грузами </w:t>
            </w:r>
          </w:p>
          <w:p w:rsidR="00582BC6" w:rsidRDefault="00582BC6">
            <w:pPr>
              <w:rPr>
                <w:sz w:val="28"/>
                <w:szCs w:val="28"/>
              </w:rPr>
            </w:pP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оформление отчетов и подготовка к практическим работам.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1.Прочитать литературу по теме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2.Составить письменный отчёт в тетради</w:t>
      </w:r>
    </w:p>
    <w:p w:rsidR="00582BC6" w:rsidRDefault="00582BC6" w:rsidP="00582BC6">
      <w:pPr>
        <w:tabs>
          <w:tab w:val="left" w:pos="2107"/>
        </w:tabs>
        <w:spacing w:line="276" w:lineRule="auto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2107"/>
        </w:tabs>
        <w:spacing w:line="276" w:lineRule="auto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2107"/>
        </w:tabs>
        <w:spacing w:line="276" w:lineRule="auto"/>
        <w:rPr>
          <w:bCs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№3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документов для регистрации кранов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Указаны необходимые документы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принципы подготовки документов, указаны необходимые документы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Описаны полностью принципы выполнения подготовки документов, указаны необходимые документы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Форма представления работы</w:t>
      </w:r>
      <w:r>
        <w:rPr>
          <w:sz w:val="28"/>
          <w:szCs w:val="28"/>
        </w:rPr>
        <w:t>: оформление отчетов и подготовка к практическим работам.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1.Прочитать литературу по теме</w:t>
      </w:r>
    </w:p>
    <w:p w:rsidR="00582BC6" w:rsidRDefault="00582BC6" w:rsidP="00582BC6">
      <w:pPr>
        <w:tabs>
          <w:tab w:val="left" w:pos="4168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Составить письменный отчёт в тетради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9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проверочным работам.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«Обкатка и испытание двигателя и его механизма и систем».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частично обкатка и испытание двигателя, не в полном объеме работа механизма и систем.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обкатка и испытание двигателя, не в полном объеме работа механизма и систем.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обкатка и испытание двигателя, в полном объеме работа механизма и систем.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защите практических работ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1. Прочтите материал по теме: «</w:t>
      </w:r>
      <w:r>
        <w:rPr>
          <w:bCs/>
          <w:sz w:val="28"/>
          <w:szCs w:val="28"/>
        </w:rPr>
        <w:t>Обкатка и испытание двигателя и его механизма и систем».</w:t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2. Подготовиться к проверочным работам.</w:t>
      </w:r>
    </w:p>
    <w:p w:rsidR="00582BC6" w:rsidRDefault="00582BC6" w:rsidP="00582BC6">
      <w:pPr>
        <w:tabs>
          <w:tab w:val="left" w:pos="4121"/>
        </w:tabs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10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 к контрольной работе по теме: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«Техническое обслуживание рулевого управления».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техническое обслуживание рулевого управления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Описано техническое обслуживание рулевого управления без пояснения.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техническое обслуживание рулевого управления с пояснением и характеристикой работы.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контрольной работе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 Техническое обслуживание рулевого управления».</w:t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>2. Подготовьтесь к контрольной работе.</w:t>
      </w:r>
    </w:p>
    <w:p w:rsidR="00582BC6" w:rsidRDefault="00582BC6" w:rsidP="00582BC6">
      <w:pPr>
        <w:pStyle w:val="a3"/>
        <w:ind w:left="0"/>
        <w:rPr>
          <w:szCs w:val="28"/>
        </w:rPr>
      </w:pPr>
    </w:p>
    <w:p w:rsidR="00582BC6" w:rsidRDefault="00582BC6" w:rsidP="00582BC6">
      <w:pPr>
        <w:pStyle w:val="a3"/>
        <w:tabs>
          <w:tab w:val="left" w:pos="5725"/>
        </w:tabs>
        <w:ind w:left="0"/>
        <w:rPr>
          <w:szCs w:val="28"/>
        </w:rPr>
      </w:pPr>
      <w:r>
        <w:rPr>
          <w:szCs w:val="28"/>
        </w:rPr>
        <w:tab/>
      </w:r>
    </w:p>
    <w:p w:rsidR="00582BC6" w:rsidRDefault="00582BC6" w:rsidP="00582BC6">
      <w:pPr>
        <w:pStyle w:val="a3"/>
        <w:tabs>
          <w:tab w:val="left" w:pos="5725"/>
        </w:tabs>
        <w:ind w:left="0"/>
        <w:rPr>
          <w:szCs w:val="28"/>
        </w:rPr>
      </w:pPr>
    </w:p>
    <w:p w:rsidR="00582BC6" w:rsidRDefault="00582BC6" w:rsidP="00582BC6">
      <w:pPr>
        <w:pStyle w:val="a3"/>
        <w:tabs>
          <w:tab w:val="left" w:pos="5725"/>
        </w:tabs>
        <w:ind w:left="0"/>
        <w:rPr>
          <w:szCs w:val="28"/>
        </w:rPr>
      </w:pPr>
    </w:p>
    <w:p w:rsidR="00582BC6" w:rsidRDefault="00582BC6" w:rsidP="00582BC6">
      <w:pPr>
        <w:tabs>
          <w:tab w:val="left" w:pos="2079"/>
        </w:tabs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11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проверочной работе  сообщения по теме:</w:t>
      </w:r>
    </w:p>
    <w:p w:rsidR="00582BC6" w:rsidRDefault="00582BC6" w:rsidP="00582BC6">
      <w:pPr>
        <w:pStyle w:val="af"/>
        <w:tabs>
          <w:tab w:val="center" w:pos="4606"/>
          <w:tab w:val="left" w:pos="6755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«Прокачка тормозной системы». </w:t>
      </w:r>
      <w:r>
        <w:rPr>
          <w:bCs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вся работа по прокачке тормозной системы.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Описана работа по прокачке тормозной системы без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полностью работа по прокачке тормозной системы с пояснениями.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проверочной работе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Прочтите материал по теме: «Прокачка тормозной системы». 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 Подготовиться к проверочной работе.</w:t>
      </w:r>
    </w:p>
    <w:p w:rsidR="00582BC6" w:rsidRDefault="00582BC6" w:rsidP="00582BC6">
      <w:pPr>
        <w:pStyle w:val="a3"/>
        <w:tabs>
          <w:tab w:val="left" w:pos="6541"/>
        </w:tabs>
        <w:ind w:left="0"/>
        <w:rPr>
          <w:b/>
          <w:szCs w:val="28"/>
        </w:rPr>
      </w:pPr>
      <w:r>
        <w:rPr>
          <w:b/>
          <w:szCs w:val="28"/>
        </w:rPr>
        <w:tab/>
      </w:r>
    </w:p>
    <w:p w:rsidR="00582BC6" w:rsidRDefault="00582BC6" w:rsidP="00582BC6">
      <w:pPr>
        <w:pStyle w:val="a3"/>
        <w:tabs>
          <w:tab w:val="left" w:pos="6541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tabs>
          <w:tab w:val="left" w:pos="6541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tabs>
          <w:tab w:val="left" w:pos="6541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tabs>
          <w:tab w:val="left" w:pos="6541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12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проверочной работе  сообщения по теме:</w:t>
      </w:r>
    </w:p>
    <w:p w:rsidR="00582BC6" w:rsidRDefault="00582BC6" w:rsidP="00582BC6">
      <w:pPr>
        <w:pStyle w:val="af"/>
        <w:tabs>
          <w:tab w:val="center" w:pos="4606"/>
          <w:tab w:val="left" w:pos="6755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>«Подборка съемных грузозахватных устрой</w:t>
      </w:r>
      <w:proofErr w:type="gramStart"/>
      <w:r>
        <w:rPr>
          <w:bCs/>
          <w:sz w:val="28"/>
          <w:szCs w:val="28"/>
        </w:rPr>
        <w:t>ств дл</w:t>
      </w:r>
      <w:proofErr w:type="gramEnd"/>
      <w:r>
        <w:rPr>
          <w:bCs/>
          <w:sz w:val="28"/>
          <w:szCs w:val="28"/>
        </w:rPr>
        <w:t xml:space="preserve">я перевозки трубы». </w:t>
      </w:r>
      <w:r>
        <w:rPr>
          <w:bCs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вся работа подборки съемных грузозахватных устрой</w:t>
            </w:r>
            <w:proofErr w:type="gramStart"/>
            <w:r>
              <w:rPr>
                <w:sz w:val="28"/>
                <w:szCs w:val="28"/>
                <w:lang w:eastAsia="en-US"/>
              </w:rPr>
              <w:t>ств дл</w:t>
            </w:r>
            <w:proofErr w:type="gramEnd"/>
            <w:r>
              <w:rPr>
                <w:sz w:val="28"/>
                <w:szCs w:val="28"/>
                <w:lang w:eastAsia="en-US"/>
              </w:rPr>
              <w:t>я перевозки трубы.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 работа подборки съемных грузозахватных устрой</w:t>
            </w:r>
            <w:proofErr w:type="gramStart"/>
            <w:r>
              <w:rPr>
                <w:sz w:val="28"/>
                <w:szCs w:val="28"/>
                <w:lang w:eastAsia="en-US"/>
              </w:rPr>
              <w:t>ств дл</w:t>
            </w:r>
            <w:proofErr w:type="gramEnd"/>
            <w:r>
              <w:rPr>
                <w:sz w:val="28"/>
                <w:szCs w:val="28"/>
                <w:lang w:eastAsia="en-US"/>
              </w:rPr>
              <w:t>я перевозки трубы без пояснений.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в полном объеме с пояснением работа подборки съемных грузозахватных устрой</w:t>
            </w:r>
            <w:proofErr w:type="gramStart"/>
            <w:r>
              <w:rPr>
                <w:sz w:val="28"/>
                <w:szCs w:val="28"/>
                <w:lang w:eastAsia="en-US"/>
              </w:rPr>
              <w:t>ств дл</w:t>
            </w:r>
            <w:proofErr w:type="gramEnd"/>
            <w:r>
              <w:rPr>
                <w:sz w:val="28"/>
                <w:szCs w:val="28"/>
                <w:lang w:eastAsia="en-US"/>
              </w:rPr>
              <w:t>я перевозки трубы.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проверочной работе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«Подборка съемных грузозахватных устрой</w:t>
      </w:r>
      <w:proofErr w:type="gramStart"/>
      <w:r>
        <w:rPr>
          <w:sz w:val="28"/>
          <w:szCs w:val="28"/>
        </w:rPr>
        <w:t>ств дл</w:t>
      </w:r>
      <w:proofErr w:type="gramEnd"/>
      <w:r>
        <w:rPr>
          <w:sz w:val="28"/>
          <w:szCs w:val="28"/>
        </w:rPr>
        <w:t>я перевозки трубы».</w:t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 Подготовиться к проверочной работе.</w:t>
      </w: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Самостоятельная работа № 13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проверочной работе  сообщения по теме:</w:t>
      </w:r>
    </w:p>
    <w:p w:rsidR="00582BC6" w:rsidRDefault="00582BC6" w:rsidP="00582BC6">
      <w:pPr>
        <w:pStyle w:val="af"/>
        <w:tabs>
          <w:tab w:val="center" w:pos="4606"/>
          <w:tab w:val="left" w:pos="6755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>«Определение примерной массы груза».</w:t>
      </w:r>
      <w:r>
        <w:rPr>
          <w:bCs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3454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в полном объеме формула объемов, не указано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что нужно знать при определении массы грузов.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9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формула объемов, частично  определение массы грузов.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Описана формула объемов, дано  </w:t>
            </w:r>
            <w:proofErr w:type="gramStart"/>
            <w:r>
              <w:rPr>
                <w:sz w:val="28"/>
                <w:szCs w:val="28"/>
                <w:lang w:eastAsia="en-US"/>
              </w:rPr>
              <w:t>определение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при котором определяется  масса груза.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проверочной работе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</w:t>
      </w:r>
      <w:r>
        <w:rPr>
          <w:bCs/>
          <w:sz w:val="28"/>
          <w:szCs w:val="28"/>
        </w:rPr>
        <w:t>Определение примерной массы груза».</w:t>
      </w:r>
      <w:r>
        <w:rPr>
          <w:bCs/>
          <w:sz w:val="28"/>
          <w:szCs w:val="28"/>
        </w:rPr>
        <w:tab/>
      </w:r>
    </w:p>
    <w:p w:rsidR="00582BC6" w:rsidRDefault="00582BC6" w:rsidP="00582BC6">
      <w:pPr>
        <w:pStyle w:val="a3"/>
        <w:ind w:left="0"/>
        <w:jc w:val="both"/>
        <w:rPr>
          <w:szCs w:val="28"/>
        </w:rPr>
      </w:pPr>
      <w:r>
        <w:rPr>
          <w:szCs w:val="28"/>
        </w:rPr>
        <w:t>2. Подготовиться к проверочной работе.</w:t>
      </w:r>
    </w:p>
    <w:p w:rsidR="00582BC6" w:rsidRDefault="00582BC6" w:rsidP="00582BC6">
      <w:pPr>
        <w:pStyle w:val="a3"/>
        <w:tabs>
          <w:tab w:val="left" w:pos="4004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Самостоятельная работа № 14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проверочной работе  сообщения по теме:</w:t>
      </w:r>
    </w:p>
    <w:p w:rsidR="00582BC6" w:rsidRDefault="00582BC6" w:rsidP="00582BC6">
      <w:pPr>
        <w:pStyle w:val="af"/>
        <w:tabs>
          <w:tab w:val="center" w:pos="4606"/>
          <w:tab w:val="left" w:pos="6755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>«Определение браковки каната».</w:t>
      </w:r>
      <w:r>
        <w:rPr>
          <w:bCs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3454"/>
          <w:tab w:val="left" w:pos="4391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не все нормы браковки каната, названы не все категории.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9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нормы браковки каната, не всем категориям браковки каната дана характеристика.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Описаны в полном объеме нормы браковки каната, дана характеристика всем </w:t>
            </w:r>
            <w:proofErr w:type="spellStart"/>
            <w:r>
              <w:rPr>
                <w:sz w:val="28"/>
                <w:szCs w:val="28"/>
              </w:rPr>
              <w:t>катигориям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подготовка к проверочной работе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</w:t>
      </w:r>
      <w:r>
        <w:rPr>
          <w:bCs/>
          <w:sz w:val="28"/>
          <w:szCs w:val="28"/>
        </w:rPr>
        <w:t>Определение браковки каната».</w:t>
      </w:r>
    </w:p>
    <w:p w:rsidR="00582BC6" w:rsidRDefault="00582BC6" w:rsidP="00582BC6">
      <w:pPr>
        <w:pStyle w:val="a3"/>
        <w:tabs>
          <w:tab w:val="left" w:pos="5011"/>
        </w:tabs>
        <w:ind w:left="0"/>
        <w:jc w:val="both"/>
        <w:rPr>
          <w:szCs w:val="28"/>
        </w:rPr>
      </w:pPr>
      <w:r>
        <w:rPr>
          <w:szCs w:val="28"/>
        </w:rPr>
        <w:t>2. Подготовиться к проверочной работе.</w:t>
      </w:r>
      <w:r>
        <w:rPr>
          <w:szCs w:val="28"/>
        </w:rPr>
        <w:tab/>
      </w:r>
    </w:p>
    <w:p w:rsidR="00582BC6" w:rsidRDefault="00582BC6" w:rsidP="00582BC6">
      <w:pPr>
        <w:pStyle w:val="a3"/>
        <w:tabs>
          <w:tab w:val="left" w:pos="6041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tabs>
          <w:tab w:val="left" w:pos="4027"/>
        </w:tabs>
        <w:ind w:left="0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Управление краном при производстве.</w:t>
      </w: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>
        <w:rPr>
          <w:sz w:val="28"/>
          <w:szCs w:val="28"/>
        </w:rPr>
        <w:t>Эксплуатация грузоподъемных кранов.</w:t>
      </w:r>
      <w:r>
        <w:rPr>
          <w:b/>
          <w:sz w:val="28"/>
          <w:szCs w:val="28"/>
        </w:rPr>
        <w:t xml:space="preserve"> </w:t>
      </w: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jc w:val="center"/>
        <w:rPr>
          <w:b/>
          <w:szCs w:val="28"/>
        </w:rPr>
      </w:pPr>
    </w:p>
    <w:p w:rsidR="00582BC6" w:rsidRDefault="00582BC6" w:rsidP="00582BC6">
      <w:pPr>
        <w:pStyle w:val="a3"/>
        <w:ind w:left="0"/>
        <w:rPr>
          <w:b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Самостоятельная работа № 1</w:t>
      </w:r>
    </w:p>
    <w:p w:rsidR="00582BC6" w:rsidRDefault="00582BC6" w:rsidP="00582BC6">
      <w:pPr>
        <w:pStyle w:val="a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 доклада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«Безопасные приемы работ на кранах». </w:t>
      </w: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Описаны не все безопасные приемы работ на кранах.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Описаны безопасные приемы работ на кранах без пояснения.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в полном объеме безопасные приемы работ на кранах.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szCs w:val="28"/>
        </w:rPr>
      </w:pPr>
      <w:r>
        <w:rPr>
          <w:szCs w:val="28"/>
        </w:rPr>
        <w:t xml:space="preserve">Прочтите материал по теме: «Виды травм. Понятия о травмах». </w:t>
      </w:r>
    </w:p>
    <w:p w:rsidR="00582BC6" w:rsidRDefault="00582BC6" w:rsidP="00582BC6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b/>
          <w:szCs w:val="28"/>
        </w:rPr>
      </w:pPr>
      <w:proofErr w:type="spellStart"/>
      <w:r>
        <w:rPr>
          <w:szCs w:val="28"/>
        </w:rPr>
        <w:lastRenderedPageBreak/>
        <w:t>Составьтедоклад</w:t>
      </w:r>
      <w:proofErr w:type="spellEnd"/>
      <w:r>
        <w:rPr>
          <w:szCs w:val="28"/>
        </w:rPr>
        <w:t xml:space="preserve">, ответив  на вопросы: Чем отличаются приборы безопасности от устройств безопасности кранов? Какая организация надзора и обслуживания кранов на предприятии?  Виды страхования? </w:t>
      </w:r>
    </w:p>
    <w:p w:rsidR="00582BC6" w:rsidRDefault="00582BC6" w:rsidP="00582BC6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2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 доклада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«Организация производства погрузочно-разгрузочных работ». </w:t>
      </w: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вся организация производства погрузочно-разгрузочных работ.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не полностью организация производства погрузочно-разгрузочных работ.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159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Описана полностью организация производства погрузочно-разгрузочных работ.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доклад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1.Прочтите материал по теме: «Организация производства погрузочно-разгрузочных работ». </w:t>
      </w:r>
    </w:p>
    <w:p w:rsidR="00582BC6" w:rsidRDefault="00582BC6" w:rsidP="00582BC6">
      <w:pPr>
        <w:pStyle w:val="a3"/>
        <w:ind w:left="0"/>
        <w:jc w:val="both"/>
        <w:rPr>
          <w:b/>
          <w:szCs w:val="28"/>
        </w:rPr>
      </w:pPr>
      <w:r>
        <w:rPr>
          <w:szCs w:val="28"/>
        </w:rPr>
        <w:t>2.Составьте доклад, ответив  на вопросы: Какие соответствующие государственные стандарты и Правила по охране труда должны соблюдаться? Какое расстояние предусматривается при размещении автомобилей на погрузочно-разгрузочных площадках?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 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3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 выступления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«Способы перемещения грузов»</w:t>
      </w: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center"/>
        <w:rPr>
          <w:b/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951"/>
          <w:tab w:val="left" w:pos="4391"/>
        </w:tabs>
        <w:jc w:val="center"/>
        <w:rPr>
          <w:b/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Рассказаны не все способы перемещения грузов.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Рассказаны способы перемещения грузов без пояснения.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Рассказаны все способы перемещения грузов в полном объеме, получены ответы на наводящие вопросы.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выступление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ind w:left="360"/>
        <w:jc w:val="both"/>
        <w:rPr>
          <w:szCs w:val="28"/>
        </w:rPr>
      </w:pPr>
      <w:r>
        <w:rPr>
          <w:szCs w:val="28"/>
        </w:rPr>
        <w:t xml:space="preserve">1.Прочтите материал по теме: «Способы перемещения грузов». </w:t>
      </w:r>
    </w:p>
    <w:p w:rsidR="00582BC6" w:rsidRDefault="00582BC6" w:rsidP="00582BC6">
      <w:pPr>
        <w:pStyle w:val="a3"/>
        <w:ind w:left="360"/>
        <w:jc w:val="both"/>
        <w:rPr>
          <w:b/>
          <w:szCs w:val="28"/>
        </w:rPr>
      </w:pPr>
      <w:r>
        <w:rPr>
          <w:szCs w:val="28"/>
        </w:rPr>
        <w:t>2. Составьте сообщение, ответив  на вопросы: Какую высоту должны иметь платформы? Чем следует оборудовать платформы и склады?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left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4</w:t>
      </w:r>
    </w:p>
    <w:p w:rsidR="00582BC6" w:rsidRDefault="00582BC6" w:rsidP="00582BC6">
      <w:pPr>
        <w:spacing w:line="276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 реферата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«Производственные инструкции».</w:t>
      </w: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center"/>
        <w:rPr>
          <w:b/>
          <w:color w:val="FF0000"/>
          <w:sz w:val="28"/>
          <w:szCs w:val="28"/>
        </w:rPr>
      </w:pP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Описаны не все производственные инструкции.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tabs>
                <w:tab w:val="left" w:pos="69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Описаны не в полном объеме производственные инструкции.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Описано все о производственных инструкциях.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доклад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szCs w:val="28"/>
        </w:rPr>
      </w:pPr>
      <w:r>
        <w:rPr>
          <w:szCs w:val="28"/>
        </w:rPr>
        <w:t>Прочтите материал по теме: «</w:t>
      </w:r>
      <w:r>
        <w:rPr>
          <w:szCs w:val="28"/>
          <w:lang w:eastAsia="en-US"/>
        </w:rPr>
        <w:t>Производственные инструкции».</w:t>
      </w:r>
    </w:p>
    <w:p w:rsidR="00582BC6" w:rsidRDefault="00582BC6" w:rsidP="00582BC6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szCs w:val="28"/>
        </w:rPr>
      </w:pPr>
      <w:r>
        <w:rPr>
          <w:szCs w:val="28"/>
        </w:rPr>
        <w:t>Составьте доклад, ответив  на вопрос: Назвать какие производственные инструкции бывают? Какие требования предъявляются к составлению Производственной инструкции? Ее разделы?</w:t>
      </w:r>
    </w:p>
    <w:p w:rsidR="00582BC6" w:rsidRDefault="00582BC6" w:rsidP="00582BC6">
      <w:pPr>
        <w:tabs>
          <w:tab w:val="left" w:pos="2763"/>
        </w:tabs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079"/>
        </w:tabs>
        <w:ind w:firstLine="709"/>
        <w:jc w:val="center"/>
        <w:rPr>
          <w:b/>
          <w:sz w:val="28"/>
          <w:szCs w:val="28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5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Составление схем   по теме:</w:t>
      </w:r>
    </w:p>
    <w:p w:rsidR="00582BC6" w:rsidRDefault="00582BC6" w:rsidP="00582BC6">
      <w:pPr>
        <w:pStyle w:val="af"/>
        <w:jc w:val="center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Строповка</w:t>
      </w:r>
      <w:proofErr w:type="spellEnd"/>
      <w:r>
        <w:rPr>
          <w:bCs/>
          <w:sz w:val="28"/>
          <w:szCs w:val="28"/>
        </w:rPr>
        <w:t xml:space="preserve"> грузов. 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грузов составлена.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грузов составлена, краткая дана характеристика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Схема </w:t>
            </w:r>
            <w:proofErr w:type="spellStart"/>
            <w:r>
              <w:rPr>
                <w:sz w:val="28"/>
                <w:szCs w:val="28"/>
                <w:lang w:eastAsia="en-US"/>
              </w:rPr>
              <w:t>строповки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грузав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составлена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верно, дана полная характеристика.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 xml:space="preserve">: составление схем на учебном занятии. 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pStyle w:val="a3"/>
        <w:ind w:left="360"/>
        <w:jc w:val="both"/>
        <w:rPr>
          <w:szCs w:val="28"/>
        </w:rPr>
      </w:pPr>
      <w:r>
        <w:rPr>
          <w:szCs w:val="28"/>
        </w:rPr>
        <w:t xml:space="preserve">1.Прочтите материал по теме: </w:t>
      </w:r>
      <w:proofErr w:type="spellStart"/>
      <w:r>
        <w:rPr>
          <w:szCs w:val="28"/>
        </w:rPr>
        <w:t>Строповка</w:t>
      </w:r>
      <w:proofErr w:type="spellEnd"/>
      <w:r>
        <w:rPr>
          <w:szCs w:val="28"/>
        </w:rPr>
        <w:t xml:space="preserve"> грузов </w:t>
      </w:r>
    </w:p>
    <w:p w:rsidR="00582BC6" w:rsidRDefault="00582BC6" w:rsidP="00582BC6">
      <w:pPr>
        <w:pStyle w:val="a3"/>
        <w:ind w:left="360"/>
        <w:jc w:val="both"/>
        <w:rPr>
          <w:szCs w:val="28"/>
        </w:rPr>
      </w:pPr>
      <w:r>
        <w:rPr>
          <w:szCs w:val="28"/>
        </w:rPr>
        <w:t>2.Составьте схему, ответив  на вопросы: Что стропальщику нужно знать о грузе? В зависимости от формы и размеров грузы делятся на какие категории</w:t>
      </w:r>
      <w:proofErr w:type="gramStart"/>
      <w:r>
        <w:rPr>
          <w:szCs w:val="28"/>
        </w:rPr>
        <w:t xml:space="preserve"> ?</w:t>
      </w:r>
      <w:proofErr w:type="gramEnd"/>
      <w:r>
        <w:rPr>
          <w:szCs w:val="28"/>
        </w:rPr>
        <w:t xml:space="preserve"> Что такое центр тяжести грузов?</w:t>
      </w: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6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Заполнение таблицы по теме: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«виды перемещаемых грузов»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составлена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Таблица составлена, даны краткие пояснения к таблице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Таблица составлена, даны развёрнутые пояснения к таблице</w:t>
            </w:r>
          </w:p>
        </w:tc>
      </w:tr>
    </w:tbl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Перечень заданий</w:t>
      </w:r>
      <w:r>
        <w:rPr>
          <w:sz w:val="28"/>
          <w:szCs w:val="28"/>
        </w:rPr>
        <w:t>: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1.Прочтите материал по теме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2.Составьте таблицу на основе освоенного материала.</w:t>
      </w:r>
    </w:p>
    <w:p w:rsidR="00582BC6" w:rsidRDefault="00582BC6" w:rsidP="00582BC6">
      <w:pPr>
        <w:spacing w:line="276" w:lineRule="auto"/>
        <w:ind w:firstLine="709"/>
        <w:rPr>
          <w:sz w:val="28"/>
          <w:szCs w:val="28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7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Оформление отчетов и подготовка к практическим работам. 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№1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статистических испытаний крана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 имеет общее представление о проведении статистических испытаний крана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проведение статистических испытаний крана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полностью проведение статистических испытаний крана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 доклад на учебном занятии.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tabs>
          <w:tab w:val="center" w:pos="4961"/>
          <w:tab w:val="right" w:pos="9213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«Проведение статистических испытаний крана»</w:t>
      </w:r>
    </w:p>
    <w:p w:rsidR="00582BC6" w:rsidRDefault="00582BC6" w:rsidP="00582BC6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Подготовить отчёт по практической работе в тетради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№2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jc w:val="center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Определение предела проходимости кранов на горизонтальных участках</w:t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Уровни </w:t>
            </w:r>
            <w:r>
              <w:rPr>
                <w:sz w:val="28"/>
                <w:szCs w:val="28"/>
                <w:lang w:eastAsia="en-US"/>
              </w:rPr>
              <w:lastRenderedPageBreak/>
              <w:t>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 имеет представление об определении предела проходимости крана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Описано проведение определение предела проходимости кранов 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полностью проведение определения предела проходимости кранов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 доклад на учебном занятии.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1. Прочтите материал по теме: «Определение предела проходимости кранов на горизонтальных участках»</w:t>
      </w:r>
    </w:p>
    <w:p w:rsidR="00582BC6" w:rsidRDefault="00582BC6" w:rsidP="00582BC6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2.Подготовить отчёт по практической работе в тетради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№3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Заполнение бланков освидетельствования</w:t>
      </w:r>
    </w:p>
    <w:p w:rsidR="00582BC6" w:rsidRDefault="00582BC6" w:rsidP="00582BC6">
      <w:pPr>
        <w:tabs>
          <w:tab w:val="left" w:pos="2951"/>
          <w:tab w:val="left" w:pos="4391"/>
        </w:tabs>
        <w:jc w:val="center"/>
        <w:rPr>
          <w:b/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 имеет представление о заполнении бланков освидетельствования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проведение заполнения бланков освидетельствования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полностью заполнение бланков освидетельствования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 доклад на учебном занятии.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Прочтите материал по теме: «Заполнение бланков освидетельствования»</w:t>
      </w:r>
    </w:p>
    <w:p w:rsidR="00582BC6" w:rsidRDefault="00582BC6" w:rsidP="00582BC6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2.Подготовить отчёт по практической работе в тетради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 №4</w:t>
      </w:r>
    </w:p>
    <w:p w:rsidR="00582BC6" w:rsidRDefault="00582BC6" w:rsidP="00582BC6">
      <w:pPr>
        <w:tabs>
          <w:tab w:val="left" w:pos="2599"/>
        </w:tabs>
        <w:spacing w:line="276" w:lineRule="auto"/>
        <w:rPr>
          <w:bCs/>
          <w:i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951"/>
          <w:tab w:val="left" w:pos="4391"/>
        </w:tabs>
        <w:jc w:val="center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Произведение переключения рукоятки на подъём груза</w:t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Описано переключение рукоятки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последовательность переключения рукоятки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Описана последовательность переключения рукоятки с описанием действия механизмов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 доклад на учебном занятии.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numPr>
          <w:ilvl w:val="0"/>
          <w:numId w:val="12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Прочтите материал по теме</w:t>
      </w:r>
    </w:p>
    <w:p w:rsidR="00582BC6" w:rsidRDefault="00582BC6" w:rsidP="00582BC6">
      <w:pPr>
        <w:numPr>
          <w:ilvl w:val="0"/>
          <w:numId w:val="12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доклад по теме</w:t>
      </w:r>
    </w:p>
    <w:p w:rsidR="00582BC6" w:rsidRDefault="00582BC6" w:rsidP="00582BC6">
      <w:pPr>
        <w:tabs>
          <w:tab w:val="left" w:pos="2599"/>
        </w:tabs>
        <w:spacing w:line="276" w:lineRule="auto"/>
        <w:rPr>
          <w:bCs/>
          <w:sz w:val="28"/>
          <w:szCs w:val="28"/>
        </w:rPr>
      </w:pPr>
    </w:p>
    <w:p w:rsidR="00582BC6" w:rsidRDefault="00582BC6" w:rsidP="00582BC6">
      <w:pPr>
        <w:tabs>
          <w:tab w:val="left" w:pos="2599"/>
        </w:tabs>
        <w:spacing w:line="276" w:lineRule="auto"/>
        <w:rPr>
          <w:bCs/>
          <w:i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Самостоятельная работа № 8</w:t>
      </w:r>
    </w:p>
    <w:p w:rsidR="00582BC6" w:rsidRDefault="00582BC6" w:rsidP="00582BC6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практическим работам. </w:t>
      </w:r>
    </w:p>
    <w:p w:rsidR="00582BC6" w:rsidRDefault="00582BC6" w:rsidP="00582BC6">
      <w:pPr>
        <w:tabs>
          <w:tab w:val="left" w:pos="2951"/>
          <w:tab w:val="left" w:pos="4391"/>
          <w:tab w:val="left" w:pos="6556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результата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835"/>
        <w:gridCol w:w="7560"/>
      </w:tblGrid>
      <w:tr w:rsidR="00582BC6" w:rsidTr="00582BC6">
        <w:trPr>
          <w:trHeight w:val="567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Удовлетворительный уровень подготовки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Хороший уровень подготовки</w:t>
            </w:r>
          </w:p>
        </w:tc>
      </w:tr>
      <w:tr w:rsidR="00582BC6" w:rsidTr="00582BC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оптимальный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6" w:rsidRDefault="00582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Отличный уровень подготовки</w:t>
            </w:r>
          </w:p>
        </w:tc>
      </w:tr>
    </w:tbl>
    <w:p w:rsidR="00582BC6" w:rsidRDefault="00582BC6" w:rsidP="00582BC6">
      <w:pPr>
        <w:ind w:firstLine="709"/>
        <w:jc w:val="both"/>
        <w:rPr>
          <w:color w:val="FF0000"/>
          <w:sz w:val="28"/>
          <w:szCs w:val="28"/>
        </w:rPr>
      </w:pPr>
    </w:p>
    <w:p w:rsidR="00582BC6" w:rsidRDefault="00582BC6" w:rsidP="00582B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представления работы</w:t>
      </w:r>
      <w:r>
        <w:rPr>
          <w:sz w:val="28"/>
          <w:szCs w:val="28"/>
        </w:rPr>
        <w:t>: подготовка к практическим работам.</w:t>
      </w:r>
    </w:p>
    <w:p w:rsidR="00582BC6" w:rsidRDefault="00582BC6" w:rsidP="00582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заданий: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Подготовиться к практическим работам.</w:t>
      </w: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rPr>
          <w:b/>
          <w:bCs/>
          <w:sz w:val="28"/>
          <w:szCs w:val="28"/>
          <w:u w:val="single"/>
        </w:rPr>
      </w:pPr>
    </w:p>
    <w:p w:rsidR="00582BC6" w:rsidRDefault="00582BC6" w:rsidP="00582BC6">
      <w:pPr>
        <w:spacing w:line="276" w:lineRule="auto"/>
        <w:ind w:firstLine="709"/>
        <w:jc w:val="center"/>
        <w:rPr>
          <w:b/>
          <w:sz w:val="28"/>
          <w:szCs w:val="28"/>
          <w:u w:val="single"/>
        </w:rPr>
      </w:pPr>
    </w:p>
    <w:p w:rsidR="00582BC6" w:rsidRDefault="00582BC6" w:rsidP="00582BC6">
      <w:pPr>
        <w:tabs>
          <w:tab w:val="left" w:pos="2951"/>
          <w:tab w:val="left" w:pos="4391"/>
          <w:tab w:val="left" w:pos="6369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rPr>
          <w:b/>
          <w:bCs/>
          <w:sz w:val="28"/>
          <w:szCs w:val="28"/>
        </w:rPr>
      </w:pPr>
    </w:p>
    <w:p w:rsidR="00582BC6" w:rsidRDefault="00582BC6" w:rsidP="00582BC6">
      <w:pPr>
        <w:rPr>
          <w:b/>
          <w:bCs/>
          <w:sz w:val="28"/>
          <w:szCs w:val="28"/>
        </w:rPr>
      </w:pPr>
    </w:p>
    <w:p w:rsidR="00582BC6" w:rsidRDefault="00582BC6" w:rsidP="00582BC6">
      <w:pPr>
        <w:tabs>
          <w:tab w:val="left" w:pos="2951"/>
          <w:tab w:val="left" w:pos="4391"/>
        </w:tabs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</w:p>
    <w:p w:rsidR="00582BC6" w:rsidRDefault="00582BC6" w:rsidP="00582BC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</w:t>
      </w: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Структура реферата (ГОСТ)</w:t>
      </w: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Реферат включает следующие аспекты содержания исходного документа: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предмет, тему, цель работы;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метод или методологию проведения работы;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работы;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область применения результатов;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выводы;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дополнительную информацию.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удобным является изложение результатов работы и выводов в начале текста реферата. 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Предмет, тема, цель работы указываются в том случае, если они не ясны из заглавия документа.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Область применения результатов важно указывать для патентных документов.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Выводы могут сопровождаться рекомендациями, оценками, предложениями, гипотезами, описанными в исходном документе.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  <w:r>
        <w:rPr>
          <w:b/>
          <w:bCs/>
          <w:sz w:val="28"/>
          <w:szCs w:val="28"/>
        </w:rPr>
        <w:t xml:space="preserve"> </w:t>
      </w:r>
    </w:p>
    <w:p w:rsidR="00582BC6" w:rsidRDefault="00582BC6" w:rsidP="00582BC6">
      <w:pPr>
        <w:jc w:val="both"/>
        <w:rPr>
          <w:b/>
          <w:bCs/>
          <w:sz w:val="28"/>
          <w:szCs w:val="28"/>
        </w:rPr>
      </w:pPr>
    </w:p>
    <w:p w:rsidR="00582BC6" w:rsidRDefault="00582BC6" w:rsidP="00582BC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текста реферата</w:t>
      </w:r>
    </w:p>
    <w:p w:rsidR="00582BC6" w:rsidRDefault="00582BC6" w:rsidP="00582BC6">
      <w:pPr>
        <w:jc w:val="both"/>
        <w:rPr>
          <w:b/>
          <w:bCs/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>
        <w:rPr>
          <w:sz w:val="28"/>
          <w:szCs w:val="28"/>
        </w:rPr>
        <w:t>в</w:t>
      </w:r>
      <w:proofErr w:type="gramEnd"/>
    </w:p>
    <w:p w:rsidR="00582BC6" w:rsidRDefault="00582BC6" w:rsidP="00582BC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тексте</w:t>
      </w:r>
      <w:proofErr w:type="gramEnd"/>
      <w:r>
        <w:rPr>
          <w:sz w:val="28"/>
          <w:szCs w:val="28"/>
        </w:rPr>
        <w:t xml:space="preserve"> реферата. Следует избегать лишних вводных фраз (например, "автор статьи рассматривает..."). Исторические справки, если они не составляют основное содержание документа, описание ранее опубликованных работ и общеизвестные положения, в реферате не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приводятся.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Следует избегать употребления малораспространенных терминов или разъяснять их при первом упоминании в тексте.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соблюдать единство терминологии в пределах реферата.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Сокращения и условные обозначения, </w:t>
      </w:r>
      <w:proofErr w:type="gramStart"/>
      <w:r>
        <w:rPr>
          <w:sz w:val="28"/>
          <w:szCs w:val="28"/>
        </w:rPr>
        <w:t>кроме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общеупотребительных</w:t>
      </w:r>
      <w:proofErr w:type="gramEnd"/>
      <w:r>
        <w:rPr>
          <w:sz w:val="28"/>
          <w:szCs w:val="28"/>
        </w:rPr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Единицы физических величин следует приводить в международной системе СИ по ГОСТ.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Географические названия следует приводить в соответствии с последним изданием "Атласа мира". При отсутствии данного географического названия в "Атласе мира" его приводят в той же форме, что и в исходном документе.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реферата.</w:t>
      </w:r>
    </w:p>
    <w:p w:rsidR="00582BC6" w:rsidRDefault="00582BC6" w:rsidP="00582BC6">
      <w:pPr>
        <w:rPr>
          <w:sz w:val="28"/>
          <w:szCs w:val="28"/>
        </w:rPr>
      </w:pPr>
      <w:r>
        <w:rPr>
          <w:sz w:val="28"/>
          <w:szCs w:val="28"/>
        </w:rPr>
        <w:t>Формулы, приводимые неоднократно, могут иметь порядковую нумерацию, причем нумерация</w:t>
      </w:r>
    </w:p>
    <w:p w:rsidR="00582BC6" w:rsidRDefault="00582BC6" w:rsidP="00582BC6">
      <w:pPr>
        <w:rPr>
          <w:sz w:val="28"/>
          <w:szCs w:val="28"/>
        </w:rPr>
      </w:pPr>
      <w:r>
        <w:rPr>
          <w:sz w:val="28"/>
          <w:szCs w:val="28"/>
        </w:rPr>
        <w:t>формул в реферате может не совпадать с нумерацией формул в оригинале.</w:t>
      </w:r>
    </w:p>
    <w:p w:rsidR="00582BC6" w:rsidRDefault="00582BC6" w:rsidP="00582BC6">
      <w:pPr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Рекомендуемый средний объем текста реферата 850 печатных знаков.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</w:p>
    <w:p w:rsidR="00582BC6" w:rsidRDefault="00582BC6" w:rsidP="00582B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Оформление и расположение текста реферата</w:t>
      </w:r>
    </w:p>
    <w:p w:rsidR="00582BC6" w:rsidRDefault="00582BC6" w:rsidP="00582BC6">
      <w:pPr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Библиографическая запись, составной частью которой является текст реферата, включает также:</w:t>
      </w:r>
    </w:p>
    <w:p w:rsidR="00582BC6" w:rsidRDefault="00582BC6" w:rsidP="00582BC6">
      <w:pPr>
        <w:pStyle w:val="a3"/>
        <w:numPr>
          <w:ilvl w:val="0"/>
          <w:numId w:val="14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заглавие реферата (в соответствии с 5.3.2);</w:t>
      </w:r>
    </w:p>
    <w:p w:rsidR="00582BC6" w:rsidRDefault="00582BC6" w:rsidP="00582BC6">
      <w:pPr>
        <w:pStyle w:val="a3"/>
        <w:numPr>
          <w:ilvl w:val="0"/>
          <w:numId w:val="14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библиографическое описание реферируемого документа (обязательный элемент) в соответствии с ГОСТ 7.1;</w:t>
      </w:r>
    </w:p>
    <w:p w:rsidR="00582BC6" w:rsidRDefault="00582BC6" w:rsidP="00582BC6">
      <w:pPr>
        <w:pStyle w:val="a3"/>
        <w:numPr>
          <w:ilvl w:val="0"/>
          <w:numId w:val="14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Заглавие реферата отличается от заглавия реферируемого документа в тех случаях, когда: реферат составляют на языке, отличающемся от языка реферируемого документа, тогда заглавие реферата приводят в переводе на язык реферата;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заглавие документа не отражает содержания документа, тогда реферату присваивают новое заглавие на языке реферата;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составляют сводный реферат на несколько документов, тогда реферату присваивают новое заглавие на языке реферата.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информационных изданиях текст реферата помещают после библиографического описания исходного документа.</w:t>
      </w: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Издательское оформление и расположение рефератов, публикуемых в изданиях, - по ГОСТ 7.4 и ГОСТ 7.5.</w:t>
      </w:r>
    </w:p>
    <w:p w:rsidR="00582BC6" w:rsidRDefault="00582BC6" w:rsidP="00582BC6">
      <w:pPr>
        <w:jc w:val="both"/>
        <w:rPr>
          <w:sz w:val="28"/>
          <w:szCs w:val="28"/>
        </w:rPr>
      </w:pPr>
    </w:p>
    <w:p w:rsidR="00582BC6" w:rsidRDefault="00582BC6" w:rsidP="00582BC6">
      <w:pPr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расположение рефератов на отчеты о НИР - по ГОСТ 7.32.</w:t>
      </w:r>
    </w:p>
    <w:p w:rsidR="00F94DDD" w:rsidRDefault="00F94DDD"/>
    <w:sectPr w:rsidR="00F94DDD" w:rsidSect="00F94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1E5"/>
    <w:multiLevelType w:val="hybridMultilevel"/>
    <w:tmpl w:val="57F23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A51BE"/>
    <w:multiLevelType w:val="hybridMultilevel"/>
    <w:tmpl w:val="B364721C"/>
    <w:lvl w:ilvl="0" w:tplc="800E2C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D17976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D4510E"/>
    <w:multiLevelType w:val="hybridMultilevel"/>
    <w:tmpl w:val="983EF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EF170A"/>
    <w:multiLevelType w:val="hybridMultilevel"/>
    <w:tmpl w:val="581822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08C22B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05485"/>
    <w:multiLevelType w:val="hybridMultilevel"/>
    <w:tmpl w:val="CE144E04"/>
    <w:lvl w:ilvl="0" w:tplc="E9505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BC6"/>
    <w:rsid w:val="000A6263"/>
    <w:rsid w:val="004418AD"/>
    <w:rsid w:val="00582BC6"/>
    <w:rsid w:val="007B43E2"/>
    <w:rsid w:val="00891F33"/>
    <w:rsid w:val="00893461"/>
    <w:rsid w:val="008F2AF1"/>
    <w:rsid w:val="00A96A5A"/>
    <w:rsid w:val="00AF6173"/>
    <w:rsid w:val="00CF2239"/>
    <w:rsid w:val="00D17890"/>
    <w:rsid w:val="00D26CB9"/>
    <w:rsid w:val="00F9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2BC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82B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582B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2AF1"/>
    <w:pPr>
      <w:spacing w:after="200" w:line="276" w:lineRule="auto"/>
      <w:ind w:left="720"/>
      <w:contextualSpacing/>
    </w:pPr>
    <w:rPr>
      <w:sz w:val="28"/>
    </w:rPr>
  </w:style>
  <w:style w:type="paragraph" w:customStyle="1" w:styleId="11">
    <w:name w:val="Название объекта1"/>
    <w:basedOn w:val="a"/>
    <w:next w:val="a"/>
    <w:uiPriority w:val="35"/>
    <w:unhideWhenUsed/>
    <w:qFormat/>
    <w:rsid w:val="008F2AF1"/>
    <w:pPr>
      <w:spacing w:after="200"/>
    </w:pPr>
    <w:rPr>
      <w:b/>
      <w:bCs/>
      <w:color w:val="4F81BD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582BC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82BC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82B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uiPriority w:val="99"/>
    <w:semiHidden/>
    <w:unhideWhenUsed/>
    <w:rsid w:val="00582BC6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82BC6"/>
    <w:rPr>
      <w:color w:val="954F72" w:themeColor="followedHyperlink"/>
      <w:u w:val="single"/>
    </w:rPr>
  </w:style>
  <w:style w:type="character" w:styleId="a6">
    <w:name w:val="Emphasis"/>
    <w:uiPriority w:val="99"/>
    <w:qFormat/>
    <w:rsid w:val="00582BC6"/>
    <w:rPr>
      <w:rFonts w:ascii="Times New Roman" w:hAnsi="Times New Roman" w:cs="Times New Roman" w:hint="default"/>
      <w:i/>
      <w:iCs/>
    </w:rPr>
  </w:style>
  <w:style w:type="character" w:styleId="a7">
    <w:name w:val="Strong"/>
    <w:uiPriority w:val="99"/>
    <w:qFormat/>
    <w:rsid w:val="00582BC6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582BC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582B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82B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2B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2BC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5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"/>
    <w:basedOn w:val="a"/>
    <w:uiPriority w:val="99"/>
    <w:rsid w:val="00582BC6"/>
    <w:pPr>
      <w:spacing w:before="100" w:beforeAutospacing="1" w:after="100" w:afterAutospacing="1"/>
    </w:pPr>
  </w:style>
  <w:style w:type="paragraph" w:customStyle="1" w:styleId="notright">
    <w:name w:val="not_right"/>
    <w:basedOn w:val="a"/>
    <w:uiPriority w:val="99"/>
    <w:rsid w:val="00582BC6"/>
    <w:pPr>
      <w:spacing w:before="100" w:beforeAutospacing="1" w:after="100" w:afterAutospacing="1"/>
    </w:pPr>
  </w:style>
  <w:style w:type="paragraph" w:customStyle="1" w:styleId="right">
    <w:name w:val="right"/>
    <w:basedOn w:val="a"/>
    <w:uiPriority w:val="99"/>
    <w:rsid w:val="00582BC6"/>
    <w:pPr>
      <w:spacing w:before="100" w:beforeAutospacing="1" w:after="100" w:afterAutospacing="1"/>
    </w:pPr>
  </w:style>
  <w:style w:type="paragraph" w:customStyle="1" w:styleId="pddquest">
    <w:name w:val="pdd_quest"/>
    <w:basedOn w:val="a"/>
    <w:uiPriority w:val="99"/>
    <w:rsid w:val="00582BC6"/>
    <w:pPr>
      <w:spacing w:before="100" w:beforeAutospacing="1" w:after="100" w:afterAutospacing="1"/>
    </w:pPr>
  </w:style>
  <w:style w:type="character" w:styleId="af1">
    <w:name w:val="page number"/>
    <w:uiPriority w:val="99"/>
    <w:semiHidden/>
    <w:unhideWhenUsed/>
    <w:rsid w:val="00582BC6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582BC6"/>
    <w:rPr>
      <w:rFonts w:ascii="Times New Roman" w:hAnsi="Times New Roman" w:cs="Times New Roman" w:hint="default"/>
    </w:rPr>
  </w:style>
  <w:style w:type="table" w:styleId="af2">
    <w:name w:val="Table Grid"/>
    <w:basedOn w:val="a1"/>
    <w:uiPriority w:val="99"/>
    <w:rsid w:val="00582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elk.ru/chapter-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ruddoc.narod.ru/sbornic/stroitelstvo/24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&#1050;&#1088;&#1072;&#1085;_&#1084;&#1086;&#1089;&#1090;&#1086;&#1074;&#1086;&#1081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dnovatek.ru/normativnie_rejimi_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35</Pages>
  <Words>5704</Words>
  <Characters>32516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Рудаев</cp:lastModifiedBy>
  <cp:revision>13</cp:revision>
  <dcterms:created xsi:type="dcterms:W3CDTF">2018-04-24T13:16:00Z</dcterms:created>
  <dcterms:modified xsi:type="dcterms:W3CDTF">2018-05-22T06:03:00Z</dcterms:modified>
</cp:coreProperties>
</file>