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015B24" w:rsidRP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 w:rsidRPr="00015B24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015B24" w:rsidRP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  <w:u w:val="single"/>
        </w:rPr>
      </w:pPr>
    </w:p>
    <w:p w:rsidR="00015B24" w:rsidRPr="00015B24" w:rsidRDefault="00015B24" w:rsidP="00015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География</w:t>
      </w:r>
    </w:p>
    <w:p w:rsidR="00015B24" w:rsidRPr="00036808" w:rsidRDefault="00015B24" w:rsidP="00015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color w:val="000000"/>
          <w:sz w:val="20"/>
          <w:szCs w:val="20"/>
        </w:rPr>
      </w:pPr>
    </w:p>
    <w:p w:rsidR="00015B24" w:rsidRPr="00036808" w:rsidRDefault="00015B24" w:rsidP="00015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/>
        </w:rPr>
      </w:pPr>
    </w:p>
    <w:p w:rsidR="00015B24" w:rsidRPr="00FE7858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01739B">
        <w:rPr>
          <w:rFonts w:ascii="Times New Roman" w:hAnsi="Times New Roman"/>
          <w:bCs/>
          <w:sz w:val="28"/>
          <w:szCs w:val="28"/>
        </w:rPr>
        <w:t xml:space="preserve">7 </w:t>
      </w:r>
      <w:r w:rsidRPr="00FE7858">
        <w:rPr>
          <w:rFonts w:ascii="Times New Roman" w:hAnsi="Times New Roman"/>
          <w:bCs/>
          <w:sz w:val="28"/>
          <w:szCs w:val="28"/>
        </w:rPr>
        <w:t>г.</w:t>
      </w:r>
    </w:p>
    <w:p w:rsidR="00261585" w:rsidRPr="00015B24" w:rsidRDefault="00015B24" w:rsidP="00A05261">
      <w:pPr>
        <w:pStyle w:val="Default"/>
        <w:jc w:val="both"/>
        <w:rPr>
          <w:sz w:val="28"/>
          <w:szCs w:val="28"/>
        </w:rPr>
      </w:pPr>
      <w:r w:rsidRPr="00015B24">
        <w:rPr>
          <w:bCs/>
          <w:i/>
        </w:rPr>
        <w:lastRenderedPageBreak/>
        <w:t xml:space="preserve">          </w:t>
      </w:r>
      <w:r w:rsidR="003C73BD">
        <w:rPr>
          <w:bCs/>
          <w:i/>
          <w:noProof/>
        </w:rPr>
        <w:drawing>
          <wp:inline distT="0" distB="0" distL="0" distR="0">
            <wp:extent cx="5869305" cy="705993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305" cy="705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24">
        <w:rPr>
          <w:sz w:val="28"/>
          <w:szCs w:val="28"/>
        </w:rPr>
        <w:t xml:space="preserve">     </w:t>
      </w:r>
    </w:p>
    <w:p w:rsidR="006E79CB" w:rsidRDefault="006E79CB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F64B3D" w:rsidRDefault="00F64B3D" w:rsidP="005561A6">
      <w:pPr>
        <w:widowControl w:val="0"/>
        <w:tabs>
          <w:tab w:val="left" w:pos="0"/>
        </w:tabs>
        <w:suppressAutoHyphens/>
        <w:jc w:val="center"/>
        <w:rPr>
          <w:noProof/>
        </w:rPr>
      </w:pPr>
    </w:p>
    <w:p w:rsidR="00A05261" w:rsidRDefault="00F64B3D" w:rsidP="00F64B3D">
      <w:pPr>
        <w:widowControl w:val="0"/>
        <w:tabs>
          <w:tab w:val="left" w:pos="0"/>
        </w:tabs>
        <w:suppressAutoHyphens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-578485</wp:posOffset>
            </wp:positionH>
            <wp:positionV relativeFrom="paragraph">
              <wp:posOffset>-104140</wp:posOffset>
            </wp:positionV>
            <wp:extent cx="6779895" cy="8239760"/>
            <wp:effectExtent l="0" t="0" r="1905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55" t="11694" r="24998" b="8830"/>
                    <a:stretch/>
                  </pic:blipFill>
                  <pic:spPr bwMode="auto">
                    <a:xfrm>
                      <a:off x="0" y="0"/>
                      <a:ext cx="6779895" cy="8239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D15FA3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B70DFE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                                                                                     </w:t>
      </w:r>
      <w:r w:rsidR="009446EA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B70DFE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9446EA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B70DFE" w:rsidRPr="00B70DFE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9446EA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7</w:t>
      </w:r>
    </w:p>
    <w:p w:rsidR="001043D7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9446EA">
        <w:rPr>
          <w:rFonts w:ascii="Times New Roman" w:hAnsi="Times New Roman"/>
          <w:sz w:val="28"/>
          <w:szCs w:val="28"/>
        </w:rPr>
        <w:t>8</w:t>
      </w:r>
    </w:p>
    <w:p w:rsidR="001043D7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9446EA">
        <w:rPr>
          <w:rFonts w:ascii="Times New Roman" w:hAnsi="Times New Roman"/>
          <w:sz w:val="28"/>
          <w:szCs w:val="28"/>
        </w:rPr>
        <w:t xml:space="preserve">                               10</w:t>
      </w:r>
    </w:p>
    <w:p w:rsidR="00B70DFE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446EA">
        <w:rPr>
          <w:rFonts w:ascii="Times New Roman" w:hAnsi="Times New Roman"/>
          <w:sz w:val="28"/>
          <w:szCs w:val="28"/>
        </w:rPr>
        <w:t>17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9446EA">
        <w:rPr>
          <w:rFonts w:ascii="Times New Roman" w:hAnsi="Times New Roman"/>
          <w:sz w:val="28"/>
          <w:szCs w:val="28"/>
        </w:rPr>
        <w:t>25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Программы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9446EA">
        <w:rPr>
          <w:rFonts w:ascii="Times New Roman" w:hAnsi="Times New Roman"/>
          <w:sz w:val="28"/>
          <w:szCs w:val="28"/>
        </w:rPr>
        <w:t>29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8C222C">
        <w:rPr>
          <w:sz w:val="28"/>
          <w:szCs w:val="28"/>
        </w:rPr>
        <w:t>Программа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Pr="008C222C">
        <w:rPr>
          <w:sz w:val="28"/>
          <w:szCs w:val="28"/>
        </w:rPr>
        <w:t xml:space="preserve">в </w:t>
      </w:r>
      <w:r w:rsidR="008C1A33" w:rsidRPr="00F7198D">
        <w:rPr>
          <w:sz w:val="28"/>
          <w:szCs w:val="28"/>
        </w:rPr>
        <w:t>Государственном бюджетном профессиональном образовательном учреждении Иркутской области «Тайшетский промышленно-технологический техникум» (далее ГБПОУ ИО ТПТТ)</w:t>
      </w:r>
      <w:r w:rsidR="008C1A33">
        <w:rPr>
          <w:sz w:val="28"/>
          <w:szCs w:val="28"/>
        </w:rPr>
        <w:t>, реализующем</w:t>
      </w:r>
      <w:r w:rsidRPr="008C222C">
        <w:rPr>
          <w:sz w:val="28"/>
          <w:szCs w:val="28"/>
        </w:rPr>
        <w:t xml:space="preserve"> образовательную 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квалифицированных рабочих, служащих. </w:t>
      </w:r>
      <w:proofErr w:type="gramEnd"/>
    </w:p>
    <w:p w:rsidR="008C222C" w:rsidRDefault="008C222C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8C222C">
        <w:rPr>
          <w:rFonts w:ascii="Times New Roman" w:hAnsi="Times New Roman"/>
          <w:sz w:val="28"/>
          <w:szCs w:val="28"/>
        </w:rPr>
        <w:t>Программа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>
        <w:rPr>
          <w:rFonts w:ascii="Times New Roman" w:hAnsi="Times New Roman"/>
          <w:sz w:val="28"/>
          <w:szCs w:val="28"/>
        </w:rPr>
        <w:t>География</w:t>
      </w:r>
      <w:r w:rsidRPr="008C222C">
        <w:rPr>
          <w:rFonts w:ascii="Times New Roman" w:hAnsi="Times New Roman"/>
          <w:sz w:val="28"/>
          <w:szCs w:val="28"/>
        </w:rPr>
        <w:t>»,</w:t>
      </w:r>
      <w:r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>
        <w:rPr>
          <w:rFonts w:ascii="Times New Roman" w:hAnsi="Times New Roman"/>
          <w:sz w:val="28"/>
          <w:szCs w:val="28"/>
        </w:rPr>
        <w:t>География</w:t>
      </w:r>
      <w:r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r w:rsidRPr="008C222C">
        <w:rPr>
          <w:rFonts w:ascii="Times New Roman" w:hAnsi="Times New Roman"/>
          <w:sz w:val="28"/>
          <w:szCs w:val="28"/>
        </w:rPr>
        <w:t xml:space="preserve"> (письмо</w:t>
      </w:r>
      <w:proofErr w:type="gramEnd"/>
      <w:r w:rsidRPr="008C222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C222C">
        <w:rPr>
          <w:rFonts w:ascii="Times New Roman" w:hAnsi="Times New Roman"/>
          <w:sz w:val="28"/>
          <w:szCs w:val="28"/>
        </w:rPr>
        <w:t xml:space="preserve">Департамента государственной политики в сфере подготовки рабочих кадров и ДПО Минобрнауки России от 17.03.2015 № 06-259). </w:t>
      </w:r>
      <w:proofErr w:type="gramEnd"/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 xml:space="preserve">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8C222C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8C222C">
        <w:rPr>
          <w:rFonts w:ascii="Times New Roman" w:hAnsi="Times New Roman"/>
          <w:sz w:val="28"/>
          <w:szCs w:val="28"/>
        </w:rPr>
        <w:t xml:space="preserve">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 xml:space="preserve"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</w:t>
      </w:r>
      <w:r w:rsidRPr="008C222C">
        <w:rPr>
          <w:rFonts w:ascii="Times New Roman" w:hAnsi="Times New Roman"/>
          <w:sz w:val="28"/>
          <w:szCs w:val="28"/>
        </w:rPr>
        <w:lastRenderedPageBreak/>
        <w:t>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C222C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  <w:r w:rsidRPr="008C222C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Pr="008C222C">
        <w:rPr>
          <w:rFonts w:ascii="Times New Roman" w:hAnsi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 СПО на базе основного общего образования (ППКРС).</w:t>
      </w:r>
      <w:proofErr w:type="gramEnd"/>
    </w:p>
    <w:p w:rsidR="0085248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8C222C" w:rsidRDefault="0085248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</w:t>
      </w:r>
      <w:proofErr w:type="gramStart"/>
      <w:r w:rsidRPr="00F1169D">
        <w:rPr>
          <w:sz w:val="28"/>
          <w:szCs w:val="28"/>
        </w:rPr>
        <w:t>ориентированное</w:t>
      </w:r>
      <w:proofErr w:type="gramEnd"/>
      <w:r w:rsidRPr="00F1169D">
        <w:rPr>
          <w:sz w:val="28"/>
          <w:szCs w:val="28"/>
        </w:rPr>
        <w:t xml:space="preserve">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</w:t>
      </w:r>
      <w:proofErr w:type="gramEnd"/>
      <w:r w:rsidR="00F1169D" w:rsidRPr="00F1169D">
        <w:rPr>
          <w:rFonts w:ascii="Times New Roman" w:hAnsi="Times New Roman"/>
          <w:sz w:val="28"/>
          <w:szCs w:val="28"/>
        </w:rPr>
        <w:t xml:space="preserve"> Все это она исследует в рамках традиционной триады «природа — население — хозяйство», создавая при этом качественно </w:t>
      </w:r>
      <w:r w:rsidR="00F1169D" w:rsidRPr="00F1169D">
        <w:rPr>
          <w:rFonts w:ascii="Times New Roman" w:hAnsi="Times New Roman"/>
          <w:sz w:val="28"/>
          <w:szCs w:val="28"/>
        </w:rPr>
        <w:lastRenderedPageBreak/>
        <w:t xml:space="preserve">новое знание. Это позволяет рассматривать ее как одну из классических </w:t>
      </w:r>
      <w:proofErr w:type="spellStart"/>
      <w:r w:rsidR="00F1169D" w:rsidRPr="00F1169D">
        <w:rPr>
          <w:rFonts w:ascii="Times New Roman" w:hAnsi="Times New Roman"/>
          <w:sz w:val="28"/>
          <w:szCs w:val="28"/>
        </w:rPr>
        <w:t>метадисциплин</w:t>
      </w:r>
      <w:proofErr w:type="spellEnd"/>
      <w:r w:rsidR="00F1169D" w:rsidRPr="00F1169D">
        <w:rPr>
          <w:rFonts w:ascii="Times New Roman" w:hAnsi="Times New Roman"/>
          <w:sz w:val="28"/>
          <w:szCs w:val="28"/>
        </w:rPr>
        <w:t>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следующих </w:t>
      </w:r>
      <w:r>
        <w:rPr>
          <w:b/>
          <w:bCs/>
          <w:i/>
          <w:iCs/>
          <w:sz w:val="28"/>
          <w:szCs w:val="28"/>
        </w:rPr>
        <w:t xml:space="preserve">результатов: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личностных: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F1169D">
        <w:rPr>
          <w:sz w:val="28"/>
          <w:szCs w:val="28"/>
        </w:rPr>
        <w:lastRenderedPageBreak/>
        <w:t>сформированность</w:t>
      </w:r>
      <w:proofErr w:type="spellEnd"/>
      <w:r w:rsidRPr="00F1169D">
        <w:rPr>
          <w:sz w:val="28"/>
          <w:szCs w:val="28"/>
        </w:rPr>
        <w:t xml:space="preserve">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</w:t>
      </w: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proofErr w:type="spellStart"/>
      <w:r w:rsidRPr="001E52C2">
        <w:rPr>
          <w:sz w:val="28"/>
          <w:szCs w:val="28"/>
        </w:rPr>
        <w:t>сформированность</w:t>
      </w:r>
      <w:proofErr w:type="spellEnd"/>
      <w:r w:rsidRPr="001E52C2">
        <w:rPr>
          <w:sz w:val="28"/>
          <w:szCs w:val="28"/>
        </w:rPr>
        <w:t xml:space="preserve">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proofErr w:type="spellStart"/>
      <w:r w:rsidRPr="0094356C">
        <w:rPr>
          <w:b/>
          <w:i/>
          <w:sz w:val="28"/>
          <w:szCs w:val="28"/>
        </w:rPr>
        <w:t>м</w:t>
      </w:r>
      <w:r w:rsidRPr="0094356C">
        <w:rPr>
          <w:b/>
          <w:bCs/>
          <w:i/>
          <w:iCs/>
          <w:sz w:val="28"/>
          <w:szCs w:val="28"/>
        </w:rPr>
        <w:t>етапредметных</w:t>
      </w:r>
      <w:proofErr w:type="spellEnd"/>
      <w:r>
        <w:rPr>
          <w:b/>
          <w:bCs/>
          <w:i/>
          <w:iCs/>
          <w:sz w:val="28"/>
          <w:szCs w:val="28"/>
        </w:rPr>
        <w:t xml:space="preserve">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</w:t>
      </w:r>
      <w:proofErr w:type="gramStart"/>
      <w:r w:rsidRPr="001E52C2">
        <w:rPr>
          <w:rFonts w:ascii="Times New Roman" w:hAnsi="Times New Roman"/>
          <w:color w:val="000000"/>
          <w:sz w:val="28"/>
          <w:szCs w:val="28"/>
        </w:rPr>
        <w:t>формирования адекватного понимания особенностей развития современного мира</w:t>
      </w:r>
      <w:proofErr w:type="gramEnd"/>
      <w:r w:rsidRPr="001E52C2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E52C2">
        <w:rPr>
          <w:rFonts w:ascii="Times New Roman" w:hAnsi="Times New Roman"/>
          <w:color w:val="000000"/>
          <w:sz w:val="28"/>
          <w:szCs w:val="28"/>
        </w:rPr>
        <w:t xml:space="preserve">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F1169D" w:rsidRPr="00F1169D" w:rsidRDefault="00F1169D" w:rsidP="001E52C2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 xml:space="preserve">ы различной </w:t>
      </w:r>
      <w:r>
        <w:rPr>
          <w:rFonts w:ascii="Times New Roman" w:hAnsi="Times New Roman"/>
          <w:sz w:val="28"/>
          <w:szCs w:val="28"/>
        </w:rPr>
        <w:lastRenderedPageBreak/>
        <w:t>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>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5D613A">
        <w:rPr>
          <w:rFonts w:ascii="Times New Roman" w:hAnsi="Times New Roman"/>
          <w:sz w:val="28"/>
          <w:szCs w:val="28"/>
        </w:rPr>
        <w:t>Экологизация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</w:t>
      </w:r>
      <w:proofErr w:type="spellStart"/>
      <w:r w:rsidRPr="005D613A">
        <w:rPr>
          <w:rFonts w:ascii="Times New Roman" w:hAnsi="Times New Roman"/>
          <w:sz w:val="28"/>
          <w:szCs w:val="28"/>
        </w:rPr>
        <w:t>Геоэкологические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 xml:space="preserve">Виды природных ресурсов. </w:t>
      </w:r>
      <w:proofErr w:type="spellStart"/>
      <w:r w:rsidR="00EE72E1">
        <w:rPr>
          <w:rFonts w:ascii="Times New Roman" w:hAnsi="Times New Roman"/>
          <w:sz w:val="28"/>
          <w:szCs w:val="28"/>
        </w:rPr>
        <w:t>Ресур</w:t>
      </w:r>
      <w:r w:rsidRPr="005D613A">
        <w:rPr>
          <w:rFonts w:ascii="Times New Roman" w:hAnsi="Times New Roman"/>
          <w:sz w:val="28"/>
          <w:szCs w:val="28"/>
        </w:rPr>
        <w:t>сообеспеченность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 xml:space="preserve">Выявление наиболее типичных </w:t>
      </w:r>
      <w:r w:rsidRPr="0023389A">
        <w:rPr>
          <w:rFonts w:ascii="Times New Roman" w:hAnsi="Times New Roman"/>
          <w:i/>
          <w:sz w:val="28"/>
          <w:szCs w:val="28"/>
        </w:rPr>
        <w:lastRenderedPageBreak/>
        <w:t>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>азличия в средней 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 xml:space="preserve"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5D613A">
        <w:rPr>
          <w:rFonts w:ascii="Times New Roman" w:hAnsi="Times New Roman"/>
          <w:sz w:val="28"/>
          <w:szCs w:val="28"/>
        </w:rPr>
        <w:t>субурбанизация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613A">
        <w:rPr>
          <w:rFonts w:ascii="Times New Roman" w:hAnsi="Times New Roman"/>
          <w:sz w:val="28"/>
          <w:szCs w:val="28"/>
        </w:rPr>
        <w:t>рурбанизация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</w:t>
      </w:r>
      <w:r w:rsidRPr="005D613A">
        <w:rPr>
          <w:rFonts w:ascii="Times New Roman" w:hAnsi="Times New Roman"/>
          <w:sz w:val="28"/>
          <w:szCs w:val="28"/>
        </w:rPr>
        <w:lastRenderedPageBreak/>
        <w:t xml:space="preserve">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</w:t>
      </w:r>
      <w:proofErr w:type="gramStart"/>
      <w:r w:rsidRPr="005D613A">
        <w:rPr>
          <w:rFonts w:ascii="Times New Roman" w:hAnsi="Times New Roman"/>
          <w:sz w:val="28"/>
          <w:szCs w:val="28"/>
        </w:rPr>
        <w:t>ии и ее</w:t>
      </w:r>
      <w:proofErr w:type="gramEnd"/>
      <w:r w:rsidRPr="005D613A">
        <w:rPr>
          <w:rFonts w:ascii="Times New Roman" w:hAnsi="Times New Roman"/>
          <w:sz w:val="28"/>
          <w:szCs w:val="28"/>
        </w:rPr>
        <w:t xml:space="preserve"> отдельных регио</w:t>
      </w:r>
      <w:r w:rsidR="00DC4010">
        <w:rPr>
          <w:rFonts w:ascii="Times New Roman" w:hAnsi="Times New Roman"/>
          <w:sz w:val="28"/>
          <w:szCs w:val="28"/>
        </w:rPr>
        <w:t>нов в 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Default="001E52C2" w:rsidP="00FE7858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Темы рефератов (докладов), исследовательских проектов</w:t>
      </w:r>
    </w:p>
    <w:p w:rsidR="001E52C2" w:rsidRPr="001E52C2" w:rsidRDefault="001E52C2" w:rsidP="001E52C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7571A1" w:rsidRDefault="007571A1" w:rsidP="007571A1">
      <w:pPr>
        <w:pStyle w:val="ae"/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Новейшие изменения политической карты мира;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Особенности распределения различных видов минеральных ресурсов по регионам и странам мира;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Типы природопользования в различных регионах и странах мира;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Особенности современного воспроизводства мирового населения;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Демографическая политика в Китае и Индии: цели, методы, результаты;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Качество жизни населения в различных странах и регионах мира;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Языки народов мира;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Современные международные миграции населения; </w:t>
      </w:r>
    </w:p>
    <w:p w:rsidR="001E52C2" w:rsidRDefault="001E52C2" w:rsidP="00D11E46">
      <w:pPr>
        <w:pStyle w:val="ae"/>
        <w:numPr>
          <w:ilvl w:val="0"/>
          <w:numId w:val="24"/>
        </w:numPr>
        <w:autoSpaceDE w:val="0"/>
        <w:autoSpaceDN w:val="0"/>
        <w:adjustRightInd w:val="0"/>
        <w:spacing w:after="24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Особенности урбанизации в развивающихся странах; </w:t>
      </w:r>
    </w:p>
    <w:p w:rsidR="001E52C2" w:rsidRDefault="007571A1" w:rsidP="00D11E46">
      <w:pPr>
        <w:pStyle w:val="Default"/>
        <w:numPr>
          <w:ilvl w:val="0"/>
          <w:numId w:val="24"/>
        </w:numPr>
        <w:spacing w:after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52C2">
        <w:rPr>
          <w:sz w:val="28"/>
          <w:szCs w:val="28"/>
        </w:rPr>
        <w:t xml:space="preserve">«Мировые города» и их роль в современном мировом развитии; </w:t>
      </w:r>
    </w:p>
    <w:p w:rsidR="007571A1" w:rsidRDefault="007571A1" w:rsidP="00D11E46">
      <w:pPr>
        <w:pStyle w:val="Default"/>
        <w:spacing w:after="24"/>
        <w:ind w:left="720"/>
        <w:jc w:val="both"/>
        <w:rPr>
          <w:sz w:val="28"/>
          <w:szCs w:val="28"/>
        </w:rPr>
      </w:pPr>
    </w:p>
    <w:p w:rsidR="007571A1" w:rsidRPr="007571A1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Ведущие мировые районы плантационного растениеводства и товарного животноводства;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географический рисунок мирового морского портового хозяйства;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Международный туризм в различных странах и регионах мира;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Запад и Восток Германии сегодня;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политической карты Африки;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воспроизводства населения, показатели качества жизни населения и уровень урбанизации в странах Африки;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Американская нация: от «плавильного котла» к «миске с салатом»; </w:t>
      </w:r>
    </w:p>
    <w:p w:rsidR="001E52C2" w:rsidRDefault="001E52C2" w:rsidP="00D11E46">
      <w:pPr>
        <w:pStyle w:val="Default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Географический рисунок хозяйства США; </w:t>
      </w:r>
    </w:p>
    <w:p w:rsidR="001E52C2" w:rsidRDefault="001E52C2" w:rsidP="00D11E46">
      <w:pPr>
        <w:pStyle w:val="Default"/>
        <w:spacing w:line="276" w:lineRule="auto"/>
        <w:ind w:left="360"/>
        <w:jc w:val="both"/>
      </w:pP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Расово-этнический состав населения стран Латинской Америки; </w:t>
      </w:r>
    </w:p>
    <w:p w:rsidR="001E52C2" w:rsidRDefault="001E52C2" w:rsidP="00D11E46">
      <w:pPr>
        <w:pStyle w:val="Default"/>
        <w:numPr>
          <w:ilvl w:val="0"/>
          <w:numId w:val="24"/>
        </w:numPr>
        <w:spacing w:after="24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Особенности современного экономико-географического положения России; </w:t>
      </w:r>
    </w:p>
    <w:p w:rsidR="001E52C2" w:rsidRDefault="001E52C2" w:rsidP="00D11E46">
      <w:pPr>
        <w:pStyle w:val="Default"/>
        <w:numPr>
          <w:ilvl w:val="0"/>
          <w:numId w:val="24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Глобальная проблема изменения климата. </w:t>
      </w:r>
    </w:p>
    <w:p w:rsidR="001E52C2" w:rsidRPr="001E52C2" w:rsidRDefault="001E52C2" w:rsidP="00D11E46">
      <w:pPr>
        <w:pStyle w:val="ae"/>
        <w:autoSpaceDE w:val="0"/>
        <w:autoSpaceDN w:val="0"/>
        <w:adjustRightInd w:val="0"/>
        <w:spacing w:after="2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D11E46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5677" w:rsidRPr="005400A4" w:rsidRDefault="006E5677" w:rsidP="006E5677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5400A4" w:rsidRPr="005400A4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5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018"/>
      </w:tblGrid>
      <w:tr w:rsidR="006E5677" w:rsidRPr="006E5677" w:rsidTr="006E5677">
        <w:trPr>
          <w:trHeight w:val="460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 xml:space="preserve">часов </w:t>
            </w:r>
          </w:p>
        </w:tc>
      </w:tr>
      <w:tr w:rsidR="006E5677" w:rsidRPr="006E5677" w:rsidTr="006E5677">
        <w:trPr>
          <w:trHeight w:val="285"/>
        </w:trPr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9552B3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C75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687271" w:rsidP="00C2469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E5677" w:rsidRPr="006E5677" w:rsidTr="006E5677">
        <w:tc>
          <w:tcPr>
            <w:tcW w:w="7797" w:type="dxa"/>
            <w:shd w:val="clear" w:color="auto" w:fill="auto"/>
          </w:tcPr>
          <w:p w:rsidR="006E5677" w:rsidRPr="006E5677" w:rsidRDefault="006E5677" w:rsidP="000D7289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Сам</w:t>
            </w:r>
            <w:r w:rsidR="000D7289">
              <w:rPr>
                <w:rFonts w:ascii="Times New Roman" w:hAnsi="Times New Roman"/>
                <w:b/>
                <w:sz w:val="28"/>
                <w:szCs w:val="28"/>
              </w:rPr>
              <w:t>остоятельная работа студентов (</w:t>
            </w:r>
            <w:r w:rsidRPr="006E5677">
              <w:rPr>
                <w:rFonts w:ascii="Times New Roman" w:hAnsi="Times New Roman"/>
                <w:b/>
                <w:sz w:val="28"/>
                <w:szCs w:val="28"/>
              </w:rPr>
              <w:t>всего)</w:t>
            </w:r>
          </w:p>
        </w:tc>
        <w:tc>
          <w:tcPr>
            <w:tcW w:w="2018" w:type="dxa"/>
            <w:shd w:val="clear" w:color="auto" w:fill="auto"/>
          </w:tcPr>
          <w:p w:rsidR="006E5677" w:rsidRPr="006E5677" w:rsidRDefault="001E33C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E5677" w:rsidRPr="006E5677" w:rsidTr="006E5677">
        <w:tc>
          <w:tcPr>
            <w:tcW w:w="7797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5677" w:rsidRPr="006E5677" w:rsidTr="006E5677">
        <w:trPr>
          <w:trHeight w:val="227"/>
        </w:trPr>
        <w:tc>
          <w:tcPr>
            <w:tcW w:w="77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E5677">
              <w:rPr>
                <w:rFonts w:ascii="Times New Roman" w:hAnsi="Times New Roman"/>
                <w:sz w:val="28"/>
                <w:szCs w:val="28"/>
              </w:rPr>
              <w:t>Подготовка реферата, доклада, эссе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677" w:rsidRPr="00696457" w:rsidRDefault="00696457" w:rsidP="004C11B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2</w:t>
            </w:r>
            <w:r w:rsidR="004C11B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Конспектирование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E5677" w:rsidRPr="006E5677" w:rsidTr="006E5677">
        <w:trPr>
          <w:trHeight w:val="390"/>
        </w:trPr>
        <w:tc>
          <w:tcPr>
            <w:tcW w:w="7797" w:type="dxa"/>
            <w:tcBorders>
              <w:top w:val="single" w:sz="4" w:space="0" w:color="auto"/>
            </w:tcBorders>
            <w:shd w:val="clear" w:color="auto" w:fill="auto"/>
          </w:tcPr>
          <w:p w:rsidR="006E5677" w:rsidRPr="006E5677" w:rsidRDefault="006E5677" w:rsidP="007075A0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6E5677">
              <w:rPr>
                <w:rFonts w:ascii="Times New Roman" w:hAnsi="Times New Roman"/>
                <w:sz w:val="28"/>
                <w:szCs w:val="28"/>
              </w:rPr>
              <w:t xml:space="preserve">          Подготовка сообщения, презентации    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:rsidR="006E5677" w:rsidRPr="00696457" w:rsidRDefault="00696457" w:rsidP="006E5677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645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5677" w:rsidRPr="006E5677" w:rsidTr="006E5677">
        <w:tc>
          <w:tcPr>
            <w:tcW w:w="9815" w:type="dxa"/>
            <w:gridSpan w:val="2"/>
            <w:shd w:val="clear" w:color="auto" w:fill="auto"/>
          </w:tcPr>
          <w:p w:rsidR="006E5677" w:rsidRPr="006E5677" w:rsidRDefault="009446EA" w:rsidP="007075A0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Промежуточная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 xml:space="preserve"> аттестация  в форме  </w:t>
            </w:r>
            <w:r w:rsidR="009E4671">
              <w:rPr>
                <w:rFonts w:ascii="Times New Roman" w:hAnsi="Times New Roman"/>
                <w:b/>
                <w:sz w:val="28"/>
                <w:szCs w:val="28"/>
              </w:rPr>
              <w:t xml:space="preserve">дифференцированного </w:t>
            </w:r>
            <w:r w:rsidR="006E5677" w:rsidRPr="006E5677">
              <w:rPr>
                <w:rFonts w:ascii="Times New Roman" w:hAnsi="Times New Roman"/>
                <w:b/>
                <w:sz w:val="28"/>
                <w:szCs w:val="28"/>
              </w:rPr>
              <w:t>зачета</w:t>
            </w:r>
          </w:p>
        </w:tc>
      </w:tr>
    </w:tbl>
    <w:p w:rsidR="006E5677" w:rsidRPr="006E5677" w:rsidRDefault="006E5677" w:rsidP="006E5677">
      <w:pPr>
        <w:pStyle w:val="ad"/>
        <w:rPr>
          <w:rFonts w:ascii="Times New Roman" w:hAnsi="Times New Roman"/>
          <w:sz w:val="28"/>
          <w:szCs w:val="28"/>
        </w:rPr>
        <w:sectPr w:rsidR="006E5677" w:rsidRPr="006E5677" w:rsidSect="00D117B6">
          <w:headerReference w:type="even" r:id="rId11"/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:rsidR="00F1169D" w:rsidRDefault="00F1169D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400A4" w:rsidRDefault="001E33C7" w:rsidP="005400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DD498B" w:rsidRPr="001E33C7">
        <w:rPr>
          <w:b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 w:rsidR="005400A4" w:rsidRPr="005400A4">
        <w:rPr>
          <w:b/>
          <w:caps/>
          <w:color w:val="000000"/>
          <w:sz w:val="28"/>
          <w:szCs w:val="28"/>
        </w:rPr>
        <w:t xml:space="preserve"> </w:t>
      </w:r>
      <w:r w:rsidR="005400A4" w:rsidRPr="005400A4">
        <w:rPr>
          <w:b/>
          <w:color w:val="000000"/>
          <w:sz w:val="28"/>
          <w:szCs w:val="28"/>
        </w:rPr>
        <w:t xml:space="preserve"> «</w:t>
      </w:r>
      <w:r w:rsidR="005400A4">
        <w:rPr>
          <w:b/>
          <w:color w:val="000000"/>
          <w:sz w:val="28"/>
          <w:szCs w:val="28"/>
        </w:rPr>
        <w:t>География</w:t>
      </w:r>
      <w:r w:rsidR="005400A4" w:rsidRPr="005400A4">
        <w:rPr>
          <w:b/>
          <w:color w:val="000000"/>
          <w:sz w:val="28"/>
          <w:szCs w:val="28"/>
        </w:rPr>
        <w:t>»</w:t>
      </w:r>
    </w:p>
    <w:p w:rsidR="005400A4" w:rsidRPr="005400A4" w:rsidRDefault="005400A4" w:rsidP="005400A4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326B6" w:rsidRPr="005B2021" w:rsidTr="006326B6">
        <w:trPr>
          <w:trHeight w:val="324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5" w:type="pct"/>
            <w:gridSpan w:val="2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326B6" w:rsidRPr="005B2021" w:rsidRDefault="006326B6" w:rsidP="00C80D9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326B6" w:rsidRPr="005B2021" w:rsidTr="006326B6">
        <w:trPr>
          <w:trHeight w:val="212"/>
          <w:jc w:val="center"/>
        </w:trPr>
        <w:tc>
          <w:tcPr>
            <w:tcW w:w="731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</w:tcPr>
          <w:p w:rsidR="006326B6" w:rsidRPr="00C61C30" w:rsidRDefault="006326B6" w:rsidP="00C61C30">
            <w:pPr>
              <w:jc w:val="center"/>
              <w:rPr>
                <w:rFonts w:ascii="Times New Roman" w:hAnsi="Times New Roman"/>
                <w:b/>
              </w:rPr>
            </w:pPr>
            <w:r w:rsidRPr="00C61C30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C61C30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0D7289"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</w:tcPr>
          <w:p w:rsidR="006326B6" w:rsidRPr="0015742F" w:rsidRDefault="006326B6" w:rsidP="002F07CD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shd w:val="clear" w:color="auto" w:fill="BFBF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 w:val="restar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326B6" w:rsidRPr="005B2021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5" w:type="pct"/>
            <w:gridSpan w:val="2"/>
          </w:tcPr>
          <w:p w:rsidR="006326B6" w:rsidRDefault="006326B6" w:rsidP="003738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</w:tcPr>
          <w:p w:rsidR="006326B6" w:rsidRPr="006E7BDC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61" w:type="pct"/>
          </w:tcPr>
          <w:p w:rsidR="006326B6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Экономическая и социальная география как наука, ее место в системе географических наук. 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Традиционные и новые методы географических исследований.</w:t>
            </w:r>
          </w:p>
        </w:tc>
        <w:tc>
          <w:tcPr>
            <w:tcW w:w="323" w:type="pct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36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225"/>
          <w:jc w:val="center"/>
        </w:trPr>
        <w:tc>
          <w:tcPr>
            <w:tcW w:w="731" w:type="pct"/>
            <w:vMerge/>
          </w:tcPr>
          <w:p w:rsidR="006326B6" w:rsidRPr="00CC1225" w:rsidRDefault="006326B6" w:rsidP="008306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</w:p>
        </w:tc>
        <w:tc>
          <w:tcPr>
            <w:tcW w:w="284" w:type="pct"/>
          </w:tcPr>
          <w:p w:rsidR="006326B6" w:rsidRPr="002339D2" w:rsidRDefault="006326B6" w:rsidP="00373839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1" w:type="pct"/>
          </w:tcPr>
          <w:p w:rsidR="006326B6" w:rsidRPr="002339D2" w:rsidRDefault="006326B6" w:rsidP="009701B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326B6" w:rsidRPr="002339D2" w:rsidRDefault="006326B6" w:rsidP="009701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</w:tcPr>
          <w:p w:rsidR="006326B6" w:rsidRPr="002339D2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05"/>
          <w:jc w:val="center"/>
        </w:trPr>
        <w:tc>
          <w:tcPr>
            <w:tcW w:w="731" w:type="pct"/>
            <w:vMerge w:val="restart"/>
            <w:shd w:val="clear" w:color="auto" w:fill="auto"/>
          </w:tcPr>
          <w:p w:rsidR="006326B6" w:rsidRDefault="006326B6" w:rsidP="005773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326B6" w:rsidRPr="009701B0" w:rsidRDefault="006326B6" w:rsidP="009701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326B6" w:rsidRPr="005B2021" w:rsidRDefault="006326B6" w:rsidP="009701B0">
            <w:pPr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A35478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 w:rsidRPr="009701B0"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</w:t>
            </w:r>
            <w:r>
              <w:rPr>
                <w:rFonts w:ascii="Times New Roman" w:hAnsi="Times New Roman"/>
                <w:sz w:val="20"/>
                <w:szCs w:val="20"/>
              </w:rPr>
              <w:t>кие этапы ее формирования и со</w:t>
            </w:r>
            <w:r w:rsidRPr="009701B0">
              <w:rPr>
                <w:rFonts w:ascii="Times New Roman" w:hAnsi="Times New Roman"/>
                <w:sz w:val="20"/>
                <w:szCs w:val="20"/>
              </w:rPr>
              <w:t>временные особенности.</w:t>
            </w:r>
          </w:p>
          <w:p w:rsidR="006326B6" w:rsidRPr="009701B0" w:rsidRDefault="006326B6" w:rsidP="009701B0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81363F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5773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pct"/>
            <w:shd w:val="clear" w:color="auto" w:fill="auto"/>
          </w:tcPr>
          <w:p w:rsidR="006326B6" w:rsidRPr="00B141FB" w:rsidRDefault="006326B6" w:rsidP="002B30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B3036">
              <w:rPr>
                <w:rFonts w:ascii="Times New Roman" w:hAnsi="Times New Roman"/>
                <w:sz w:val="20"/>
                <w:szCs w:val="20"/>
              </w:rPr>
              <w:t>Типология стран по уровню социа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льно-экономического развития. 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Условия и особенности социально-экономич</w:t>
            </w:r>
            <w:r>
              <w:rPr>
                <w:rFonts w:ascii="Times New Roman" w:hAnsi="Times New Roman"/>
                <w:sz w:val="20"/>
                <w:szCs w:val="20"/>
              </w:rPr>
              <w:t>еского развития развитых и раз</w:t>
            </w:r>
            <w:r w:rsidRPr="002B3036">
              <w:rPr>
                <w:rFonts w:ascii="Times New Roman" w:hAnsi="Times New Roman"/>
                <w:sz w:val="20"/>
                <w:szCs w:val="20"/>
              </w:rPr>
              <w:t>вивающихся стран и их типы.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auto"/>
          </w:tcPr>
          <w:p w:rsidR="006326B6" w:rsidRDefault="006326B6" w:rsidP="0057730B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382"/>
          <w:jc w:val="center"/>
        </w:trPr>
        <w:tc>
          <w:tcPr>
            <w:tcW w:w="731" w:type="pct"/>
            <w:vMerge/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57730B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2-3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7075A0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326B6" w:rsidRPr="002339D2" w:rsidRDefault="006326B6" w:rsidP="009E01EA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7075A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6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bottom w:val="single" w:sz="4" w:space="0" w:color="000000"/>
            </w:tcBorders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5E650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E6D37"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326B6" w:rsidRPr="005B2021" w:rsidRDefault="006326B6" w:rsidP="009E01EA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 w:rsidRPr="00C33770"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5" w:type="pct"/>
            <w:gridSpan w:val="2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6326B6" w:rsidP="002339D2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4.</w:t>
            </w:r>
          </w:p>
        </w:tc>
        <w:tc>
          <w:tcPr>
            <w:tcW w:w="3261" w:type="pct"/>
            <w:shd w:val="clear" w:color="auto" w:fill="auto"/>
          </w:tcPr>
          <w:p w:rsidR="006326B6" w:rsidRPr="005B2021" w:rsidRDefault="006326B6" w:rsidP="009E01EA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Взаимодействие человеческого общества и природной сред</w:t>
            </w:r>
            <w:r>
              <w:rPr>
                <w:rFonts w:ascii="Times New Roman" w:hAnsi="Times New Roman"/>
                <w:sz w:val="20"/>
                <w:szCs w:val="20"/>
              </w:rPr>
              <w:t>ы, его осо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бенности на современном этапе.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 xml:space="preserve">тропогенные природные комплексы. 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0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5B2021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pct"/>
            <w:shd w:val="clear" w:color="auto" w:fill="auto"/>
          </w:tcPr>
          <w:p w:rsidR="006326B6" w:rsidRPr="00FC77FC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shd w:val="clear" w:color="auto" w:fill="auto"/>
          </w:tcPr>
          <w:p w:rsidR="006326B6" w:rsidRPr="005B202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Pr="007B0091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E2917" w:rsidP="007075A0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882B79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326B6" w:rsidRPr="002339D2" w:rsidRDefault="006326B6" w:rsidP="009E01E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t xml:space="preserve">Определение и сравнение обеспеченности различных регионов и стран мира основными видами </w:t>
            </w: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природных ресурсов.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7075A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022F0D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5A2904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Загрязнение и охрана окружающей среды</w:t>
            </w:r>
            <w:r w:rsidRPr="002339D2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». 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2-4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FB361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bCs/>
                <w:i/>
                <w:color w:val="000000"/>
                <w:spacing w:val="5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«Природоохранная деятельность и экологическая политика. Гринпис»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8306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5-7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 xml:space="preserve"> «Рекреационные ресурсы планеты»</w:t>
            </w:r>
            <w:r w:rsidRPr="002339D2"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>Тема 1.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4F64B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6326B6" w:rsidRPr="004F64BA" w:rsidRDefault="006326B6" w:rsidP="00B442E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64BA"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5" w:type="pct"/>
            <w:gridSpan w:val="2"/>
          </w:tcPr>
          <w:p w:rsidR="006326B6" w:rsidRPr="005445BA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5B2021" w:rsidRDefault="006326B6" w:rsidP="00B442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3261" w:type="pct"/>
            <w:shd w:val="clear" w:color="auto" w:fill="auto"/>
          </w:tcPr>
          <w:p w:rsidR="006326B6" w:rsidRPr="009E01EA" w:rsidRDefault="006326B6" w:rsidP="009E01EA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9E01EA">
              <w:rPr>
                <w:rFonts w:ascii="Times New Roman" w:hAnsi="Times New Roman"/>
                <w:sz w:val="20"/>
                <w:szCs w:val="20"/>
              </w:rPr>
              <w:t>Численность населения мира и ее динамика. Н</w:t>
            </w:r>
            <w:r>
              <w:rPr>
                <w:rFonts w:ascii="Times New Roman" w:hAnsi="Times New Roman"/>
                <w:sz w:val="20"/>
                <w:szCs w:val="20"/>
              </w:rPr>
              <w:t>аиболее населенные ре</w:t>
            </w:r>
            <w:r w:rsidRPr="009E01EA">
              <w:rPr>
                <w:rFonts w:ascii="Times New Roman" w:hAnsi="Times New Roman"/>
                <w:sz w:val="20"/>
                <w:szCs w:val="20"/>
              </w:rPr>
              <w:t>гионы и страны мира. Воспроизводство нас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еления и его типы.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261" w:type="pct"/>
            <w:shd w:val="clear" w:color="auto" w:fill="auto"/>
          </w:tcPr>
          <w:p w:rsidR="006326B6" w:rsidRPr="005445BA" w:rsidRDefault="006326B6" w:rsidP="00077C7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Урбанизация. «Ложная» урбанизация,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6E2917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6-7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6326B6" w:rsidRPr="006E2917" w:rsidRDefault="006326B6" w:rsidP="00D45F0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6E2917" w:rsidP="007075A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8-9</w:t>
            </w:r>
          </w:p>
          <w:p w:rsidR="006326B6" w:rsidRPr="006E2917" w:rsidRDefault="006326B6" w:rsidP="007075A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</w:t>
            </w:r>
          </w:p>
          <w:p w:rsidR="006326B6" w:rsidRPr="006E2917" w:rsidRDefault="006326B6" w:rsidP="00C61C30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11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2339D2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8-10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480F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Реферат: «Миграции, связанные с «утечкой умов»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F64BA" w:rsidRDefault="006326B6" w:rsidP="00B442E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11-13</w:t>
            </w:r>
          </w:p>
        </w:tc>
        <w:tc>
          <w:tcPr>
            <w:tcW w:w="3261" w:type="pct"/>
            <w:shd w:val="clear" w:color="auto" w:fill="auto"/>
          </w:tcPr>
          <w:p w:rsidR="006326B6" w:rsidRPr="002339D2" w:rsidRDefault="006326B6" w:rsidP="00685F15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Презентация  Структура населения мира</w:t>
            </w:r>
          </w:p>
        </w:tc>
        <w:tc>
          <w:tcPr>
            <w:tcW w:w="323" w:type="pct"/>
            <w:shd w:val="clear" w:color="auto" w:fill="auto"/>
          </w:tcPr>
          <w:p w:rsidR="006326B6" w:rsidRPr="002339D2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39D2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557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C61C30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5" w:type="pct"/>
            <w:gridSpan w:val="2"/>
          </w:tcPr>
          <w:p w:rsidR="006326B6" w:rsidRPr="00C61C30" w:rsidRDefault="006326B6" w:rsidP="00C61C30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557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326B6" w:rsidRPr="00C61C30" w:rsidRDefault="006326B6" w:rsidP="00C61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326B6" w:rsidRPr="004F64BA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Default="006326B6" w:rsidP="00327507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61" w:type="pct"/>
            <w:shd w:val="clear" w:color="auto" w:fill="auto"/>
          </w:tcPr>
          <w:p w:rsidR="006326B6" w:rsidRPr="00807BCE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 w:rsidRPr="00C61C30"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Региональная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интеграция. Основные показатели, характ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еризующие место и роль стран в 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мировой экономике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261" w:type="pct"/>
            <w:shd w:val="clear" w:color="auto" w:fill="auto"/>
          </w:tcPr>
          <w:p w:rsidR="006326B6" w:rsidRPr="00090D2B" w:rsidRDefault="006326B6" w:rsidP="00807BCE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Ведущие регионы и стра</w:t>
            </w:r>
            <w:r w:rsidRPr="00807BCE">
              <w:rPr>
                <w:rFonts w:ascii="Times New Roman" w:hAnsi="Times New Roman"/>
                <w:sz w:val="20"/>
                <w:szCs w:val="20"/>
              </w:rPr>
              <w:t>ны мира по уровню экономического развития. «Мировые» города.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E5405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5A2904" w:rsidRDefault="006326B6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14.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Основные факторы размещения производительных сил</w:t>
            </w: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6226E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83063A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15-17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311876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«НТР»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F36D27" w:rsidP="007833B0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004F2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2.2</w:t>
            </w:r>
          </w:p>
          <w:p w:rsidR="006326B6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30F53"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31187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6E7BDC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4B487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3261" w:type="pct"/>
            <w:shd w:val="clear" w:color="auto" w:fill="auto"/>
          </w:tcPr>
          <w:p w:rsidR="006326B6" w:rsidRPr="003D7802" w:rsidRDefault="006326B6" w:rsidP="00A30F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кие особенности. Интенсивное и </w:t>
            </w:r>
            <w:r w:rsidRPr="00A30F5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экстенсивное сельскохозяйственное производство.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83063A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7833B0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D004F2" w:rsidRDefault="006326B6" w:rsidP="00A30F5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География мирового </w:t>
            </w:r>
            <w:r w:rsidRPr="00A30F53">
              <w:rPr>
                <w:rFonts w:ascii="Times New Roman" w:hAnsi="Times New Roman"/>
                <w:sz w:val="20"/>
                <w:szCs w:val="20"/>
              </w:rPr>
              <w:t>растениеводства и животноводства. Лесное хозяйство и лесозаготовка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E2917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10-11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326B6" w:rsidRPr="006326B6" w:rsidRDefault="006326B6" w:rsidP="006D35F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различных отраслей мирового хозяйства. Географические аспекты добычи различных видов полезных ископаемых.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E43BA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18-20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Реферат: «Современные экономические отношения в мире»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D004F2" w:rsidRDefault="006326B6" w:rsidP="003D780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«География отраслей мирового хозяйства»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88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326B6" w:rsidRPr="00D00297" w:rsidRDefault="006326B6" w:rsidP="00D0029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5" w:type="pct"/>
            <w:gridSpan w:val="2"/>
            <w:tcBorders>
              <w:bottom w:val="single" w:sz="4" w:space="0" w:color="auto"/>
            </w:tcBorders>
          </w:tcPr>
          <w:p w:rsidR="006326B6" w:rsidRPr="00D00297" w:rsidRDefault="006326B6" w:rsidP="00B70DF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:rsidR="006326B6" w:rsidRPr="00D00297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ового потребления минерального </w:t>
            </w:r>
            <w:r w:rsidRPr="00D0029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топлива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653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</w:tcBorders>
          </w:tcPr>
          <w:p w:rsidR="006326B6" w:rsidRPr="006326B6" w:rsidRDefault="006E2917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12-13</w:t>
            </w:r>
          </w:p>
        </w:tc>
        <w:tc>
          <w:tcPr>
            <w:tcW w:w="3261" w:type="pct"/>
            <w:tcBorders>
              <w:top w:val="single" w:sz="4" w:space="0" w:color="auto"/>
            </w:tcBorders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auto"/>
            </w:tcBorders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География электроэнергетики. Развитие мировой электроэнергетики.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E2917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326B6" w:rsidRPr="006326B6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 w:rsidRPr="006326B6">
              <w:t xml:space="preserve"> </w:t>
            </w:r>
            <w:r w:rsidRPr="006326B6">
              <w:rPr>
                <w:rFonts w:ascii="Times New Roman" w:hAnsi="Times New Roman"/>
                <w:sz w:val="20"/>
                <w:szCs w:val="20"/>
              </w:rPr>
              <w:t>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261" w:type="pct"/>
            <w:shd w:val="clear" w:color="auto" w:fill="auto"/>
          </w:tcPr>
          <w:p w:rsidR="006326B6" w:rsidRPr="00E73538" w:rsidRDefault="006326B6" w:rsidP="00E73538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6326B6" w:rsidRPr="00D00297" w:rsidRDefault="006326B6" w:rsidP="006326B6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черной и цветной металлургии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в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830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3261" w:type="pct"/>
            <w:shd w:val="clear" w:color="auto" w:fill="auto"/>
          </w:tcPr>
          <w:p w:rsidR="006326B6" w:rsidRPr="00D00297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D0029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25D6E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326B6" w:rsidRPr="00225D6E" w:rsidRDefault="006326B6" w:rsidP="00225D6E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лесной и деревообрабатывающей, химической и легкой промышленности в различных </w:t>
            </w:r>
            <w:r w:rsidRPr="00E73538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странах и регионах мира.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2.4</w:t>
            </w:r>
          </w:p>
          <w:p w:rsidR="006326B6" w:rsidRPr="00F61010" w:rsidRDefault="006326B6" w:rsidP="00F610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третичной сферы мирового хозяйства</w:t>
            </w:r>
          </w:p>
        </w:tc>
        <w:tc>
          <w:tcPr>
            <w:tcW w:w="3545" w:type="pct"/>
            <w:gridSpan w:val="2"/>
          </w:tcPr>
          <w:p w:rsidR="006326B6" w:rsidRPr="00225D6E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3261" w:type="pct"/>
            <w:shd w:val="clear" w:color="auto" w:fill="auto"/>
          </w:tcPr>
          <w:p w:rsidR="006326B6" w:rsidRPr="00F61010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6326B6" w:rsidRPr="00225D6E" w:rsidRDefault="006326B6" w:rsidP="00F61010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61" w:type="pct"/>
            <w:shd w:val="clear" w:color="auto" w:fill="auto"/>
          </w:tcPr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Дифференциация стран мира по уро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вню развития медицинских, обра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зовательных, туристских, деловых и информационных услуг. Современные </w:t>
            </w:r>
          </w:p>
          <w:p w:rsidR="006326B6" w:rsidRPr="00F61010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международной торговли товарами.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D00297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326B6" w:rsidRPr="00365D4C" w:rsidRDefault="006326B6" w:rsidP="00365D4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 международной торговли товара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ми и факторов, формирующих междунар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одную хозяйственную специализа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цию стран и регионов мира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B70DF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Default="006326B6" w:rsidP="00F6101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61010" w:rsidRDefault="006326B6" w:rsidP="00D315B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61" w:type="pct"/>
            <w:shd w:val="clear" w:color="auto" w:fill="auto"/>
            <w:vAlign w:val="center"/>
          </w:tcPr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F61010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</w:p>
          <w:p w:rsidR="006326B6" w:rsidRPr="00F61010" w:rsidRDefault="006326B6" w:rsidP="00D315B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shd w:val="clear" w:color="auto" w:fill="auto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101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F61010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7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C80D91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5" w:type="pct"/>
            <w:gridSpan w:val="2"/>
          </w:tcPr>
          <w:p w:rsidR="006326B6" w:rsidRPr="000D7289" w:rsidRDefault="006326B6" w:rsidP="00365D4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65D4C"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326B6" w:rsidRPr="000B49AD" w:rsidRDefault="006326B6" w:rsidP="00365D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65D4C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Европы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FFFFFF" w:themeFill="background1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365D4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ире. Особенности географическо</w:t>
            </w:r>
            <w:r w:rsidRPr="00365D4C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5E43BA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61" w:type="pct"/>
            <w:shd w:val="clear" w:color="auto" w:fill="auto"/>
          </w:tcPr>
          <w:p w:rsidR="006326B6" w:rsidRPr="003553AF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ущие страны Зарубежной Европы.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Условия их формирования и развития.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37-38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7730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ние взаимосвязей между природно-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ресурсным потенциалом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ведущих стран Зарубежной Европы </w:t>
            </w:r>
            <w:r w:rsidRPr="005A2A70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BE6D37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18-19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13</w:t>
            </w:r>
          </w:p>
          <w:p w:rsidR="006326B6" w:rsidRPr="005A2A70" w:rsidRDefault="006326B6" w:rsidP="005A2A7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5A2A70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</w:t>
            </w:r>
            <w:r>
              <w:rPr>
                <w:rFonts w:ascii="Times New Roman" w:hAnsi="Times New Roman"/>
                <w:sz w:val="20"/>
                <w:szCs w:val="20"/>
              </w:rPr>
              <w:t>-географической характеристики Зарубежной Европы и регионов мира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022F0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695BC7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23-25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3553A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«Социально-экономическая обстановка в странах Зарубежной Европы» (берется на выбор одна из стран)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3.2</w:t>
            </w:r>
            <w:r w:rsidRPr="000B49A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B49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5" w:type="pct"/>
            <w:gridSpan w:val="2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6E7BDC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3C0CF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C0CF3"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е. Особенности географического </w:t>
            </w:r>
            <w:r w:rsidRPr="003C0CF3">
              <w:rPr>
                <w:rFonts w:ascii="Times New Roman" w:hAnsi="Times New Roman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3261" w:type="pct"/>
            <w:shd w:val="clear" w:color="auto" w:fill="auto"/>
          </w:tcPr>
          <w:p w:rsidR="006326B6" w:rsidRPr="00112C93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ресурсы макрорегионов Зарубежной Азии.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20-21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</w:t>
            </w:r>
            <w:r w:rsidRPr="00AD7467">
              <w:rPr>
                <w:rFonts w:ascii="Times New Roman" w:hAnsi="Times New Roman"/>
                <w:b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№ 14</w:t>
            </w:r>
          </w:p>
          <w:p w:rsidR="006326B6" w:rsidRPr="005058BD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: территория, границы, положение 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Китая.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22-23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  <w:p w:rsidR="006326B6" w:rsidRPr="008C38DE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8C38DE"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Японии.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112C9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24-25</w:t>
            </w:r>
          </w:p>
        </w:tc>
        <w:tc>
          <w:tcPr>
            <w:tcW w:w="3261" w:type="pct"/>
            <w:shd w:val="clear" w:color="auto" w:fill="auto"/>
          </w:tcPr>
          <w:p w:rsidR="006326B6" w:rsidRPr="004A7ADB" w:rsidRDefault="006326B6" w:rsidP="004A7ADB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4A7ADB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  <w:p w:rsidR="006326B6" w:rsidRPr="008C38DE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</w:t>
            </w:r>
            <w:r w:rsidRPr="008C38DE">
              <w:rPr>
                <w:rFonts w:ascii="Times New Roman" w:hAnsi="Times New Roman"/>
                <w:sz w:val="20"/>
                <w:szCs w:val="20"/>
              </w:rPr>
              <w:t>: территория, границы, положение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7ADB"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Индии.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5058BD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26-28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46E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 xml:space="preserve"> Реферат «Зарубежная Азия. Австралия и Океания» 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299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326B6" w:rsidRPr="00385835" w:rsidRDefault="006326B6" w:rsidP="00CF68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61" w:type="pct"/>
            <w:shd w:val="clear" w:color="auto" w:fill="auto"/>
          </w:tcPr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Место и роль Африки в мире. Особ</w:t>
            </w:r>
            <w:r>
              <w:rPr>
                <w:rFonts w:ascii="Times New Roman" w:hAnsi="Times New Roman"/>
                <w:sz w:val="20"/>
                <w:szCs w:val="20"/>
              </w:rPr>
              <w:t>енности географического положе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ния региона.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Характерные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черты природно-ресурсного потенциала, </w:t>
            </w:r>
            <w:r>
              <w:rPr>
                <w:rFonts w:ascii="Times New Roman" w:hAnsi="Times New Roman"/>
                <w:sz w:val="20"/>
                <w:szCs w:val="20"/>
              </w:rPr>
              <w:t>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3261" w:type="pct"/>
            <w:shd w:val="clear" w:color="auto" w:fill="auto"/>
          </w:tcPr>
          <w:p w:rsidR="006326B6" w:rsidRPr="000B49AD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Отрасли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международной специализации. Территориал</w:t>
            </w:r>
            <w:r>
              <w:rPr>
                <w:rFonts w:ascii="Times New Roman" w:hAnsi="Times New Roman"/>
                <w:sz w:val="20"/>
                <w:szCs w:val="20"/>
              </w:rPr>
              <w:t>ьная структура хозяйства. Инте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грационные группировки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90174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26-27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5058B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CF6818">
              <w:rPr>
                <w:rFonts w:ascii="Times New Roman" w:hAnsi="Times New Roman"/>
                <w:b/>
                <w:sz w:val="20"/>
                <w:szCs w:val="20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№ 18</w:t>
            </w:r>
          </w:p>
          <w:p w:rsidR="006326B6" w:rsidRPr="00385835" w:rsidRDefault="006326B6" w:rsidP="00385835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385835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ресурсным потенциалом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 xml:space="preserve">различных территорий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Африки </w:t>
            </w:r>
            <w:r w:rsidRPr="00385835">
              <w:rPr>
                <w:rFonts w:ascii="Times New Roman" w:hAnsi="Times New Roman"/>
                <w:sz w:val="20"/>
                <w:szCs w:val="20"/>
              </w:rPr>
              <w:t>и размещением населения и хозяйства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85835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0B49AD" w:rsidRDefault="006326B6" w:rsidP="00CF68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Реферат: «Социально-экономические преобразования в странах Африканского континента»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BE6D37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е. Особенности географического 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3261" w:type="pct"/>
            <w:shd w:val="clear" w:color="auto" w:fill="auto"/>
          </w:tcPr>
          <w:p w:rsidR="006326B6" w:rsidRPr="004E00B6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развития. Особенности политиче</w:t>
            </w: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ской системы. Природно-ресурсный потенциал, население, ведущие отрасли </w:t>
            </w:r>
          </w:p>
          <w:p w:rsidR="006326B6" w:rsidRPr="006D6121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28-29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24183A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Практическая работа № 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19</w:t>
            </w:r>
          </w:p>
          <w:p w:rsidR="006326B6" w:rsidRPr="0024183A" w:rsidRDefault="006326B6" w:rsidP="0020141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D61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F36D27" w:rsidRDefault="006326B6" w:rsidP="006D6121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31-32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D6121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</w:t>
            </w:r>
            <w:proofErr w:type="spellStart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Технополисы</w:t>
            </w:r>
            <w:proofErr w:type="spellEnd"/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 США»/ «Владения США (</w:t>
            </w: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на территории Карибского моря, Тихого океана)</w:t>
            </w: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 (берется одна тема на выбор)</w:t>
            </w:r>
          </w:p>
        </w:tc>
        <w:tc>
          <w:tcPr>
            <w:tcW w:w="323" w:type="pct"/>
            <w:shd w:val="clear" w:color="auto" w:fill="auto"/>
          </w:tcPr>
          <w:p w:rsidR="006326B6" w:rsidRPr="00F36D27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3</w:t>
            </w:r>
            <w:r w:rsidRPr="004E00B6">
              <w:rPr>
                <w:rFonts w:ascii="Times New Roman" w:hAnsi="Times New Roman"/>
                <w:b/>
                <w:sz w:val="20"/>
                <w:szCs w:val="20"/>
              </w:rPr>
              <w:t>.5</w:t>
            </w:r>
          </w:p>
          <w:p w:rsidR="006326B6" w:rsidRPr="004E00B6" w:rsidRDefault="006326B6" w:rsidP="00696AC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Латинской Америки</w:t>
            </w:r>
          </w:p>
        </w:tc>
        <w:tc>
          <w:tcPr>
            <w:tcW w:w="3545" w:type="pct"/>
            <w:gridSpan w:val="2"/>
          </w:tcPr>
          <w:p w:rsidR="006326B6" w:rsidRPr="006E5405" w:rsidRDefault="006326B6" w:rsidP="00867E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5B202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C2469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</w:t>
            </w:r>
            <w:r>
              <w:rPr>
                <w:rFonts w:ascii="Times New Roman" w:hAnsi="Times New Roman"/>
                <w:sz w:val="20"/>
                <w:szCs w:val="20"/>
              </w:rPr>
              <w:t>ире. Особенности географическо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го положения региона.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 xml:space="preserve">История формирования его политической карты. </w:t>
            </w:r>
            <w:r>
              <w:rPr>
                <w:rFonts w:ascii="Times New Roman" w:hAnsi="Times New Roman"/>
                <w:sz w:val="20"/>
                <w:szCs w:val="20"/>
              </w:rPr>
              <w:t>Ха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рактерные черты природно-ресурсного поте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нциала, населения и хозяйства.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3261" w:type="pct"/>
            <w:shd w:val="clear" w:color="auto" w:fill="auto"/>
          </w:tcPr>
          <w:p w:rsidR="006326B6" w:rsidRPr="009D3F33" w:rsidRDefault="006326B6" w:rsidP="004E00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4E00B6"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аны Латинской Америки. Условия 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их формирования и развития. Особенности политической системы.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auto"/>
          </w:tcPr>
          <w:p w:rsidR="006326B6" w:rsidRDefault="006326B6" w:rsidP="00F4513F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9D3F3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3261" w:type="pct"/>
            <w:shd w:val="clear" w:color="auto" w:fill="auto"/>
          </w:tcPr>
          <w:p w:rsidR="006326B6" w:rsidRPr="00B96009" w:rsidRDefault="006326B6" w:rsidP="009D3F3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но-ресурсный потенциал, население, ведущи</w:t>
            </w:r>
            <w:r>
              <w:rPr>
                <w:rFonts w:ascii="Times New Roman" w:hAnsi="Times New Roman"/>
                <w:sz w:val="20"/>
                <w:szCs w:val="20"/>
              </w:rPr>
              <w:t>е отрасли хозяйства и их терри</w:t>
            </w:r>
            <w:r w:rsidRPr="004E00B6">
              <w:rPr>
                <w:rFonts w:ascii="Times New Roman" w:hAnsi="Times New Roman"/>
                <w:sz w:val="20"/>
                <w:szCs w:val="20"/>
              </w:rPr>
              <w:t>ториальная структура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326B6" w:rsidRDefault="006E2917" w:rsidP="009D3F33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30-31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326B6" w:rsidRPr="006326B6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6326B6" w:rsidRDefault="006326B6" w:rsidP="000D7289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61" w:type="pct"/>
            <w:shd w:val="clear" w:color="auto" w:fill="auto"/>
          </w:tcPr>
          <w:p w:rsidR="006326B6" w:rsidRPr="006326B6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Конспект: «Экономико-географическая характеристика Бразилии»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326B6" w:rsidRPr="00467423" w:rsidRDefault="006326B6" w:rsidP="004674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67423"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5" w:type="pct"/>
            <w:gridSpan w:val="2"/>
          </w:tcPr>
          <w:p w:rsidR="006326B6" w:rsidRPr="00F36D27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326B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696AC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Pr="006E2917" w:rsidRDefault="006E2917" w:rsidP="00480F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sz w:val="20"/>
                <w:szCs w:val="20"/>
              </w:rPr>
              <w:t>32-33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326B6" w:rsidP="006B4FB3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326B6" w:rsidRPr="006E2917" w:rsidRDefault="006326B6" w:rsidP="0046742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D315B0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C80D91" w:rsidRDefault="006326B6" w:rsidP="00D315B0">
            <w:pPr>
              <w:pStyle w:val="ae"/>
              <w:rPr>
                <w:rFonts w:ascii="Times New Roman" w:hAnsi="Times New Roman"/>
                <w:b/>
              </w:rPr>
            </w:pPr>
            <w:r w:rsidRPr="00C80D91">
              <w:rPr>
                <w:rFonts w:ascii="Times New Roman" w:hAnsi="Times New Roman"/>
                <w:b/>
              </w:rPr>
              <w:t>Раздел</w:t>
            </w:r>
            <w:r>
              <w:rPr>
                <w:rFonts w:ascii="Times New Roman" w:hAnsi="Times New Roman"/>
                <w:b/>
              </w:rPr>
              <w:t xml:space="preserve"> 4</w:t>
            </w:r>
          </w:p>
        </w:tc>
        <w:tc>
          <w:tcPr>
            <w:tcW w:w="3545" w:type="pct"/>
            <w:gridSpan w:val="2"/>
            <w:shd w:val="clear" w:color="auto" w:fill="auto"/>
          </w:tcPr>
          <w:p w:rsidR="006326B6" w:rsidRPr="0086082E" w:rsidRDefault="006326B6" w:rsidP="000D7289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Россия на политической карте мира</w:t>
            </w:r>
          </w:p>
          <w:p w:rsidR="006326B6" w:rsidRPr="002E4C7C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86082E" w:rsidRDefault="006326B6" w:rsidP="002B5F1D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11E46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shd w:val="clear" w:color="auto" w:fill="auto"/>
          </w:tcPr>
          <w:p w:rsidR="006326B6" w:rsidRPr="0086082E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F46CB6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34-35</w:t>
            </w:r>
          </w:p>
        </w:tc>
        <w:tc>
          <w:tcPr>
            <w:tcW w:w="3261" w:type="pct"/>
            <w:shd w:val="clear" w:color="auto" w:fill="auto"/>
          </w:tcPr>
          <w:p w:rsidR="006326B6" w:rsidRPr="006B4FB3" w:rsidRDefault="006326B6" w:rsidP="00D315B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6326B6" w:rsidRPr="00D315B0" w:rsidRDefault="006326B6" w:rsidP="00D315B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политического и геоэкономического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ложения России на рубеже XX—XXI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вв.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D11E4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36-37</w:t>
            </w:r>
          </w:p>
        </w:tc>
        <w:tc>
          <w:tcPr>
            <w:tcW w:w="3261" w:type="pct"/>
            <w:shd w:val="clear" w:color="auto" w:fill="auto"/>
          </w:tcPr>
          <w:p w:rsidR="006326B6" w:rsidRPr="00D315B0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23</w:t>
            </w:r>
          </w:p>
          <w:p w:rsidR="006326B6" w:rsidRDefault="006326B6" w:rsidP="00D315B0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>Определение роли Росс</w:t>
            </w:r>
            <w:proofErr w:type="gramStart"/>
            <w:r w:rsidRPr="00D315B0"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 w:rsidRPr="00D315B0">
              <w:rPr>
                <w:rFonts w:ascii="Times New Roman" w:hAnsi="Times New Roman"/>
                <w:sz w:val="20"/>
                <w:szCs w:val="20"/>
              </w:rPr>
              <w:t xml:space="preserve"> отде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льных регионов в международном 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географическом разделении труда.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shd w:val="clear" w:color="auto" w:fill="FFFFFF" w:themeFill="background1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EE522F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D315B0">
              <w:rPr>
                <w:rFonts w:ascii="Times New Roman" w:hAnsi="Times New Roman"/>
                <w:sz w:val="20"/>
                <w:szCs w:val="20"/>
              </w:rPr>
              <w:t xml:space="preserve">Глобальные проблемы человечества. </w:t>
            </w:r>
            <w:r>
              <w:rPr>
                <w:rFonts w:ascii="Times New Roman" w:hAnsi="Times New Roman"/>
                <w:sz w:val="20"/>
                <w:szCs w:val="20"/>
              </w:rPr>
              <w:t>Сырьевая, энергетическая, демо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графическая, продовольственная и экологиче</w:t>
            </w:r>
            <w:r>
              <w:rPr>
                <w:rFonts w:ascii="Times New Roman" w:hAnsi="Times New Roman"/>
                <w:sz w:val="20"/>
                <w:szCs w:val="20"/>
              </w:rPr>
              <w:t>ская проблемы как особо прио</w:t>
            </w:r>
            <w:r w:rsidRPr="00D315B0">
              <w:rPr>
                <w:rFonts w:ascii="Times New Roman" w:hAnsi="Times New Roman"/>
                <w:sz w:val="20"/>
                <w:szCs w:val="20"/>
              </w:rPr>
              <w:t>ритетные, возможные пути их решения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E2917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38.</w:t>
            </w:r>
          </w:p>
        </w:tc>
        <w:tc>
          <w:tcPr>
            <w:tcW w:w="3261" w:type="pct"/>
            <w:shd w:val="clear" w:color="auto" w:fill="auto"/>
          </w:tcPr>
          <w:p w:rsidR="006326B6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24</w:t>
            </w:r>
          </w:p>
          <w:p w:rsidR="006326B6" w:rsidRPr="00D315B0" w:rsidRDefault="006326B6" w:rsidP="006326B6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Оценка демографической ситуации </w:t>
            </w: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и особенностей демографической </w:t>
            </w:r>
            <w:r w:rsidRPr="006B4FB3"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политики в различных странах и регионах мира.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3261" w:type="pct"/>
            <w:shd w:val="clear" w:color="auto" w:fill="auto"/>
          </w:tcPr>
          <w:p w:rsidR="006326B6" w:rsidRPr="006E2917" w:rsidRDefault="006E2917" w:rsidP="006B4FB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 w:rsidRPr="006E2917"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Дифференцированный зачет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323" w:type="pct"/>
            <w:shd w:val="clear" w:color="auto" w:fill="auto"/>
          </w:tcPr>
          <w:p w:rsidR="006326B6" w:rsidRDefault="006E2917" w:rsidP="00201416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0D7289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F36D27" w:rsidRDefault="006326B6" w:rsidP="004C11B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 xml:space="preserve">Самостоятельная работа </w:t>
            </w:r>
            <w:r w:rsidR="004C11BC"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студентов</w:t>
            </w:r>
          </w:p>
        </w:tc>
        <w:tc>
          <w:tcPr>
            <w:tcW w:w="323" w:type="pct"/>
            <w:shd w:val="clear" w:color="auto" w:fill="auto"/>
          </w:tcPr>
          <w:p w:rsidR="006326B6" w:rsidRPr="00022F0D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462"/>
          <w:jc w:val="center"/>
        </w:trPr>
        <w:tc>
          <w:tcPr>
            <w:tcW w:w="73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</w:tcPr>
          <w:p w:rsidR="006326B6" w:rsidRDefault="006326B6" w:rsidP="00B96009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3261" w:type="pct"/>
            <w:shd w:val="clear" w:color="auto" w:fill="auto"/>
          </w:tcPr>
          <w:p w:rsidR="006326B6" w:rsidRPr="00F36D27" w:rsidRDefault="006326B6" w:rsidP="006E7BD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i/>
                <w:sz w:val="20"/>
                <w:szCs w:val="20"/>
              </w:rPr>
            </w:pPr>
            <w:r w:rsidRPr="00F36D27"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«Демографическая проблема человечества»</w:t>
            </w:r>
          </w:p>
        </w:tc>
        <w:tc>
          <w:tcPr>
            <w:tcW w:w="323" w:type="pct"/>
            <w:shd w:val="clear" w:color="auto" w:fill="auto"/>
          </w:tcPr>
          <w:p w:rsidR="006326B6" w:rsidRDefault="006326B6" w:rsidP="0057730B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Default="006326B6" w:rsidP="003D780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326B6" w:rsidRPr="005B2021" w:rsidTr="006326B6">
        <w:trPr>
          <w:trHeight w:val="341"/>
          <w:jc w:val="center"/>
        </w:trPr>
        <w:tc>
          <w:tcPr>
            <w:tcW w:w="731" w:type="pct"/>
            <w:tcBorders>
              <w:left w:val="single" w:sz="4" w:space="0" w:color="auto"/>
            </w:tcBorders>
            <w:shd w:val="clear" w:color="auto" w:fill="auto"/>
          </w:tcPr>
          <w:p w:rsidR="006326B6" w:rsidRPr="002E4C7C" w:rsidRDefault="006326B6" w:rsidP="0057730B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</w:tcPr>
          <w:p w:rsidR="006326B6" w:rsidRPr="005B2021" w:rsidRDefault="006326B6" w:rsidP="00022F0D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shd w:val="clear" w:color="auto" w:fill="auto"/>
          </w:tcPr>
          <w:p w:rsidR="006326B6" w:rsidRPr="002F07CD" w:rsidRDefault="006326B6" w:rsidP="00867E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32/34/36108</w:t>
            </w:r>
          </w:p>
        </w:tc>
        <w:tc>
          <w:tcPr>
            <w:tcW w:w="400" w:type="pct"/>
            <w:shd w:val="clear" w:color="auto" w:fill="BFBFBF" w:themeFill="background1" w:themeFillShade="BF"/>
          </w:tcPr>
          <w:p w:rsidR="006326B6" w:rsidRPr="004947BC" w:rsidRDefault="006326B6" w:rsidP="00867E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561A6" w:rsidRPr="00C04811" w:rsidRDefault="005561A6" w:rsidP="00C04811">
      <w:pPr>
        <w:tabs>
          <w:tab w:val="left" w:pos="4275"/>
        </w:tabs>
        <w:sectPr w:rsidR="005561A6" w:rsidRPr="00C04811" w:rsidSect="00634A8E">
          <w:footerReference w:type="default" r:id="rId14"/>
          <w:footerReference w:type="first" r:id="rId15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72960" w:rsidRPr="00E72960" w:rsidRDefault="003A7E4D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</w:t>
      </w:r>
      <w:r w:rsidR="00E72960" w:rsidRPr="00E72960">
        <w:rPr>
          <w:b/>
          <w:bCs/>
          <w:sz w:val="28"/>
          <w:szCs w:val="28"/>
        </w:rPr>
        <w:t>ХАРАКТЕРИСТИКА ОСНОВНЫХ ВИДОВ ДЕЯТЕЛЬНОСТИ СТУДЕНТОВ</w:t>
      </w:r>
    </w:p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 xml:space="preserve">Характеристика основных видов учебной деятельности </w:t>
            </w:r>
            <w:proofErr w:type="gramStart"/>
            <w:r w:rsidRPr="001E18D7"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 w:rsidRPr="001E18D7">
              <w:rPr>
                <w:b/>
                <w:bCs/>
                <w:sz w:val="28"/>
                <w:szCs w:val="28"/>
              </w:rPr>
              <w:t xml:space="preserve">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 w:rsidRPr="001E18D7">
              <w:rPr>
                <w:bCs/>
                <w:sz w:val="28"/>
                <w:szCs w:val="28"/>
              </w:rPr>
              <w:t>унитарным</w:t>
            </w:r>
            <w:proofErr w:type="gramEnd"/>
            <w:r w:rsidRPr="001E18D7">
              <w:rPr>
                <w:bCs/>
                <w:sz w:val="28"/>
                <w:szCs w:val="28"/>
              </w:rPr>
              <w:t xml:space="preserve">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</w:t>
            </w:r>
            <w:proofErr w:type="spellStart"/>
            <w:r w:rsidRPr="00904780">
              <w:rPr>
                <w:bCs/>
                <w:sz w:val="28"/>
                <w:szCs w:val="28"/>
              </w:rPr>
              <w:t>экологизации</w:t>
            </w:r>
            <w:proofErr w:type="spellEnd"/>
            <w:r w:rsidRPr="00904780">
              <w:rPr>
                <w:bCs/>
                <w:sz w:val="28"/>
                <w:szCs w:val="28"/>
              </w:rPr>
              <w:t xml:space="preserve">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</w:t>
            </w:r>
            <w:proofErr w:type="gramStart"/>
            <w:r w:rsidRPr="00136F48">
              <w:rPr>
                <w:bCs/>
                <w:sz w:val="28"/>
                <w:szCs w:val="28"/>
              </w:rPr>
              <w:t>с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однородным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наибольшей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  <w:proofErr w:type="gramEnd"/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</w:t>
            </w:r>
            <w:proofErr w:type="gramStart"/>
            <w:r w:rsidRPr="005B27BC">
              <w:rPr>
                <w:bCs/>
                <w:sz w:val="28"/>
                <w:szCs w:val="28"/>
              </w:rPr>
              <w:t>основные</w:t>
            </w:r>
            <w:proofErr w:type="gramEnd"/>
            <w:r w:rsidRPr="005B27BC">
              <w:rPr>
                <w:bCs/>
                <w:sz w:val="28"/>
                <w:szCs w:val="28"/>
              </w:rPr>
              <w:t xml:space="preserve">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по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</w:t>
            </w:r>
            <w:proofErr w:type="gramStart"/>
            <w:r w:rsidRPr="00F1629E">
              <w:rPr>
                <w:bCs/>
                <w:sz w:val="28"/>
                <w:szCs w:val="28"/>
              </w:rPr>
              <w:t>обеспеченных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</w:t>
            </w:r>
            <w:proofErr w:type="spellStart"/>
            <w:r w:rsidRPr="00F1629E">
              <w:rPr>
                <w:bCs/>
                <w:sz w:val="28"/>
                <w:szCs w:val="28"/>
              </w:rPr>
              <w:t>ресурсообеспеченность</w:t>
            </w:r>
            <w:proofErr w:type="spellEnd"/>
            <w:r w:rsidRPr="00F1629E">
              <w:rPr>
                <w:bCs/>
                <w:sz w:val="28"/>
                <w:szCs w:val="28"/>
              </w:rPr>
              <w:t xml:space="preserve">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lastRenderedPageBreak/>
              <w:t xml:space="preserve">крупнейшие промышленные центры, основные </w:t>
            </w:r>
            <w:proofErr w:type="gramStart"/>
            <w:r w:rsidRPr="008D0C83">
              <w:rPr>
                <w:bCs/>
                <w:sz w:val="28"/>
                <w:szCs w:val="28"/>
              </w:rPr>
              <w:t>горно-промышленные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8D0C83">
              <w:rPr>
                <w:bCs/>
                <w:i/>
                <w:sz w:val="28"/>
                <w:szCs w:val="28"/>
              </w:rPr>
              <w:t>Латинской</w:t>
            </w:r>
            <w:proofErr w:type="gramEnd"/>
            <w:r w:rsidRPr="008D0C83">
              <w:rPr>
                <w:bCs/>
                <w:i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по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8D0C83">
              <w:rPr>
                <w:bCs/>
                <w:sz w:val="28"/>
                <w:szCs w:val="28"/>
              </w:rPr>
              <w:t>обеспеченные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с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</w:t>
            </w:r>
            <w:proofErr w:type="gramStart"/>
            <w:r w:rsidRPr="00A87757">
              <w:rPr>
                <w:bCs/>
                <w:sz w:val="28"/>
                <w:szCs w:val="28"/>
              </w:rPr>
              <w:t>современном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мире</w:t>
            </w:r>
            <w:proofErr w:type="gramEnd"/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</w:t>
            </w:r>
            <w:proofErr w:type="gramStart"/>
            <w:r w:rsidRPr="00A87757">
              <w:rPr>
                <w:bCs/>
                <w:sz w:val="28"/>
                <w:szCs w:val="28"/>
              </w:rPr>
              <w:t>сырьевой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экологической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Для  освоения программы учебной дисциплины</w:t>
      </w:r>
      <w:r w:rsidR="009C1989" w:rsidRPr="00B1249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>
        <w:rPr>
          <w:rFonts w:ascii="Times New Roman" w:hAnsi="Times New Roman"/>
          <w:sz w:val="28"/>
          <w:szCs w:val="28"/>
        </w:rPr>
        <w:t xml:space="preserve">«География»  </w:t>
      </w:r>
      <w:r w:rsidRPr="00A80161">
        <w:rPr>
          <w:rFonts w:ascii="Times New Roman" w:hAnsi="Times New Roman"/>
          <w:sz w:val="28"/>
          <w:szCs w:val="28"/>
        </w:rPr>
        <w:t xml:space="preserve">в  </w:t>
      </w:r>
      <w:r w:rsidR="0086082E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A8016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>
        <w:rPr>
          <w:rFonts w:ascii="Times New Roman" w:hAnsi="Times New Roman"/>
          <w:sz w:val="28"/>
          <w:szCs w:val="28"/>
        </w:rPr>
        <w:t xml:space="preserve">бразования, </w:t>
      </w:r>
      <w:r w:rsidR="009C1989">
        <w:rPr>
          <w:rFonts w:ascii="Times New Roman" w:hAnsi="Times New Roman"/>
          <w:sz w:val="28"/>
          <w:szCs w:val="28"/>
        </w:rPr>
        <w:t>имеется учебный кабинет</w:t>
      </w:r>
      <w:r w:rsidR="003A7E4D">
        <w:rPr>
          <w:rFonts w:ascii="Times New Roman" w:hAnsi="Times New Roman"/>
          <w:sz w:val="28"/>
          <w:szCs w:val="28"/>
        </w:rPr>
        <w:t xml:space="preserve">, </w:t>
      </w:r>
      <w:r w:rsidRPr="00A80161">
        <w:rPr>
          <w:rFonts w:ascii="Times New Roman" w:hAnsi="Times New Roman"/>
          <w:sz w:val="28"/>
          <w:szCs w:val="28"/>
        </w:rPr>
        <w:t xml:space="preserve">в котором имеется возможность </w:t>
      </w:r>
      <w:r w:rsidR="009C1989">
        <w:rPr>
          <w:rFonts w:ascii="Times New Roman" w:hAnsi="Times New Roman"/>
          <w:sz w:val="28"/>
          <w:szCs w:val="28"/>
        </w:rPr>
        <w:t>свободного</w:t>
      </w:r>
      <w:r w:rsidR="003A7E4D">
        <w:rPr>
          <w:rFonts w:ascii="Times New Roman" w:hAnsi="Times New Roman"/>
          <w:sz w:val="28"/>
          <w:szCs w:val="28"/>
        </w:rPr>
        <w:t xml:space="preserve"> доступ</w:t>
      </w:r>
      <w:r w:rsidR="009C1989">
        <w:rPr>
          <w:rFonts w:ascii="Times New Roman" w:hAnsi="Times New Roman"/>
          <w:sz w:val="28"/>
          <w:szCs w:val="28"/>
        </w:rPr>
        <w:t>а</w:t>
      </w:r>
      <w:r w:rsidR="003A7E4D">
        <w:rPr>
          <w:rFonts w:ascii="Times New Roman" w:hAnsi="Times New Roman"/>
          <w:sz w:val="28"/>
          <w:szCs w:val="28"/>
        </w:rPr>
        <w:t xml:space="preserve"> в Интернет во </w:t>
      </w:r>
      <w:r w:rsidRPr="00A80161">
        <w:rPr>
          <w:rFonts w:ascii="Times New Roman" w:hAnsi="Times New Roman"/>
          <w:sz w:val="28"/>
          <w:szCs w:val="28"/>
        </w:rPr>
        <w:t xml:space="preserve">время учебного занятия и в период </w:t>
      </w:r>
      <w:proofErr w:type="spellStart"/>
      <w:r w:rsidRPr="00A80161">
        <w:rPr>
          <w:rFonts w:ascii="Times New Roman" w:hAnsi="Times New Roman"/>
          <w:sz w:val="28"/>
          <w:szCs w:val="28"/>
        </w:rPr>
        <w:t>вн</w:t>
      </w:r>
      <w:r w:rsidR="00C80D91">
        <w:rPr>
          <w:rFonts w:ascii="Times New Roman" w:hAnsi="Times New Roman"/>
          <w:sz w:val="28"/>
          <w:szCs w:val="28"/>
        </w:rPr>
        <w:t>еучебной</w:t>
      </w:r>
      <w:proofErr w:type="spellEnd"/>
      <w:r w:rsidR="00C80D91">
        <w:rPr>
          <w:rFonts w:ascii="Times New Roman" w:hAnsi="Times New Roman"/>
          <w:sz w:val="28"/>
          <w:szCs w:val="28"/>
        </w:rPr>
        <w:t xml:space="preserve"> деятельности студентов.</w:t>
      </w:r>
      <w:proofErr w:type="gramEnd"/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многофункциональный комплекс преподавателя; 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FF19AC">
        <w:rPr>
          <w:bCs/>
          <w:sz w:val="28"/>
          <w:szCs w:val="28"/>
        </w:rPr>
        <w:t>Максаковский</w:t>
      </w:r>
      <w:proofErr w:type="spellEnd"/>
      <w:r w:rsidRPr="00FF19AC">
        <w:rPr>
          <w:bCs/>
          <w:sz w:val="28"/>
          <w:szCs w:val="28"/>
        </w:rPr>
        <w:t xml:space="preserve">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C11BC" w:rsidRPr="004C11BC">
        <w:rPr>
          <w:rFonts w:ascii="Times New Roman" w:hAnsi="Times New Roman"/>
          <w:sz w:val="28"/>
          <w:szCs w:val="28"/>
        </w:rPr>
        <w:t>чебной  дисциплины  «География».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E5132E" w:rsidRPr="00E5132E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E5132E">
        <w:rPr>
          <w:rFonts w:ascii="Times New Roman" w:hAnsi="Times New Roman"/>
          <w:sz w:val="28"/>
          <w:szCs w:val="28"/>
        </w:rPr>
        <w:t xml:space="preserve">В  процессе  освоения  программы  учебной  дисциплины  «География» студенты  </w:t>
      </w:r>
      <w:r w:rsidR="0086082E"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 w:rsidR="003A7E4D"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 w:rsidR="0086082E"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>ном доступе в системе Интернет,</w:t>
      </w:r>
      <w:r w:rsidR="0004301D"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(электр</w:t>
      </w:r>
      <w:r w:rsidR="00BD4C4D"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FF19AC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lastRenderedPageBreak/>
        <w:t xml:space="preserve">Баранчиков Е.В., </w:t>
      </w:r>
      <w:proofErr w:type="spellStart"/>
      <w:r w:rsidRPr="00FF19AC">
        <w:rPr>
          <w:bCs/>
          <w:sz w:val="28"/>
          <w:szCs w:val="28"/>
        </w:rPr>
        <w:t>Петрусюк</w:t>
      </w:r>
      <w:proofErr w:type="spellEnd"/>
      <w:r w:rsidRPr="00FF19AC">
        <w:rPr>
          <w:bCs/>
          <w:sz w:val="28"/>
          <w:szCs w:val="28"/>
        </w:rPr>
        <w:t xml:space="preserve"> О.А. Гео</w:t>
      </w:r>
      <w:r>
        <w:rPr>
          <w:bCs/>
          <w:sz w:val="28"/>
          <w:szCs w:val="28"/>
        </w:rPr>
        <w:t>графия для профессий и специаль</w:t>
      </w:r>
      <w:r w:rsidRPr="00FF19AC">
        <w:rPr>
          <w:bCs/>
          <w:sz w:val="28"/>
          <w:szCs w:val="28"/>
        </w:rPr>
        <w:t xml:space="preserve">ностей  </w:t>
      </w:r>
      <w:r>
        <w:rPr>
          <w:bCs/>
          <w:sz w:val="28"/>
          <w:szCs w:val="28"/>
        </w:rPr>
        <w:t xml:space="preserve">   </w:t>
      </w:r>
    </w:p>
    <w:p w:rsidR="0004301D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 xml:space="preserve">социально-экономического профиля: </w:t>
      </w:r>
      <w:r w:rsidR="0004301D">
        <w:rPr>
          <w:bCs/>
          <w:sz w:val="28"/>
          <w:szCs w:val="28"/>
        </w:rPr>
        <w:t xml:space="preserve"> учебно-методический  комплекс </w:t>
      </w:r>
      <w:proofErr w:type="spellStart"/>
      <w:r w:rsidRPr="00FF19AC">
        <w:rPr>
          <w:bCs/>
          <w:sz w:val="28"/>
          <w:szCs w:val="28"/>
        </w:rPr>
        <w:t>образоват</w:t>
      </w:r>
      <w:proofErr w:type="spellEnd"/>
      <w:r w:rsidRPr="00FF19AC">
        <w:rPr>
          <w:bCs/>
          <w:sz w:val="28"/>
          <w:szCs w:val="28"/>
        </w:rPr>
        <w:t xml:space="preserve">. </w:t>
      </w:r>
    </w:p>
    <w:p w:rsidR="0004301D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>учреждений нач. и сред</w:t>
      </w:r>
      <w:proofErr w:type="gramStart"/>
      <w:r w:rsidRPr="00FF19AC">
        <w:rPr>
          <w:bCs/>
          <w:sz w:val="28"/>
          <w:szCs w:val="28"/>
        </w:rPr>
        <w:t>.</w:t>
      </w:r>
      <w:proofErr w:type="gramEnd"/>
      <w:r w:rsidRPr="00FF19AC">
        <w:rPr>
          <w:bCs/>
          <w:sz w:val="28"/>
          <w:szCs w:val="28"/>
        </w:rPr>
        <w:t xml:space="preserve"> </w:t>
      </w:r>
      <w:proofErr w:type="gramStart"/>
      <w:r w:rsidRPr="00FF19AC">
        <w:rPr>
          <w:bCs/>
          <w:sz w:val="28"/>
          <w:szCs w:val="28"/>
        </w:rPr>
        <w:t>п</w:t>
      </w:r>
      <w:proofErr w:type="gramEnd"/>
      <w:r w:rsidRPr="00FF19AC">
        <w:rPr>
          <w:bCs/>
          <w:sz w:val="28"/>
          <w:szCs w:val="28"/>
        </w:rPr>
        <w:t xml:space="preserve">роф. образования.  —  5-е изд., переработанное и </w:t>
      </w:r>
    </w:p>
    <w:p w:rsidR="00FF19AC" w:rsidRPr="00FF19AC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>дополненное. — М.: 2015</w:t>
      </w:r>
    </w:p>
    <w:p w:rsidR="0004301D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proofErr w:type="gramStart"/>
      <w:r w:rsidRPr="00FF19AC">
        <w:rPr>
          <w:bCs/>
          <w:sz w:val="28"/>
          <w:szCs w:val="28"/>
        </w:rPr>
        <w:t>Гладкий</w:t>
      </w:r>
      <w:proofErr w:type="gramEnd"/>
      <w:r w:rsidRPr="00FF19AC">
        <w:rPr>
          <w:bCs/>
          <w:sz w:val="28"/>
          <w:szCs w:val="28"/>
        </w:rPr>
        <w:t xml:space="preserve">  Ю.Н.,  Николина  В.В.  Геогр</w:t>
      </w:r>
      <w:r w:rsidR="0004301D">
        <w:rPr>
          <w:bCs/>
          <w:sz w:val="28"/>
          <w:szCs w:val="28"/>
        </w:rPr>
        <w:t>афия.  Современный  мир.  10—11.</w:t>
      </w:r>
      <w:r w:rsidRPr="00FF19AC">
        <w:rPr>
          <w:bCs/>
          <w:sz w:val="28"/>
          <w:szCs w:val="28"/>
        </w:rPr>
        <w:t xml:space="preserve"> М.: </w:t>
      </w:r>
    </w:p>
    <w:p w:rsidR="00FF19AC" w:rsidRPr="00FF19AC" w:rsidRDefault="00BF1824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2014</w:t>
      </w:r>
    </w:p>
    <w:p w:rsidR="0004301D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 xml:space="preserve">Кузнецов  А.П.,  Ким  Э.В.  География.  Базовый  уровень.  10–11  классы. М.: </w:t>
      </w:r>
    </w:p>
    <w:p w:rsidR="00FF19AC" w:rsidRPr="00FF19AC" w:rsidRDefault="00BF1824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2015</w:t>
      </w:r>
    </w:p>
    <w:p w:rsidR="0004301D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 xml:space="preserve">Холина В.Н. География. Профильный уровень.  В 2 кн. 10—11  классы. М.: </w:t>
      </w:r>
      <w:bookmarkStart w:id="0" w:name="_GoBack"/>
      <w:bookmarkEnd w:id="0"/>
    </w:p>
    <w:p w:rsidR="00FF19AC" w:rsidRDefault="00FF19AC" w:rsidP="0004301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/>
        <w:jc w:val="both"/>
        <w:rPr>
          <w:bCs/>
          <w:sz w:val="28"/>
          <w:szCs w:val="28"/>
        </w:rPr>
      </w:pPr>
      <w:r w:rsidRPr="00FF19AC">
        <w:rPr>
          <w:bCs/>
          <w:sz w:val="28"/>
          <w:szCs w:val="28"/>
        </w:rPr>
        <w:t>201</w:t>
      </w:r>
      <w:r w:rsidR="00BF1824">
        <w:rPr>
          <w:bCs/>
          <w:sz w:val="28"/>
          <w:szCs w:val="28"/>
        </w:rPr>
        <w:t>4</w:t>
      </w:r>
      <w:r w:rsidR="0004301D">
        <w:rPr>
          <w:bCs/>
          <w:sz w:val="28"/>
          <w:szCs w:val="28"/>
        </w:rPr>
        <w:t>.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CD5CC7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6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CD5CC7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7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8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CD5CC7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CD5CC7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CD5CC7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21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proofErr w:type="gramStart"/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</w:t>
      </w:r>
      <w:proofErr w:type="gramEnd"/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C7" w:rsidRDefault="00CD5CC7">
      <w:pPr>
        <w:spacing w:after="0" w:line="240" w:lineRule="auto"/>
      </w:pPr>
      <w:r>
        <w:separator/>
      </w:r>
    </w:p>
  </w:endnote>
  <w:endnote w:type="continuationSeparator" w:id="0">
    <w:p w:rsidR="00CD5CC7" w:rsidRDefault="00CD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27" w:rsidRDefault="00F36D27" w:rsidP="00D117B6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9</w:t>
    </w:r>
    <w:r>
      <w:rPr>
        <w:rStyle w:val="ac"/>
      </w:rPr>
      <w:fldChar w:fldCharType="end"/>
    </w:r>
  </w:p>
  <w:p w:rsidR="00F36D27" w:rsidRDefault="00F36D27" w:rsidP="00D117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27" w:rsidRDefault="00F36D2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1824">
      <w:rPr>
        <w:noProof/>
      </w:rPr>
      <w:t>16</w:t>
    </w:r>
    <w:r>
      <w:fldChar w:fldCharType="end"/>
    </w:r>
  </w:p>
  <w:p w:rsidR="00F36D27" w:rsidRDefault="00F36D27" w:rsidP="00D117B6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27" w:rsidRDefault="00F36D2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1824">
      <w:rPr>
        <w:noProof/>
      </w:rPr>
      <w:t>29</w:t>
    </w:r>
    <w:r>
      <w:fldChar w:fldCharType="end"/>
    </w:r>
  </w:p>
  <w:p w:rsidR="00F36D27" w:rsidRDefault="00F36D27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27" w:rsidRDefault="00F36D27">
    <w:pPr>
      <w:pStyle w:val="a5"/>
      <w:jc w:val="right"/>
    </w:pPr>
  </w:p>
  <w:p w:rsidR="00F36D27" w:rsidRPr="001449E6" w:rsidRDefault="00F36D27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C7" w:rsidRDefault="00CD5CC7">
      <w:pPr>
        <w:spacing w:after="0" w:line="240" w:lineRule="auto"/>
      </w:pPr>
      <w:r>
        <w:separator/>
      </w:r>
    </w:p>
  </w:footnote>
  <w:footnote w:type="continuationSeparator" w:id="0">
    <w:p w:rsidR="00CD5CC7" w:rsidRDefault="00CD5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D27" w:rsidRDefault="00F36D27" w:rsidP="00D117B6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36D27" w:rsidRDefault="00F36D2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1A6"/>
    <w:rsid w:val="00007499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7210F"/>
    <w:rsid w:val="00077C70"/>
    <w:rsid w:val="00090D2B"/>
    <w:rsid w:val="000A37F0"/>
    <w:rsid w:val="000A4028"/>
    <w:rsid w:val="000B49AD"/>
    <w:rsid w:val="000D7289"/>
    <w:rsid w:val="000E50C3"/>
    <w:rsid w:val="001043D7"/>
    <w:rsid w:val="00110326"/>
    <w:rsid w:val="00112C9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201416"/>
    <w:rsid w:val="00213703"/>
    <w:rsid w:val="00221CC6"/>
    <w:rsid w:val="00225D6E"/>
    <w:rsid w:val="0023389A"/>
    <w:rsid w:val="002339D2"/>
    <w:rsid w:val="00237F55"/>
    <w:rsid w:val="0024183A"/>
    <w:rsid w:val="00245E59"/>
    <w:rsid w:val="00250D89"/>
    <w:rsid w:val="00251A34"/>
    <w:rsid w:val="002555F9"/>
    <w:rsid w:val="00261585"/>
    <w:rsid w:val="00265235"/>
    <w:rsid w:val="0029709C"/>
    <w:rsid w:val="002A0BDD"/>
    <w:rsid w:val="002A306D"/>
    <w:rsid w:val="002A55DC"/>
    <w:rsid w:val="002B3036"/>
    <w:rsid w:val="002B5F1D"/>
    <w:rsid w:val="002D06D5"/>
    <w:rsid w:val="002E4C7C"/>
    <w:rsid w:val="002E5FC5"/>
    <w:rsid w:val="002E743F"/>
    <w:rsid w:val="002F07CD"/>
    <w:rsid w:val="002F2327"/>
    <w:rsid w:val="00306905"/>
    <w:rsid w:val="00311876"/>
    <w:rsid w:val="00327507"/>
    <w:rsid w:val="00330B3D"/>
    <w:rsid w:val="00336A02"/>
    <w:rsid w:val="00337E47"/>
    <w:rsid w:val="003553AF"/>
    <w:rsid w:val="00365D4C"/>
    <w:rsid w:val="00373839"/>
    <w:rsid w:val="003809E6"/>
    <w:rsid w:val="00385835"/>
    <w:rsid w:val="00390517"/>
    <w:rsid w:val="00390FF0"/>
    <w:rsid w:val="003A7E4D"/>
    <w:rsid w:val="003B171F"/>
    <w:rsid w:val="003B529C"/>
    <w:rsid w:val="003C0CF3"/>
    <w:rsid w:val="003C706E"/>
    <w:rsid w:val="003C73BD"/>
    <w:rsid w:val="003D6172"/>
    <w:rsid w:val="003D7802"/>
    <w:rsid w:val="003F23EB"/>
    <w:rsid w:val="00402C48"/>
    <w:rsid w:val="00416130"/>
    <w:rsid w:val="00427D5F"/>
    <w:rsid w:val="00432E3F"/>
    <w:rsid w:val="004331E5"/>
    <w:rsid w:val="0043632B"/>
    <w:rsid w:val="0044452D"/>
    <w:rsid w:val="00467423"/>
    <w:rsid w:val="00480F7C"/>
    <w:rsid w:val="004A7ADB"/>
    <w:rsid w:val="004B4874"/>
    <w:rsid w:val="004C11BC"/>
    <w:rsid w:val="004C6A6D"/>
    <w:rsid w:val="004C75BE"/>
    <w:rsid w:val="004E00B6"/>
    <w:rsid w:val="004F64BA"/>
    <w:rsid w:val="004F686E"/>
    <w:rsid w:val="005058BD"/>
    <w:rsid w:val="00510160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6F9F"/>
    <w:rsid w:val="006226ED"/>
    <w:rsid w:val="006326B6"/>
    <w:rsid w:val="00634A8E"/>
    <w:rsid w:val="00636318"/>
    <w:rsid w:val="00646EE1"/>
    <w:rsid w:val="00654E03"/>
    <w:rsid w:val="0068370A"/>
    <w:rsid w:val="00685F15"/>
    <w:rsid w:val="00687271"/>
    <w:rsid w:val="00692D2B"/>
    <w:rsid w:val="00692EC7"/>
    <w:rsid w:val="00695BC7"/>
    <w:rsid w:val="00696457"/>
    <w:rsid w:val="00696AC0"/>
    <w:rsid w:val="006B4FB3"/>
    <w:rsid w:val="006D35FA"/>
    <w:rsid w:val="006D39D4"/>
    <w:rsid w:val="006D6121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1433D"/>
    <w:rsid w:val="0072346A"/>
    <w:rsid w:val="007279A2"/>
    <w:rsid w:val="00737531"/>
    <w:rsid w:val="007444B2"/>
    <w:rsid w:val="00750AEA"/>
    <w:rsid w:val="007571A1"/>
    <w:rsid w:val="0077514D"/>
    <w:rsid w:val="007826F4"/>
    <w:rsid w:val="007833B0"/>
    <w:rsid w:val="00790C96"/>
    <w:rsid w:val="00795E4F"/>
    <w:rsid w:val="007D085E"/>
    <w:rsid w:val="007D7D15"/>
    <w:rsid w:val="007F222C"/>
    <w:rsid w:val="00801138"/>
    <w:rsid w:val="00801A11"/>
    <w:rsid w:val="0080207E"/>
    <w:rsid w:val="00807BCE"/>
    <w:rsid w:val="0083063A"/>
    <w:rsid w:val="00832278"/>
    <w:rsid w:val="0083580F"/>
    <w:rsid w:val="008475B4"/>
    <w:rsid w:val="0085248C"/>
    <w:rsid w:val="0086082E"/>
    <w:rsid w:val="00867E7C"/>
    <w:rsid w:val="00870CAE"/>
    <w:rsid w:val="00870F73"/>
    <w:rsid w:val="00881CF3"/>
    <w:rsid w:val="00882B79"/>
    <w:rsid w:val="008839C8"/>
    <w:rsid w:val="00883D72"/>
    <w:rsid w:val="0088676E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3850"/>
    <w:rsid w:val="0092264F"/>
    <w:rsid w:val="00933F19"/>
    <w:rsid w:val="0094356C"/>
    <w:rsid w:val="009446EA"/>
    <w:rsid w:val="00944C65"/>
    <w:rsid w:val="009552B3"/>
    <w:rsid w:val="009701B0"/>
    <w:rsid w:val="00980EFE"/>
    <w:rsid w:val="009A7EF2"/>
    <w:rsid w:val="009C1989"/>
    <w:rsid w:val="009C22AF"/>
    <w:rsid w:val="009D3F33"/>
    <w:rsid w:val="009E01EA"/>
    <w:rsid w:val="009E4671"/>
    <w:rsid w:val="009F065F"/>
    <w:rsid w:val="009F72C6"/>
    <w:rsid w:val="00A01AFC"/>
    <w:rsid w:val="00A05261"/>
    <w:rsid w:val="00A27356"/>
    <w:rsid w:val="00A30F53"/>
    <w:rsid w:val="00A431D2"/>
    <w:rsid w:val="00A521A3"/>
    <w:rsid w:val="00A558BD"/>
    <w:rsid w:val="00A57B89"/>
    <w:rsid w:val="00A80161"/>
    <w:rsid w:val="00A83E57"/>
    <w:rsid w:val="00A84343"/>
    <w:rsid w:val="00A84E3F"/>
    <w:rsid w:val="00A87757"/>
    <w:rsid w:val="00A933B0"/>
    <w:rsid w:val="00A97904"/>
    <w:rsid w:val="00AC1E66"/>
    <w:rsid w:val="00AD0B2F"/>
    <w:rsid w:val="00AD5D8E"/>
    <w:rsid w:val="00AF1B05"/>
    <w:rsid w:val="00B02220"/>
    <w:rsid w:val="00B0323E"/>
    <w:rsid w:val="00B0325F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3D50"/>
    <w:rsid w:val="00BD4C4D"/>
    <w:rsid w:val="00BE43DE"/>
    <w:rsid w:val="00BE6D37"/>
    <w:rsid w:val="00BE7003"/>
    <w:rsid w:val="00BF1824"/>
    <w:rsid w:val="00C01BA3"/>
    <w:rsid w:val="00C04811"/>
    <w:rsid w:val="00C1087C"/>
    <w:rsid w:val="00C2469C"/>
    <w:rsid w:val="00C30D00"/>
    <w:rsid w:val="00C33770"/>
    <w:rsid w:val="00C6142C"/>
    <w:rsid w:val="00C61C30"/>
    <w:rsid w:val="00C80D91"/>
    <w:rsid w:val="00C9332B"/>
    <w:rsid w:val="00CD0195"/>
    <w:rsid w:val="00CD0443"/>
    <w:rsid w:val="00CD5CC7"/>
    <w:rsid w:val="00CF6818"/>
    <w:rsid w:val="00CF7310"/>
    <w:rsid w:val="00CF7B1F"/>
    <w:rsid w:val="00D00297"/>
    <w:rsid w:val="00D004F2"/>
    <w:rsid w:val="00D01376"/>
    <w:rsid w:val="00D11105"/>
    <w:rsid w:val="00D117B6"/>
    <w:rsid w:val="00D11E46"/>
    <w:rsid w:val="00D15FA3"/>
    <w:rsid w:val="00D315B0"/>
    <w:rsid w:val="00D35431"/>
    <w:rsid w:val="00D43559"/>
    <w:rsid w:val="00D45F0E"/>
    <w:rsid w:val="00D50924"/>
    <w:rsid w:val="00D82113"/>
    <w:rsid w:val="00D84EA4"/>
    <w:rsid w:val="00DA440D"/>
    <w:rsid w:val="00DC4010"/>
    <w:rsid w:val="00DD498B"/>
    <w:rsid w:val="00DD4CFF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A7B75"/>
    <w:rsid w:val="00EE522F"/>
    <w:rsid w:val="00EE72E1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61010"/>
    <w:rsid w:val="00F64B3D"/>
    <w:rsid w:val="00F65E09"/>
    <w:rsid w:val="00F92EAA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world-gazette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nfa.ru/map/russia/index.htm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ecosystem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.1september.ru/" TargetMode="External"/><Relationship Id="rId20" Type="http://schemas.openxmlformats.org/officeDocument/2006/relationships/hyperlink" Target="http://www.geo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gde-eto.narod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9F8E7-FA85-40E8-AB15-AF5D0E3D2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29</Pages>
  <Words>6800</Words>
  <Characters>38764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45474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Irina Snopkova</cp:lastModifiedBy>
  <cp:revision>20</cp:revision>
  <cp:lastPrinted>2018-01-29T06:01:00Z</cp:lastPrinted>
  <dcterms:created xsi:type="dcterms:W3CDTF">2016-09-20T07:42:00Z</dcterms:created>
  <dcterms:modified xsi:type="dcterms:W3CDTF">2018-04-24T08:46:00Z</dcterms:modified>
</cp:coreProperties>
</file>