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320" w:rsidRDefault="004D2BB2" w:rsidP="00BF1320">
      <w:pPr>
        <w:jc w:val="center"/>
        <w:rPr>
          <w:rFonts w:ascii="Times New Roman" w:hAnsi="Times New Roman" w:cs="Times New Roman"/>
          <w:b/>
          <w:bCs/>
          <w:sz w:val="28"/>
          <w:szCs w:val="28"/>
        </w:rPr>
      </w:pPr>
      <w:r w:rsidRPr="004D2BB2">
        <w:rPr>
          <w:rFonts w:ascii="Times New Roman" w:hAnsi="Times New Roman" w:cs="Times New Roman"/>
          <w:b/>
          <w:bCs/>
          <w:sz w:val="28"/>
          <w:szCs w:val="28"/>
        </w:rPr>
        <w:t xml:space="preserve">Государственное бюджетное профессиональное образовательное учреждение Иркутской области </w:t>
      </w:r>
    </w:p>
    <w:p w:rsidR="004D2BB2" w:rsidRPr="004D2BB2" w:rsidRDefault="004D2BB2" w:rsidP="00BF1320">
      <w:pPr>
        <w:jc w:val="center"/>
        <w:rPr>
          <w:rFonts w:ascii="Times New Roman" w:hAnsi="Times New Roman" w:cs="Times New Roman"/>
          <w:b/>
          <w:bCs/>
          <w:sz w:val="28"/>
          <w:szCs w:val="28"/>
        </w:rPr>
      </w:pPr>
      <w:r w:rsidRPr="004D2BB2">
        <w:rPr>
          <w:rFonts w:ascii="Times New Roman" w:hAnsi="Times New Roman" w:cs="Times New Roman"/>
          <w:b/>
          <w:bCs/>
          <w:sz w:val="28"/>
          <w:szCs w:val="28"/>
        </w:rPr>
        <w:t>Тайшетский</w:t>
      </w:r>
      <w:r w:rsidR="00BF1320">
        <w:rPr>
          <w:rFonts w:ascii="Times New Roman" w:hAnsi="Times New Roman" w:cs="Times New Roman"/>
          <w:b/>
          <w:bCs/>
          <w:sz w:val="28"/>
          <w:szCs w:val="28"/>
        </w:rPr>
        <w:t xml:space="preserve"> </w:t>
      </w:r>
      <w:r w:rsidRPr="004D2BB2">
        <w:rPr>
          <w:rFonts w:ascii="Times New Roman" w:hAnsi="Times New Roman" w:cs="Times New Roman"/>
          <w:b/>
          <w:bCs/>
          <w:sz w:val="28"/>
          <w:szCs w:val="28"/>
        </w:rPr>
        <w:t>промышленно технологический техникум</w:t>
      </w:r>
    </w:p>
    <w:p w:rsidR="009D013A" w:rsidRDefault="009D013A" w:rsidP="009D013A">
      <w:pPr>
        <w:shd w:val="clear" w:color="auto" w:fill="FFFFFF"/>
        <w:spacing w:before="100" w:beforeAutospacing="1" w:after="0" w:line="240" w:lineRule="auto"/>
        <w:jc w:val="center"/>
        <w:rPr>
          <w:rFonts w:ascii="Times New Roman" w:eastAsia="Times New Roman" w:hAnsi="Times New Roman" w:cs="Times New Roman"/>
          <w:b/>
          <w:bCs/>
          <w:color w:val="000000"/>
          <w:sz w:val="28"/>
          <w:szCs w:val="28"/>
        </w:rPr>
      </w:pPr>
    </w:p>
    <w:p w:rsidR="009D013A" w:rsidRDefault="009D013A" w:rsidP="009D013A">
      <w:pPr>
        <w:shd w:val="clear" w:color="auto" w:fill="FFFFFF"/>
        <w:spacing w:before="100" w:beforeAutospacing="1" w:after="0" w:line="240" w:lineRule="auto"/>
        <w:jc w:val="center"/>
        <w:rPr>
          <w:rFonts w:ascii="Times New Roman" w:eastAsia="Times New Roman" w:hAnsi="Times New Roman" w:cs="Times New Roman"/>
          <w:b/>
          <w:bCs/>
          <w:color w:val="000000"/>
          <w:sz w:val="28"/>
          <w:szCs w:val="28"/>
        </w:rPr>
      </w:pPr>
    </w:p>
    <w:p w:rsidR="009D013A" w:rsidRDefault="009D013A" w:rsidP="009D013A">
      <w:pPr>
        <w:shd w:val="clear" w:color="auto" w:fill="FFFFFF"/>
        <w:spacing w:before="100" w:beforeAutospacing="1" w:after="0" w:line="240" w:lineRule="auto"/>
        <w:jc w:val="center"/>
        <w:rPr>
          <w:rFonts w:ascii="Times New Roman" w:eastAsia="Times New Roman" w:hAnsi="Times New Roman" w:cs="Times New Roman"/>
          <w:b/>
          <w:bCs/>
          <w:color w:val="000000"/>
          <w:sz w:val="28"/>
          <w:szCs w:val="28"/>
        </w:rPr>
      </w:pPr>
    </w:p>
    <w:p w:rsidR="009D013A" w:rsidRDefault="009D013A" w:rsidP="009D013A">
      <w:pPr>
        <w:shd w:val="clear" w:color="auto" w:fill="FFFFFF"/>
        <w:spacing w:before="100" w:beforeAutospacing="1" w:after="0" w:line="240" w:lineRule="auto"/>
        <w:jc w:val="center"/>
        <w:rPr>
          <w:rFonts w:ascii="Times New Roman" w:eastAsia="Times New Roman" w:hAnsi="Times New Roman" w:cs="Times New Roman"/>
          <w:b/>
          <w:bCs/>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Методические указания</w:t>
      </w: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по выполнению самостоятельных работ</w:t>
      </w:r>
    </w:p>
    <w:p w:rsidR="009D013A" w:rsidRPr="00E7142E" w:rsidRDefault="00C16B60"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по</w:t>
      </w:r>
      <w:r w:rsidR="009D013A" w:rsidRPr="00E7142E">
        <w:rPr>
          <w:rFonts w:ascii="Times New Roman" w:eastAsia="Times New Roman" w:hAnsi="Times New Roman" w:cs="Times New Roman"/>
          <w:b/>
          <w:bCs/>
          <w:color w:val="000000"/>
          <w:sz w:val="28"/>
          <w:szCs w:val="28"/>
        </w:rPr>
        <w:t xml:space="preserve"> учебной дисциплине</w:t>
      </w: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Материаловедения</w:t>
      </w: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E7142E">
        <w:rPr>
          <w:rFonts w:ascii="Times New Roman" w:eastAsia="Times New Roman" w:hAnsi="Times New Roman" w:cs="Times New Roman"/>
          <w:color w:val="000000"/>
          <w:sz w:val="28"/>
          <w:szCs w:val="28"/>
        </w:rPr>
        <w:t>для специальности среднего профессионального образования</w:t>
      </w: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23.02.03 Техническое обслуживание и ремонт автомобильного транспорта</w:t>
      </w: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aps/>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BF1320" w:rsidRDefault="00BF1320"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BF1320" w:rsidRDefault="00BF1320"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BF1320" w:rsidRDefault="00BF1320"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9D013A" w:rsidRPr="00E7142E" w:rsidRDefault="00C16B60"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2019</w:t>
      </w:r>
    </w:p>
    <w:p w:rsidR="009D013A" w:rsidRPr="00E7142E" w:rsidRDefault="009D013A" w:rsidP="00C16B60">
      <w:pPr>
        <w:shd w:val="clear" w:color="auto" w:fill="FFFFFF"/>
        <w:spacing w:before="100" w:beforeAutospacing="1" w:after="0" w:line="240" w:lineRule="auto"/>
        <w:jc w:val="both"/>
        <w:rPr>
          <w:rFonts w:ascii="Times New Roman" w:eastAsia="Times New Roman" w:hAnsi="Times New Roman" w:cs="Times New Roman"/>
          <w:color w:val="000000"/>
          <w:sz w:val="28"/>
          <w:szCs w:val="28"/>
        </w:rPr>
      </w:pPr>
      <w:r w:rsidRPr="00E7142E">
        <w:rPr>
          <w:rFonts w:ascii="Times New Roman" w:eastAsia="Times New Roman" w:hAnsi="Times New Roman" w:cs="Times New Roman"/>
          <w:color w:val="000000"/>
          <w:sz w:val="28"/>
          <w:szCs w:val="28"/>
        </w:rPr>
        <w:lastRenderedPageBreak/>
        <w:t>Методические указания по выполнению самостоятельной работы к учебной дисциплине Материаловедение разработаны на основе программы учебной дисциплины Материаловедение Федерального государственного образовательного стандарта по специальности среднего профессионального образования (далее СПО) </w:t>
      </w:r>
      <w:r w:rsidRPr="00E7142E">
        <w:rPr>
          <w:rFonts w:ascii="Times New Roman" w:eastAsia="Times New Roman" w:hAnsi="Times New Roman" w:cs="Times New Roman"/>
          <w:b/>
          <w:bCs/>
          <w:color w:val="000000"/>
          <w:sz w:val="28"/>
          <w:szCs w:val="28"/>
        </w:rPr>
        <w:t>23.02.03 Техническое обслуживание и ремонт автомобильного транспорта </w:t>
      </w:r>
      <w:r w:rsidRPr="00E7142E">
        <w:rPr>
          <w:rFonts w:ascii="Times New Roman" w:eastAsia="Times New Roman" w:hAnsi="Times New Roman" w:cs="Times New Roman"/>
          <w:color w:val="000000"/>
          <w:sz w:val="28"/>
          <w:szCs w:val="28"/>
        </w:rPr>
        <w:t>(базовая подготовка).</w:t>
      </w:r>
    </w:p>
    <w:p w:rsidR="009D013A" w:rsidRPr="00E7142E" w:rsidRDefault="009D013A" w:rsidP="009D013A">
      <w:pPr>
        <w:shd w:val="clear" w:color="auto" w:fill="FFFFFF"/>
        <w:spacing w:before="100" w:beforeAutospacing="1" w:after="0" w:line="240" w:lineRule="auto"/>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rPr>
          <w:rFonts w:ascii="Times New Roman" w:eastAsia="Times New Roman" w:hAnsi="Times New Roman" w:cs="Times New Roman"/>
          <w:color w:val="000000"/>
          <w:sz w:val="28"/>
          <w:szCs w:val="28"/>
        </w:rPr>
      </w:pPr>
    </w:p>
    <w:p w:rsidR="009D013A" w:rsidRPr="00E7142E" w:rsidRDefault="009D013A" w:rsidP="00C16B60">
      <w:pPr>
        <w:shd w:val="clear" w:color="auto" w:fill="FFFFFF"/>
        <w:spacing w:before="100" w:beforeAutospacing="1" w:after="0" w:line="240" w:lineRule="auto"/>
        <w:ind w:left="-58"/>
        <w:jc w:val="both"/>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Организация-разработчик:</w:t>
      </w:r>
      <w:r w:rsidRPr="00E7142E">
        <w:rPr>
          <w:rFonts w:ascii="Times New Roman" w:eastAsia="Times New Roman" w:hAnsi="Times New Roman" w:cs="Times New Roman"/>
          <w:color w:val="000000"/>
          <w:sz w:val="28"/>
          <w:szCs w:val="28"/>
        </w:rPr>
        <w:t>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9D013A" w:rsidRPr="00E7142E" w:rsidRDefault="009D013A" w:rsidP="009D013A">
      <w:pPr>
        <w:shd w:val="clear" w:color="auto" w:fill="FFFFFF"/>
        <w:spacing w:before="100" w:beforeAutospacing="1" w:after="0" w:line="240" w:lineRule="auto"/>
        <w:ind w:left="-58"/>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ind w:left="-58"/>
        <w:rPr>
          <w:rFonts w:ascii="Times New Roman" w:eastAsia="Times New Roman" w:hAnsi="Times New Roman" w:cs="Times New Roman"/>
          <w:color w:val="000000"/>
          <w:sz w:val="28"/>
          <w:szCs w:val="28"/>
        </w:rPr>
      </w:pPr>
    </w:p>
    <w:p w:rsidR="0026105A" w:rsidRDefault="009D013A" w:rsidP="0026105A">
      <w:pPr>
        <w:shd w:val="clear" w:color="auto" w:fill="FFFFFF"/>
        <w:spacing w:before="100" w:beforeAutospacing="1" w:after="0" w:line="240" w:lineRule="auto"/>
        <w:rPr>
          <w:rFonts w:ascii="Times New Roman" w:eastAsia="Times New Roman" w:hAnsi="Times New Roman" w:cs="Times New Roman"/>
          <w:color w:val="000000"/>
          <w:sz w:val="28"/>
          <w:szCs w:val="28"/>
        </w:rPr>
      </w:pPr>
      <w:r w:rsidRPr="00E7142E">
        <w:rPr>
          <w:rFonts w:ascii="Times New Roman" w:eastAsia="Times New Roman" w:hAnsi="Times New Roman" w:cs="Times New Roman"/>
          <w:b/>
          <w:bCs/>
          <w:color w:val="000000"/>
          <w:sz w:val="28"/>
          <w:szCs w:val="28"/>
        </w:rPr>
        <w:t>Разработчик:</w:t>
      </w:r>
    </w:p>
    <w:p w:rsidR="009D013A" w:rsidRPr="00E7142E" w:rsidRDefault="00C16B60" w:rsidP="0026105A">
      <w:pPr>
        <w:shd w:val="clear" w:color="auto" w:fill="FFFFFF"/>
        <w:spacing w:before="100" w:beforeAutospacing="1"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Файзуллин</w:t>
      </w:r>
      <w:proofErr w:type="spellEnd"/>
      <w:r>
        <w:rPr>
          <w:rFonts w:ascii="Times New Roman" w:eastAsia="Times New Roman" w:hAnsi="Times New Roman" w:cs="Times New Roman"/>
          <w:color w:val="000000"/>
          <w:sz w:val="28"/>
          <w:szCs w:val="28"/>
        </w:rPr>
        <w:t xml:space="preserve"> Р.М., </w:t>
      </w:r>
      <w:r w:rsidR="002E01A7">
        <w:rPr>
          <w:rFonts w:ascii="Times New Roman" w:eastAsia="Times New Roman" w:hAnsi="Times New Roman" w:cs="Times New Roman"/>
          <w:color w:val="000000"/>
          <w:sz w:val="28"/>
          <w:szCs w:val="28"/>
        </w:rPr>
        <w:t xml:space="preserve"> преподаватель «ГБПОУ ИО ТПТТ</w:t>
      </w:r>
      <w:r w:rsidR="009D013A" w:rsidRPr="00E7142E">
        <w:rPr>
          <w:rFonts w:ascii="Times New Roman" w:eastAsia="Times New Roman" w:hAnsi="Times New Roman" w:cs="Times New Roman"/>
          <w:color w:val="000000"/>
          <w:sz w:val="28"/>
          <w:szCs w:val="28"/>
        </w:rPr>
        <w:t>».</w:t>
      </w:r>
    </w:p>
    <w:p w:rsidR="009D013A" w:rsidRPr="00E7142E" w:rsidRDefault="009D013A" w:rsidP="009D013A">
      <w:pPr>
        <w:shd w:val="clear" w:color="auto" w:fill="FFFFFF"/>
        <w:spacing w:before="100" w:beforeAutospacing="1" w:after="0" w:line="240" w:lineRule="auto"/>
        <w:rPr>
          <w:rFonts w:ascii="Times New Roman" w:eastAsia="Times New Roman" w:hAnsi="Times New Roman" w:cs="Times New Roman"/>
          <w:color w:val="000000"/>
          <w:sz w:val="28"/>
          <w:szCs w:val="28"/>
        </w:rPr>
      </w:pPr>
    </w:p>
    <w:p w:rsidR="009D013A" w:rsidRPr="00E7142E" w:rsidRDefault="009D013A" w:rsidP="009D013A">
      <w:pPr>
        <w:shd w:val="clear" w:color="auto" w:fill="FFFFFF"/>
        <w:spacing w:before="100" w:beforeAutospacing="1" w:after="0" w:line="240" w:lineRule="auto"/>
        <w:rPr>
          <w:rFonts w:ascii="Times New Roman" w:eastAsia="Times New Roman" w:hAnsi="Times New Roman" w:cs="Times New Roman"/>
          <w:color w:val="000000"/>
          <w:sz w:val="28"/>
          <w:szCs w:val="28"/>
        </w:rPr>
      </w:pPr>
    </w:p>
    <w:p w:rsidR="009D013A" w:rsidRDefault="009D013A"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2E01A7" w:rsidRDefault="002E01A7"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2E01A7" w:rsidRDefault="002E01A7"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2E01A7" w:rsidRDefault="002E01A7"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2E01A7" w:rsidRPr="002E01A7" w:rsidRDefault="002E01A7"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2E01A7" w:rsidRPr="002E01A7" w:rsidRDefault="002E01A7" w:rsidP="009D013A">
      <w:pPr>
        <w:shd w:val="clear" w:color="auto" w:fill="FFFFFF"/>
        <w:spacing w:before="100" w:beforeAutospacing="1" w:after="0" w:line="240" w:lineRule="auto"/>
        <w:jc w:val="center"/>
        <w:rPr>
          <w:rFonts w:ascii="Times New Roman" w:eastAsia="Times New Roman" w:hAnsi="Times New Roman" w:cs="Times New Roman"/>
          <w:color w:val="000000"/>
          <w:sz w:val="28"/>
          <w:szCs w:val="28"/>
        </w:rPr>
      </w:pPr>
    </w:p>
    <w:p w:rsidR="00C16B60" w:rsidRPr="00C16B60" w:rsidRDefault="002E01A7" w:rsidP="00C16B60">
      <w:pPr>
        <w:jc w:val="both"/>
        <w:rPr>
          <w:rFonts w:ascii="Times New Roman" w:hAnsi="Times New Roman" w:cs="Times New Roman"/>
          <w:sz w:val="28"/>
          <w:szCs w:val="28"/>
        </w:rPr>
      </w:pPr>
      <w:r w:rsidRPr="002E01A7">
        <w:rPr>
          <w:rFonts w:ascii="Times New Roman" w:eastAsia="Times New Roman" w:hAnsi="Times New Roman" w:cs="Times New Roman"/>
          <w:color w:val="000000"/>
          <w:sz w:val="28"/>
          <w:szCs w:val="28"/>
        </w:rPr>
        <w:tab/>
      </w:r>
      <w:r w:rsidR="00C16B60" w:rsidRPr="00C16B60">
        <w:rPr>
          <w:rFonts w:ascii="Times New Roman" w:hAnsi="Times New Roman" w:cs="Times New Roman"/>
          <w:b/>
          <w:bCs/>
          <w:noProof/>
          <w:kern w:val="36"/>
        </w:rPr>
        <w:drawing>
          <wp:anchor distT="0" distB="0" distL="114300" distR="114300" simplePos="0" relativeHeight="251659264" behindDoc="1" locked="0" layoutInCell="1" allowOverlap="1" wp14:anchorId="3E8C960B" wp14:editId="3264EA81">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C16B60" w:rsidRPr="00C16B60">
        <w:rPr>
          <w:rFonts w:ascii="Times New Roman" w:hAnsi="Times New Roman" w:cs="Times New Roman"/>
          <w:sz w:val="28"/>
          <w:szCs w:val="28"/>
        </w:rPr>
        <w:t xml:space="preserve">Рассмотрено и одобрено  на заседании методической комиссии  профессионального цикла  протокол № </w:t>
      </w:r>
      <w:r w:rsidR="00C16B60" w:rsidRPr="00C16B60">
        <w:rPr>
          <w:rFonts w:ascii="Times New Roman" w:hAnsi="Times New Roman" w:cs="Times New Roman"/>
          <w:sz w:val="28"/>
          <w:szCs w:val="28"/>
          <w:u w:val="single"/>
        </w:rPr>
        <w:t xml:space="preserve"> 9 </w:t>
      </w:r>
      <w:r w:rsidR="00C16B60" w:rsidRPr="00C16B60">
        <w:rPr>
          <w:rFonts w:ascii="Times New Roman" w:hAnsi="Times New Roman" w:cs="Times New Roman"/>
          <w:sz w:val="28"/>
          <w:szCs w:val="28"/>
        </w:rPr>
        <w:t xml:space="preserve">от </w:t>
      </w:r>
      <w:r w:rsidR="00C16B60" w:rsidRPr="00C16B60">
        <w:rPr>
          <w:rFonts w:ascii="Times New Roman" w:hAnsi="Times New Roman" w:cs="Times New Roman"/>
          <w:sz w:val="28"/>
          <w:szCs w:val="28"/>
          <w:u w:val="single"/>
        </w:rPr>
        <w:t>23.05.2019</w:t>
      </w:r>
      <w:r w:rsidR="00C16B60" w:rsidRPr="00C16B60">
        <w:rPr>
          <w:rFonts w:ascii="Times New Roman" w:hAnsi="Times New Roman" w:cs="Times New Roman"/>
          <w:sz w:val="28"/>
          <w:szCs w:val="28"/>
        </w:rPr>
        <w:t>г.</w:t>
      </w:r>
    </w:p>
    <w:p w:rsidR="00C16B60" w:rsidRPr="00C16B60" w:rsidRDefault="00C16B60" w:rsidP="00C16B60">
      <w:pPr>
        <w:jc w:val="both"/>
        <w:rPr>
          <w:rFonts w:ascii="Times New Roman" w:hAnsi="Times New Roman" w:cs="Times New Roman"/>
          <w:sz w:val="28"/>
          <w:szCs w:val="28"/>
        </w:rPr>
      </w:pPr>
      <w:proofErr w:type="spellStart"/>
      <w:r w:rsidRPr="00C16B60">
        <w:rPr>
          <w:rFonts w:ascii="Times New Roman" w:hAnsi="Times New Roman" w:cs="Times New Roman"/>
          <w:sz w:val="28"/>
          <w:szCs w:val="28"/>
        </w:rPr>
        <w:t>Мусифулина</w:t>
      </w:r>
      <w:proofErr w:type="spellEnd"/>
      <w:r w:rsidRPr="00C16B60">
        <w:rPr>
          <w:rFonts w:ascii="Times New Roman" w:hAnsi="Times New Roman" w:cs="Times New Roman"/>
          <w:sz w:val="28"/>
          <w:szCs w:val="28"/>
        </w:rPr>
        <w:t xml:space="preserve"> М.Ш. _____</w:t>
      </w:r>
    </w:p>
    <w:p w:rsidR="00C16B60" w:rsidRDefault="00C16B60" w:rsidP="00C16B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2E01A7" w:rsidRPr="002E01A7" w:rsidRDefault="002E01A7" w:rsidP="00C16B60">
      <w:pPr>
        <w:rPr>
          <w:rFonts w:ascii="Times New Roman" w:hAnsi="Times New Roman" w:cs="Times New Roman"/>
          <w:sz w:val="28"/>
          <w:szCs w:val="28"/>
        </w:rPr>
      </w:pPr>
    </w:p>
    <w:p w:rsidR="002E01A7" w:rsidRPr="002E01A7" w:rsidRDefault="002E01A7" w:rsidP="002E01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rPr>
      </w:pPr>
      <w:r>
        <w:rPr>
          <w:noProof/>
        </w:rPr>
        <w:t xml:space="preserve">                                                       </w:t>
      </w:r>
    </w:p>
    <w:p w:rsidR="007F5BB8" w:rsidRDefault="007F5BB8" w:rsidP="0026105A">
      <w:pPr>
        <w:widowControl w:val="0"/>
        <w:overflowPunct w:val="0"/>
        <w:autoSpaceDE w:val="0"/>
        <w:autoSpaceDN w:val="0"/>
        <w:adjustRightInd w:val="0"/>
        <w:spacing w:after="0" w:line="351" w:lineRule="auto"/>
        <w:ind w:right="120" w:firstLine="3939"/>
        <w:rPr>
          <w:rFonts w:ascii="Times New Roman" w:hAnsi="Times New Roman"/>
          <w:sz w:val="28"/>
          <w:szCs w:val="28"/>
        </w:rPr>
      </w:pPr>
    </w:p>
    <w:p w:rsidR="00BF1320" w:rsidRDefault="00BF1320" w:rsidP="0026105A">
      <w:pPr>
        <w:widowControl w:val="0"/>
        <w:overflowPunct w:val="0"/>
        <w:autoSpaceDE w:val="0"/>
        <w:autoSpaceDN w:val="0"/>
        <w:adjustRightInd w:val="0"/>
        <w:spacing w:after="0" w:line="351" w:lineRule="auto"/>
        <w:ind w:right="120" w:firstLine="3939"/>
        <w:rPr>
          <w:rFonts w:ascii="Times New Roman" w:hAnsi="Times New Roman"/>
          <w:sz w:val="28"/>
          <w:szCs w:val="28"/>
        </w:rPr>
      </w:pPr>
    </w:p>
    <w:p w:rsidR="0026105A" w:rsidRPr="0026105A" w:rsidRDefault="0026105A" w:rsidP="0026105A">
      <w:pPr>
        <w:widowControl w:val="0"/>
        <w:overflowPunct w:val="0"/>
        <w:autoSpaceDE w:val="0"/>
        <w:autoSpaceDN w:val="0"/>
        <w:adjustRightInd w:val="0"/>
        <w:spacing w:after="0" w:line="351" w:lineRule="auto"/>
        <w:ind w:right="120" w:firstLine="3939"/>
        <w:rPr>
          <w:rFonts w:ascii="Times New Roman" w:hAnsi="Times New Roman"/>
          <w:sz w:val="28"/>
          <w:szCs w:val="28"/>
        </w:rPr>
      </w:pPr>
      <w:r w:rsidRPr="0026105A">
        <w:rPr>
          <w:rFonts w:ascii="Times New Roman" w:hAnsi="Times New Roman"/>
          <w:sz w:val="28"/>
          <w:szCs w:val="28"/>
        </w:rPr>
        <w:t>Содержание Введение………………………………………………………………………… 3</w:t>
      </w:r>
    </w:p>
    <w:p w:rsidR="0026105A" w:rsidRPr="0026105A" w:rsidRDefault="0026105A" w:rsidP="0026105A">
      <w:pPr>
        <w:widowControl w:val="0"/>
        <w:autoSpaceDE w:val="0"/>
        <w:autoSpaceDN w:val="0"/>
        <w:adjustRightInd w:val="0"/>
        <w:spacing w:after="0" w:line="42" w:lineRule="exact"/>
        <w:rPr>
          <w:rFonts w:ascii="Times New Roman" w:hAnsi="Times New Roman"/>
          <w:sz w:val="28"/>
          <w:szCs w:val="28"/>
        </w:rPr>
      </w:pPr>
    </w:p>
    <w:p w:rsidR="0026105A" w:rsidRPr="0026105A" w:rsidRDefault="0026105A" w:rsidP="0026105A">
      <w:pPr>
        <w:spacing w:after="0" w:line="240" w:lineRule="auto"/>
        <w:rPr>
          <w:rFonts w:ascii="Times New Roman" w:hAnsi="Times New Roman"/>
          <w:sz w:val="28"/>
          <w:szCs w:val="28"/>
        </w:rPr>
      </w:pPr>
      <w:r w:rsidRPr="0026105A">
        <w:rPr>
          <w:rFonts w:ascii="Times New Roman" w:hAnsi="Times New Roman"/>
          <w:sz w:val="28"/>
          <w:szCs w:val="28"/>
        </w:rPr>
        <w:t>Методические рекомендации для студентов по выполнению</w:t>
      </w:r>
    </w:p>
    <w:p w:rsidR="0026105A" w:rsidRPr="0026105A" w:rsidRDefault="0026105A" w:rsidP="0026105A">
      <w:pPr>
        <w:widowControl w:val="0"/>
        <w:autoSpaceDE w:val="0"/>
        <w:autoSpaceDN w:val="0"/>
        <w:adjustRightInd w:val="0"/>
        <w:spacing w:after="0" w:line="240" w:lineRule="auto"/>
        <w:rPr>
          <w:rFonts w:ascii="Times New Roman" w:hAnsi="Times New Roman"/>
          <w:sz w:val="28"/>
          <w:szCs w:val="28"/>
        </w:rPr>
      </w:pPr>
      <w:r w:rsidRPr="0026105A">
        <w:rPr>
          <w:rFonts w:ascii="Times New Roman" w:hAnsi="Times New Roman"/>
          <w:sz w:val="28"/>
          <w:szCs w:val="28"/>
        </w:rPr>
        <w:t>различных видов заданий самостоятельной работы  и показатели их оценивания ………………………………………………..…………………..</w:t>
      </w:r>
      <w:r>
        <w:rPr>
          <w:rFonts w:ascii="Times New Roman" w:hAnsi="Times New Roman"/>
          <w:sz w:val="28"/>
          <w:szCs w:val="28"/>
        </w:rPr>
        <w:t xml:space="preserve">...  </w:t>
      </w:r>
      <w:r w:rsidRPr="0026105A">
        <w:rPr>
          <w:rFonts w:ascii="Times New Roman" w:hAnsi="Times New Roman"/>
          <w:sz w:val="28"/>
          <w:szCs w:val="28"/>
        </w:rPr>
        <w:t>5</w:t>
      </w:r>
    </w:p>
    <w:p w:rsidR="0026105A" w:rsidRPr="0026105A" w:rsidRDefault="0026105A" w:rsidP="0026105A">
      <w:pPr>
        <w:widowControl w:val="0"/>
        <w:autoSpaceDE w:val="0"/>
        <w:autoSpaceDN w:val="0"/>
        <w:adjustRightInd w:val="0"/>
        <w:spacing w:after="0" w:line="240" w:lineRule="auto"/>
        <w:rPr>
          <w:rFonts w:ascii="Times New Roman" w:hAnsi="Times New Roman"/>
          <w:sz w:val="28"/>
          <w:szCs w:val="28"/>
        </w:rPr>
      </w:pPr>
    </w:p>
    <w:p w:rsidR="0026105A" w:rsidRPr="0026105A" w:rsidRDefault="0026105A" w:rsidP="0026105A">
      <w:pPr>
        <w:widowControl w:val="0"/>
        <w:autoSpaceDE w:val="0"/>
        <w:autoSpaceDN w:val="0"/>
        <w:adjustRightInd w:val="0"/>
        <w:spacing w:after="0" w:line="240" w:lineRule="auto"/>
        <w:rPr>
          <w:rFonts w:ascii="Times New Roman" w:hAnsi="Times New Roman"/>
          <w:sz w:val="28"/>
          <w:szCs w:val="28"/>
        </w:rPr>
      </w:pPr>
      <w:r w:rsidRPr="0026105A">
        <w:rPr>
          <w:rFonts w:ascii="Times New Roman" w:hAnsi="Times New Roman"/>
          <w:sz w:val="28"/>
          <w:szCs w:val="28"/>
        </w:rPr>
        <w:t>Задания для самостоятельного выполнения по каждой теме дисциплины.........................................................................................................9</w:t>
      </w:r>
    </w:p>
    <w:p w:rsidR="0026105A" w:rsidRPr="0026105A" w:rsidRDefault="0026105A" w:rsidP="0026105A">
      <w:pPr>
        <w:widowControl w:val="0"/>
        <w:autoSpaceDE w:val="0"/>
        <w:autoSpaceDN w:val="0"/>
        <w:adjustRightInd w:val="0"/>
        <w:spacing w:after="0" w:line="187" w:lineRule="exact"/>
        <w:rPr>
          <w:rFonts w:ascii="Times New Roman" w:hAnsi="Times New Roman"/>
          <w:sz w:val="28"/>
          <w:szCs w:val="28"/>
        </w:rPr>
      </w:pPr>
    </w:p>
    <w:p w:rsidR="0026105A" w:rsidRPr="0026105A" w:rsidRDefault="0026105A" w:rsidP="0026105A">
      <w:pPr>
        <w:widowControl w:val="0"/>
        <w:autoSpaceDE w:val="0"/>
        <w:autoSpaceDN w:val="0"/>
        <w:adjustRightInd w:val="0"/>
        <w:spacing w:after="0" w:line="240" w:lineRule="auto"/>
        <w:rPr>
          <w:rFonts w:ascii="Times New Roman" w:hAnsi="Times New Roman"/>
          <w:sz w:val="28"/>
          <w:szCs w:val="28"/>
        </w:rPr>
      </w:pPr>
      <w:r w:rsidRPr="0026105A">
        <w:rPr>
          <w:rFonts w:ascii="Times New Roman" w:hAnsi="Times New Roman"/>
          <w:sz w:val="28"/>
          <w:szCs w:val="28"/>
        </w:rPr>
        <w:t>Рекомендуемая литература…………………………………………………..13</w:t>
      </w:r>
    </w:p>
    <w:p w:rsidR="0026105A" w:rsidRDefault="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Pr="0026105A" w:rsidRDefault="0026105A" w:rsidP="0026105A"/>
    <w:p w:rsidR="0026105A" w:rsidRDefault="0026105A" w:rsidP="0026105A"/>
    <w:p w:rsidR="0026105A" w:rsidRPr="0026105A" w:rsidRDefault="0026105A" w:rsidP="0026105A"/>
    <w:p w:rsidR="0026105A" w:rsidRDefault="0026105A" w:rsidP="0026105A"/>
    <w:p w:rsidR="002E01A7" w:rsidRDefault="002E01A7" w:rsidP="0026105A"/>
    <w:p w:rsidR="00BF1320" w:rsidRPr="0026105A" w:rsidRDefault="00BF1320" w:rsidP="0026105A"/>
    <w:p w:rsidR="0026105A" w:rsidRDefault="0026105A" w:rsidP="0026105A"/>
    <w:p w:rsidR="0026105A" w:rsidRPr="0029134E" w:rsidRDefault="0026105A" w:rsidP="0026105A">
      <w:pPr>
        <w:widowControl w:val="0"/>
        <w:autoSpaceDE w:val="0"/>
        <w:autoSpaceDN w:val="0"/>
        <w:adjustRightInd w:val="0"/>
        <w:spacing w:after="0" w:line="240" w:lineRule="auto"/>
        <w:ind w:left="4100"/>
        <w:rPr>
          <w:rFonts w:ascii="Times New Roman" w:hAnsi="Times New Roman"/>
          <w:sz w:val="24"/>
          <w:szCs w:val="24"/>
        </w:rPr>
      </w:pPr>
      <w:r w:rsidRPr="0029134E">
        <w:rPr>
          <w:rFonts w:ascii="Times New Roman" w:hAnsi="Times New Roman"/>
          <w:b/>
          <w:bCs/>
          <w:sz w:val="28"/>
          <w:szCs w:val="28"/>
        </w:rPr>
        <w:t>Введение</w:t>
      </w:r>
    </w:p>
    <w:p w:rsidR="0026105A" w:rsidRPr="0029134E" w:rsidRDefault="0026105A" w:rsidP="0026105A">
      <w:pPr>
        <w:widowControl w:val="0"/>
        <w:autoSpaceDE w:val="0"/>
        <w:autoSpaceDN w:val="0"/>
        <w:adjustRightInd w:val="0"/>
        <w:spacing w:after="0" w:line="240" w:lineRule="auto"/>
        <w:rPr>
          <w:rFonts w:ascii="Times New Roman" w:hAnsi="Times New Roman"/>
          <w:sz w:val="24"/>
          <w:szCs w:val="24"/>
        </w:rPr>
      </w:pPr>
    </w:p>
    <w:p w:rsidR="0026105A" w:rsidRPr="0029134E" w:rsidRDefault="0026105A" w:rsidP="0026105A">
      <w:pPr>
        <w:widowControl w:val="0"/>
        <w:overflowPunct w:val="0"/>
        <w:autoSpaceDE w:val="0"/>
        <w:autoSpaceDN w:val="0"/>
        <w:adjustRightInd w:val="0"/>
        <w:spacing w:after="0" w:line="240" w:lineRule="auto"/>
        <w:ind w:firstLine="708"/>
        <w:jc w:val="both"/>
        <w:rPr>
          <w:rFonts w:ascii="Times New Roman" w:hAnsi="Times New Roman"/>
          <w:sz w:val="24"/>
          <w:szCs w:val="24"/>
        </w:rPr>
      </w:pPr>
      <w:r w:rsidRPr="0029134E">
        <w:rPr>
          <w:rFonts w:ascii="Times New Roman" w:hAnsi="Times New Roman"/>
          <w:sz w:val="28"/>
          <w:szCs w:val="28"/>
        </w:rPr>
        <w:t>Методические рекомендации по организации самостоятельной работы по дисциплине «</w:t>
      </w:r>
      <w:r>
        <w:rPr>
          <w:rFonts w:ascii="Times New Roman" w:hAnsi="Times New Roman"/>
          <w:sz w:val="28"/>
          <w:szCs w:val="28"/>
        </w:rPr>
        <w:t>Материаловедение</w:t>
      </w:r>
      <w:r w:rsidRPr="0029134E">
        <w:rPr>
          <w:rFonts w:ascii="Times New Roman" w:hAnsi="Times New Roman"/>
          <w:sz w:val="28"/>
          <w:szCs w:val="28"/>
        </w:rPr>
        <w:t>» предназ</w:t>
      </w:r>
      <w:r>
        <w:rPr>
          <w:rFonts w:ascii="Times New Roman" w:hAnsi="Times New Roman"/>
          <w:sz w:val="28"/>
          <w:szCs w:val="28"/>
        </w:rPr>
        <w:t>начены для студентов по специальности</w:t>
      </w:r>
      <w:r w:rsidRPr="0029134E">
        <w:rPr>
          <w:rFonts w:ascii="Times New Roman" w:hAnsi="Times New Roman"/>
          <w:sz w:val="28"/>
          <w:szCs w:val="28"/>
        </w:rPr>
        <w:t xml:space="preserve"> </w:t>
      </w:r>
      <w:r>
        <w:rPr>
          <w:rFonts w:ascii="Times New Roman" w:hAnsi="Times New Roman"/>
          <w:sz w:val="28"/>
          <w:szCs w:val="28"/>
        </w:rPr>
        <w:t xml:space="preserve"> 23.02.03 Техническое обслуживание и ремонт автомобильного транспорта.</w:t>
      </w:r>
    </w:p>
    <w:p w:rsidR="0026105A" w:rsidRPr="0029134E" w:rsidRDefault="0026105A" w:rsidP="0026105A">
      <w:pPr>
        <w:widowControl w:val="0"/>
        <w:overflowPunct w:val="0"/>
        <w:autoSpaceDE w:val="0"/>
        <w:autoSpaceDN w:val="0"/>
        <w:adjustRightInd w:val="0"/>
        <w:spacing w:after="0" w:line="240" w:lineRule="auto"/>
        <w:ind w:firstLine="708"/>
        <w:jc w:val="both"/>
        <w:rPr>
          <w:rFonts w:ascii="Times New Roman" w:hAnsi="Times New Roman"/>
          <w:sz w:val="24"/>
          <w:szCs w:val="24"/>
        </w:rPr>
      </w:pPr>
      <w:r w:rsidRPr="0029134E">
        <w:rPr>
          <w:rFonts w:ascii="Times New Roman" w:hAnsi="Times New Roman"/>
          <w:sz w:val="28"/>
          <w:szCs w:val="28"/>
        </w:rPr>
        <w:t>В данн</w:t>
      </w:r>
      <w:r>
        <w:rPr>
          <w:rFonts w:ascii="Times New Roman" w:hAnsi="Times New Roman"/>
          <w:sz w:val="28"/>
          <w:szCs w:val="28"/>
        </w:rPr>
        <w:t>ых</w:t>
      </w:r>
      <w:r w:rsidRPr="0029134E">
        <w:rPr>
          <w:rFonts w:ascii="Times New Roman" w:hAnsi="Times New Roman"/>
          <w:sz w:val="28"/>
          <w:szCs w:val="28"/>
        </w:rPr>
        <w:t xml:space="preserve"> методическ</w:t>
      </w:r>
      <w:r>
        <w:rPr>
          <w:rFonts w:ascii="Times New Roman" w:hAnsi="Times New Roman"/>
          <w:sz w:val="28"/>
          <w:szCs w:val="28"/>
        </w:rPr>
        <w:t>их</w:t>
      </w:r>
      <w:r w:rsidRPr="0029134E">
        <w:rPr>
          <w:rFonts w:ascii="Times New Roman" w:hAnsi="Times New Roman"/>
          <w:sz w:val="28"/>
          <w:szCs w:val="28"/>
        </w:rPr>
        <w:t xml:space="preserve"> </w:t>
      </w:r>
      <w:r>
        <w:rPr>
          <w:rFonts w:ascii="Times New Roman" w:hAnsi="Times New Roman"/>
          <w:sz w:val="28"/>
          <w:szCs w:val="28"/>
        </w:rPr>
        <w:t>рекомендациях</w:t>
      </w:r>
      <w:r w:rsidRPr="0029134E">
        <w:rPr>
          <w:rFonts w:ascii="Times New Roman" w:hAnsi="Times New Roman"/>
          <w:sz w:val="28"/>
          <w:szCs w:val="28"/>
        </w:rPr>
        <w:t xml:space="preserve"> приведены указания по организации самостоятельной ра</w:t>
      </w:r>
      <w:r>
        <w:rPr>
          <w:rFonts w:ascii="Times New Roman" w:hAnsi="Times New Roman"/>
          <w:sz w:val="28"/>
          <w:szCs w:val="28"/>
        </w:rPr>
        <w:t>боты с учебниками, конспектами</w:t>
      </w:r>
      <w:r w:rsidRPr="0029134E">
        <w:rPr>
          <w:rFonts w:ascii="Times New Roman" w:hAnsi="Times New Roman"/>
          <w:sz w:val="28"/>
          <w:szCs w:val="28"/>
        </w:rPr>
        <w:t>,</w:t>
      </w:r>
      <w:r>
        <w:rPr>
          <w:rFonts w:ascii="Times New Roman" w:hAnsi="Times New Roman"/>
          <w:sz w:val="24"/>
          <w:szCs w:val="24"/>
        </w:rPr>
        <w:t xml:space="preserve"> </w:t>
      </w:r>
      <w:r w:rsidRPr="0029134E">
        <w:rPr>
          <w:rFonts w:ascii="Times New Roman" w:hAnsi="Times New Roman"/>
          <w:sz w:val="28"/>
          <w:szCs w:val="28"/>
        </w:rPr>
        <w:t>докладами, сообщениями, а также указаны виды самостоятельной работы по темам дисциплины, формы контроля самостоятельной работы по каждой теме и рекомендуемая литература.</w:t>
      </w:r>
    </w:p>
    <w:p w:rsidR="0026105A" w:rsidRPr="00D05DBB" w:rsidRDefault="0026105A" w:rsidP="0026105A">
      <w:pPr>
        <w:spacing w:after="0" w:line="240" w:lineRule="auto"/>
        <w:ind w:firstLine="709"/>
        <w:jc w:val="both"/>
        <w:rPr>
          <w:rFonts w:ascii="Times New Roman" w:hAnsi="Times New Roman"/>
          <w:sz w:val="28"/>
          <w:szCs w:val="28"/>
        </w:rPr>
      </w:pPr>
      <w:r w:rsidRPr="00D05DBB">
        <w:rPr>
          <w:rFonts w:ascii="Times New Roman" w:hAnsi="Times New Roman"/>
          <w:sz w:val="28"/>
          <w:szCs w:val="28"/>
        </w:rPr>
        <w:t>Методические рекомендации призваны помочь студентам правильно организовать самостоятельную внеаудиторную работу и рационально использовать свое время при овладении содержанием</w:t>
      </w:r>
      <w:r w:rsidRPr="00D05DBB">
        <w:rPr>
          <w:rFonts w:ascii="Times New Roman" w:hAnsi="Times New Roman"/>
          <w:color w:val="000000"/>
          <w:sz w:val="28"/>
          <w:szCs w:val="28"/>
        </w:rPr>
        <w:t xml:space="preserve"> дис</w:t>
      </w:r>
      <w:r>
        <w:rPr>
          <w:rFonts w:ascii="Times New Roman" w:hAnsi="Times New Roman"/>
          <w:color w:val="000000"/>
          <w:sz w:val="28"/>
          <w:szCs w:val="28"/>
        </w:rPr>
        <w:t>циплины «Материаловедение</w:t>
      </w:r>
      <w:r w:rsidRPr="00D05DBB">
        <w:rPr>
          <w:rFonts w:ascii="Times New Roman" w:hAnsi="Times New Roman"/>
          <w:color w:val="000000"/>
          <w:sz w:val="28"/>
          <w:szCs w:val="28"/>
        </w:rPr>
        <w:t>»</w:t>
      </w:r>
      <w:r w:rsidRPr="00D05DBB">
        <w:rPr>
          <w:rFonts w:ascii="Times New Roman" w:hAnsi="Times New Roman"/>
          <w:sz w:val="28"/>
          <w:szCs w:val="28"/>
        </w:rPr>
        <w:t xml:space="preserve">, закреплении теоретических знаний и умений. </w:t>
      </w:r>
    </w:p>
    <w:p w:rsidR="0026105A" w:rsidRPr="0029134E" w:rsidRDefault="0026105A" w:rsidP="0026105A">
      <w:pPr>
        <w:widowControl w:val="0"/>
        <w:overflowPunct w:val="0"/>
        <w:autoSpaceDE w:val="0"/>
        <w:autoSpaceDN w:val="0"/>
        <w:adjustRightInd w:val="0"/>
        <w:spacing w:after="0" w:line="240" w:lineRule="auto"/>
        <w:ind w:firstLine="708"/>
        <w:jc w:val="both"/>
        <w:rPr>
          <w:rFonts w:ascii="Times New Roman" w:hAnsi="Times New Roman"/>
          <w:sz w:val="24"/>
          <w:szCs w:val="24"/>
        </w:rPr>
      </w:pPr>
    </w:p>
    <w:p w:rsidR="0026105A" w:rsidRPr="0029134E" w:rsidRDefault="0026105A" w:rsidP="0026105A">
      <w:pPr>
        <w:widowControl w:val="0"/>
        <w:autoSpaceDE w:val="0"/>
        <w:autoSpaceDN w:val="0"/>
        <w:adjustRightInd w:val="0"/>
        <w:spacing w:after="0" w:line="240" w:lineRule="auto"/>
        <w:ind w:left="720"/>
        <w:rPr>
          <w:rFonts w:ascii="Times New Roman" w:hAnsi="Times New Roman"/>
          <w:sz w:val="24"/>
          <w:szCs w:val="24"/>
        </w:rPr>
      </w:pPr>
      <w:r w:rsidRPr="0029134E">
        <w:rPr>
          <w:rFonts w:ascii="Times New Roman" w:hAnsi="Times New Roman"/>
          <w:sz w:val="28"/>
          <w:szCs w:val="28"/>
        </w:rPr>
        <w:t>В результате освоения данной дисциплины студент должен</w:t>
      </w:r>
    </w:p>
    <w:p w:rsidR="0026105A" w:rsidRDefault="0026105A" w:rsidP="0026105A">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8"/>
          <w:szCs w:val="28"/>
        </w:rPr>
        <w:t>уметь</w:t>
      </w:r>
      <w:r>
        <w:rPr>
          <w:rFonts w:ascii="Times New Roman" w:hAnsi="Times New Roman"/>
          <w:sz w:val="28"/>
          <w:szCs w:val="28"/>
        </w:rPr>
        <w:t>:</w:t>
      </w:r>
    </w:p>
    <w:p w:rsidR="0026105A" w:rsidRDefault="0026105A" w:rsidP="0026105A">
      <w:pPr>
        <w:widowControl w:val="0"/>
        <w:autoSpaceDE w:val="0"/>
        <w:autoSpaceDN w:val="0"/>
        <w:adjustRightInd w:val="0"/>
        <w:spacing w:after="0" w:line="240" w:lineRule="auto"/>
        <w:rPr>
          <w:rFonts w:ascii="Times New Roman" w:hAnsi="Times New Roman"/>
          <w:sz w:val="24"/>
          <w:szCs w:val="24"/>
        </w:rPr>
      </w:pPr>
    </w:p>
    <w:p w:rsidR="0026105A" w:rsidRPr="0029134E" w:rsidRDefault="0026105A" w:rsidP="0026105A">
      <w:pPr>
        <w:widowControl w:val="0"/>
        <w:numPr>
          <w:ilvl w:val="0"/>
          <w:numId w:val="1"/>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выполнять механические испытания образцов материалов; </w:t>
      </w:r>
    </w:p>
    <w:p w:rsidR="0026105A" w:rsidRPr="0029134E" w:rsidRDefault="0026105A" w:rsidP="0026105A">
      <w:pPr>
        <w:widowControl w:val="0"/>
        <w:numPr>
          <w:ilvl w:val="0"/>
          <w:numId w:val="1"/>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использовать физико-химические методы исследования металлов; </w:t>
      </w:r>
    </w:p>
    <w:p w:rsidR="0026105A" w:rsidRPr="0029134E" w:rsidRDefault="0026105A" w:rsidP="0026105A">
      <w:pPr>
        <w:widowControl w:val="0"/>
        <w:numPr>
          <w:ilvl w:val="0"/>
          <w:numId w:val="1"/>
        </w:numPr>
        <w:tabs>
          <w:tab w:val="clear" w:pos="720"/>
          <w:tab w:val="num" w:pos="926"/>
        </w:tabs>
        <w:overflowPunct w:val="0"/>
        <w:autoSpaceDE w:val="0"/>
        <w:autoSpaceDN w:val="0"/>
        <w:adjustRightInd w:val="0"/>
        <w:spacing w:after="0" w:line="240" w:lineRule="auto"/>
        <w:ind w:left="520" w:firstLine="48"/>
        <w:jc w:val="both"/>
        <w:rPr>
          <w:rFonts w:ascii="Symbol" w:hAnsi="Symbol" w:cs="Symbol"/>
          <w:sz w:val="28"/>
          <w:szCs w:val="28"/>
        </w:rPr>
      </w:pPr>
      <w:r w:rsidRPr="0029134E">
        <w:rPr>
          <w:rFonts w:ascii="Times New Roman" w:hAnsi="Times New Roman"/>
          <w:sz w:val="28"/>
          <w:szCs w:val="28"/>
        </w:rPr>
        <w:t xml:space="preserve">пользоваться справочными таблицами для определения свойств материалов; </w:t>
      </w:r>
    </w:p>
    <w:p w:rsidR="0026105A" w:rsidRPr="00D05DBB" w:rsidRDefault="0026105A" w:rsidP="0026105A">
      <w:pPr>
        <w:widowControl w:val="0"/>
        <w:numPr>
          <w:ilvl w:val="0"/>
          <w:numId w:val="1"/>
        </w:numPr>
        <w:tabs>
          <w:tab w:val="clear" w:pos="720"/>
          <w:tab w:val="num" w:pos="1080"/>
        </w:tabs>
        <w:overflowPunct w:val="0"/>
        <w:autoSpaceDE w:val="0"/>
        <w:autoSpaceDN w:val="0"/>
        <w:adjustRightInd w:val="0"/>
        <w:spacing w:after="0" w:line="240" w:lineRule="auto"/>
        <w:ind w:left="1080" w:hanging="512"/>
        <w:jc w:val="both"/>
        <w:rPr>
          <w:rFonts w:ascii="Symbol" w:hAnsi="Symbol" w:cs="Symbol"/>
          <w:sz w:val="28"/>
          <w:szCs w:val="28"/>
        </w:rPr>
      </w:pPr>
      <w:r w:rsidRPr="00D05DBB">
        <w:rPr>
          <w:rFonts w:ascii="Times New Roman" w:hAnsi="Times New Roman"/>
          <w:sz w:val="28"/>
          <w:szCs w:val="28"/>
        </w:rPr>
        <w:t xml:space="preserve">выбирать   материалы   для   осуществления   </w:t>
      </w:r>
      <w:proofErr w:type="gramStart"/>
      <w:r w:rsidRPr="00D05DBB">
        <w:rPr>
          <w:rFonts w:ascii="Times New Roman" w:hAnsi="Times New Roman"/>
          <w:sz w:val="28"/>
          <w:szCs w:val="28"/>
        </w:rPr>
        <w:t>профессиональной</w:t>
      </w:r>
      <w:proofErr w:type="gramEnd"/>
      <w:r w:rsidRPr="00D05DBB">
        <w:rPr>
          <w:rFonts w:ascii="Times New Roman" w:hAnsi="Times New Roman"/>
          <w:sz w:val="28"/>
          <w:szCs w:val="28"/>
        </w:rPr>
        <w:t xml:space="preserve"> </w:t>
      </w:r>
    </w:p>
    <w:p w:rsidR="0026105A" w:rsidRDefault="0026105A" w:rsidP="0026105A">
      <w:pPr>
        <w:widowControl w:val="0"/>
        <w:autoSpaceDE w:val="0"/>
        <w:autoSpaceDN w:val="0"/>
        <w:adjustRightInd w:val="0"/>
        <w:spacing w:after="0" w:line="240" w:lineRule="auto"/>
        <w:ind w:left="520"/>
        <w:rPr>
          <w:rFonts w:ascii="Times New Roman" w:hAnsi="Times New Roman"/>
          <w:sz w:val="24"/>
          <w:szCs w:val="24"/>
        </w:rPr>
      </w:pPr>
      <w:r>
        <w:rPr>
          <w:rFonts w:ascii="Times New Roman" w:hAnsi="Times New Roman"/>
          <w:sz w:val="28"/>
          <w:szCs w:val="28"/>
        </w:rPr>
        <w:t>деятельности.</w:t>
      </w:r>
    </w:p>
    <w:p w:rsidR="0026105A" w:rsidRDefault="0026105A" w:rsidP="0026105A">
      <w:pPr>
        <w:widowControl w:val="0"/>
        <w:autoSpaceDE w:val="0"/>
        <w:autoSpaceDN w:val="0"/>
        <w:adjustRightInd w:val="0"/>
        <w:spacing w:after="0" w:line="240" w:lineRule="auto"/>
        <w:rPr>
          <w:rFonts w:ascii="Times New Roman" w:hAnsi="Times New Roman"/>
          <w:sz w:val="24"/>
          <w:szCs w:val="24"/>
        </w:rPr>
      </w:pPr>
    </w:p>
    <w:p w:rsidR="0026105A" w:rsidRPr="0029134E" w:rsidRDefault="0026105A" w:rsidP="0026105A">
      <w:pPr>
        <w:widowControl w:val="0"/>
        <w:autoSpaceDE w:val="0"/>
        <w:autoSpaceDN w:val="0"/>
        <w:adjustRightInd w:val="0"/>
        <w:spacing w:after="0" w:line="240" w:lineRule="auto"/>
        <w:ind w:left="720"/>
        <w:rPr>
          <w:rFonts w:ascii="Times New Roman" w:hAnsi="Times New Roman"/>
          <w:sz w:val="24"/>
          <w:szCs w:val="24"/>
        </w:rPr>
      </w:pPr>
      <w:bookmarkStart w:id="0" w:name="page9"/>
      <w:bookmarkEnd w:id="0"/>
      <w:r w:rsidRPr="0029134E">
        <w:rPr>
          <w:rFonts w:ascii="Times New Roman" w:hAnsi="Times New Roman"/>
          <w:sz w:val="28"/>
          <w:szCs w:val="28"/>
        </w:rPr>
        <w:t>В результате освоения данной учебной дисциплины студент должен</w:t>
      </w:r>
    </w:p>
    <w:p w:rsidR="0026105A" w:rsidRDefault="0026105A" w:rsidP="0026105A">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8"/>
          <w:szCs w:val="28"/>
        </w:rPr>
        <w:t>знать:</w:t>
      </w:r>
    </w:p>
    <w:p w:rsidR="0026105A" w:rsidRDefault="0026105A" w:rsidP="0026105A">
      <w:pPr>
        <w:widowControl w:val="0"/>
        <w:autoSpaceDE w:val="0"/>
        <w:autoSpaceDN w:val="0"/>
        <w:adjustRightInd w:val="0"/>
        <w:spacing w:after="0" w:line="240" w:lineRule="auto"/>
        <w:rPr>
          <w:rFonts w:ascii="Times New Roman" w:hAnsi="Times New Roman"/>
          <w:sz w:val="24"/>
          <w:szCs w:val="24"/>
        </w:rPr>
      </w:pPr>
    </w:p>
    <w:p w:rsidR="0026105A" w:rsidRPr="0029134E" w:rsidRDefault="0026105A" w:rsidP="0026105A">
      <w:pPr>
        <w:widowControl w:val="0"/>
        <w:numPr>
          <w:ilvl w:val="0"/>
          <w:numId w:val="2"/>
        </w:numPr>
        <w:tabs>
          <w:tab w:val="clear" w:pos="720"/>
          <w:tab w:val="num" w:pos="926"/>
        </w:tabs>
        <w:overflowPunct w:val="0"/>
        <w:autoSpaceDE w:val="0"/>
        <w:autoSpaceDN w:val="0"/>
        <w:adjustRightInd w:val="0"/>
        <w:spacing w:after="0" w:line="240" w:lineRule="auto"/>
        <w:ind w:left="520" w:firstLine="48"/>
        <w:jc w:val="both"/>
        <w:rPr>
          <w:rFonts w:ascii="Symbol" w:hAnsi="Symbol" w:cs="Symbol"/>
          <w:sz w:val="28"/>
          <w:szCs w:val="28"/>
        </w:rPr>
      </w:pPr>
      <w:r w:rsidRPr="0029134E">
        <w:rPr>
          <w:rFonts w:ascii="Times New Roman" w:hAnsi="Times New Roman"/>
          <w:sz w:val="28"/>
          <w:szCs w:val="28"/>
        </w:rPr>
        <w:t xml:space="preserve">основные свойства и классификацию материалов, использующихся в профессиональной деятельности; </w:t>
      </w:r>
    </w:p>
    <w:p w:rsidR="0026105A" w:rsidRPr="0029134E" w:rsidRDefault="0026105A" w:rsidP="0026105A">
      <w:pPr>
        <w:widowControl w:val="0"/>
        <w:numPr>
          <w:ilvl w:val="0"/>
          <w:numId w:val="2"/>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наименование, маркировку, свойства обрабатываемого материала; </w:t>
      </w:r>
    </w:p>
    <w:p w:rsidR="0026105A" w:rsidRPr="0029134E" w:rsidRDefault="0026105A" w:rsidP="0026105A">
      <w:pPr>
        <w:widowControl w:val="0"/>
        <w:numPr>
          <w:ilvl w:val="0"/>
          <w:numId w:val="2"/>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правила применения смазывающих и охлаждающих материалов; </w:t>
      </w:r>
    </w:p>
    <w:p w:rsidR="0026105A" w:rsidRPr="0029134E" w:rsidRDefault="0026105A" w:rsidP="0026105A">
      <w:pPr>
        <w:widowControl w:val="0"/>
        <w:numPr>
          <w:ilvl w:val="0"/>
          <w:numId w:val="2"/>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основные сведения о металлах и сплавах; </w:t>
      </w:r>
    </w:p>
    <w:p w:rsidR="0026105A" w:rsidRPr="0029134E" w:rsidRDefault="0026105A" w:rsidP="0026105A">
      <w:pPr>
        <w:widowControl w:val="0"/>
        <w:numPr>
          <w:ilvl w:val="0"/>
          <w:numId w:val="2"/>
        </w:numPr>
        <w:tabs>
          <w:tab w:val="clear" w:pos="720"/>
          <w:tab w:val="num" w:pos="920"/>
        </w:tabs>
        <w:overflowPunct w:val="0"/>
        <w:autoSpaceDE w:val="0"/>
        <w:autoSpaceDN w:val="0"/>
        <w:adjustRightInd w:val="0"/>
        <w:spacing w:after="0" w:line="240" w:lineRule="auto"/>
        <w:ind w:left="920" w:hanging="352"/>
        <w:jc w:val="both"/>
        <w:rPr>
          <w:rFonts w:ascii="Symbol" w:hAnsi="Symbol" w:cs="Symbol"/>
          <w:sz w:val="28"/>
          <w:szCs w:val="28"/>
        </w:rPr>
      </w:pPr>
      <w:r w:rsidRPr="0029134E">
        <w:rPr>
          <w:rFonts w:ascii="Times New Roman" w:hAnsi="Times New Roman"/>
          <w:sz w:val="28"/>
          <w:szCs w:val="28"/>
        </w:rPr>
        <w:t xml:space="preserve">основные     сведения     о     </w:t>
      </w:r>
      <w:proofErr w:type="gramStart"/>
      <w:r w:rsidRPr="0029134E">
        <w:rPr>
          <w:rFonts w:ascii="Times New Roman" w:hAnsi="Times New Roman"/>
          <w:sz w:val="28"/>
          <w:szCs w:val="28"/>
        </w:rPr>
        <w:t>неметаллических</w:t>
      </w:r>
      <w:proofErr w:type="gramEnd"/>
      <w:r w:rsidRPr="0029134E">
        <w:rPr>
          <w:rFonts w:ascii="Times New Roman" w:hAnsi="Times New Roman"/>
          <w:sz w:val="28"/>
          <w:szCs w:val="28"/>
        </w:rPr>
        <w:t xml:space="preserve">,     прокладочных, </w:t>
      </w:r>
    </w:p>
    <w:p w:rsidR="0026105A" w:rsidRPr="003F3765" w:rsidRDefault="0026105A" w:rsidP="0026105A">
      <w:pPr>
        <w:widowControl w:val="0"/>
        <w:overflowPunct w:val="0"/>
        <w:autoSpaceDE w:val="0"/>
        <w:autoSpaceDN w:val="0"/>
        <w:adjustRightInd w:val="0"/>
        <w:spacing w:after="0" w:line="240" w:lineRule="auto"/>
        <w:ind w:left="520"/>
        <w:rPr>
          <w:rFonts w:ascii="Times New Roman" w:hAnsi="Times New Roman"/>
          <w:sz w:val="28"/>
          <w:szCs w:val="28"/>
        </w:rPr>
      </w:pPr>
      <w:r w:rsidRPr="0029134E">
        <w:rPr>
          <w:rFonts w:ascii="Times New Roman" w:hAnsi="Times New Roman"/>
          <w:sz w:val="28"/>
          <w:szCs w:val="28"/>
        </w:rPr>
        <w:t>уплотнительных и электроте</w:t>
      </w:r>
      <w:r>
        <w:rPr>
          <w:rFonts w:ascii="Times New Roman" w:hAnsi="Times New Roman"/>
          <w:sz w:val="28"/>
          <w:szCs w:val="28"/>
        </w:rPr>
        <w:t xml:space="preserve">хнических </w:t>
      </w:r>
      <w:proofErr w:type="gramStart"/>
      <w:r>
        <w:rPr>
          <w:rFonts w:ascii="Times New Roman" w:hAnsi="Times New Roman"/>
          <w:sz w:val="28"/>
          <w:szCs w:val="28"/>
        </w:rPr>
        <w:t>материалах</w:t>
      </w:r>
      <w:proofErr w:type="gramEnd"/>
      <w:r>
        <w:rPr>
          <w:rFonts w:ascii="Times New Roman" w:hAnsi="Times New Roman"/>
          <w:sz w:val="28"/>
          <w:szCs w:val="28"/>
        </w:rPr>
        <w:t xml:space="preserve">, стали, их </w:t>
      </w:r>
      <w:r w:rsidRPr="0029134E">
        <w:rPr>
          <w:rFonts w:ascii="Times New Roman" w:hAnsi="Times New Roman"/>
          <w:sz w:val="28"/>
          <w:szCs w:val="28"/>
        </w:rPr>
        <w:t>классификацию.</w:t>
      </w:r>
    </w:p>
    <w:p w:rsidR="0026105A" w:rsidRPr="0029134E" w:rsidRDefault="0026105A" w:rsidP="0026105A">
      <w:pPr>
        <w:widowControl w:val="0"/>
        <w:autoSpaceDE w:val="0"/>
        <w:autoSpaceDN w:val="0"/>
        <w:adjustRightInd w:val="0"/>
        <w:spacing w:after="0" w:line="240" w:lineRule="auto"/>
        <w:rPr>
          <w:rFonts w:ascii="Times New Roman" w:hAnsi="Times New Roman"/>
          <w:sz w:val="24"/>
          <w:szCs w:val="24"/>
        </w:rPr>
      </w:pPr>
    </w:p>
    <w:p w:rsidR="0026105A" w:rsidRPr="0029134E" w:rsidRDefault="0026105A" w:rsidP="0026105A">
      <w:pPr>
        <w:widowControl w:val="0"/>
        <w:overflowPunct w:val="0"/>
        <w:autoSpaceDE w:val="0"/>
        <w:autoSpaceDN w:val="0"/>
        <w:adjustRightInd w:val="0"/>
        <w:spacing w:after="0" w:line="240" w:lineRule="auto"/>
        <w:ind w:firstLine="427"/>
        <w:jc w:val="both"/>
        <w:rPr>
          <w:rFonts w:ascii="Times New Roman" w:hAnsi="Times New Roman"/>
          <w:sz w:val="24"/>
          <w:szCs w:val="24"/>
        </w:rPr>
      </w:pPr>
      <w:r w:rsidRPr="0029134E">
        <w:rPr>
          <w:rFonts w:ascii="Times New Roman" w:hAnsi="Times New Roman"/>
          <w:sz w:val="28"/>
          <w:szCs w:val="28"/>
        </w:rPr>
        <w:t>Требования федеральных государственных образовательных стандартов среднего профессионального образования по профессиям технического профиля таковы, что часть часов, отводимых на изучение дисциплины должна осуществляться студентами самостоятельно. Это способствует развитию общих компетенций студентов таких, как: организация собственной деятельности, исходя из цели и способов ее достижения,</w:t>
      </w:r>
      <w:r>
        <w:rPr>
          <w:rFonts w:ascii="Times New Roman" w:hAnsi="Times New Roman"/>
          <w:sz w:val="24"/>
          <w:szCs w:val="24"/>
        </w:rPr>
        <w:t xml:space="preserve"> </w:t>
      </w:r>
      <w:r w:rsidRPr="0029134E">
        <w:rPr>
          <w:rFonts w:ascii="Times New Roman" w:hAnsi="Times New Roman"/>
          <w:sz w:val="28"/>
          <w:szCs w:val="28"/>
        </w:rPr>
        <w:t>осуществление поиска информации, необходимой для эффективного выполнения профессиональных задач, использование информационно-коммуникационных технологий в профессиональной деятельности.</w:t>
      </w:r>
    </w:p>
    <w:p w:rsidR="0026105A" w:rsidRPr="00D05DBB" w:rsidRDefault="0026105A" w:rsidP="0026105A">
      <w:pPr>
        <w:spacing w:after="0" w:line="240" w:lineRule="auto"/>
        <w:ind w:firstLine="720"/>
        <w:jc w:val="both"/>
        <w:rPr>
          <w:rFonts w:ascii="Times New Roman" w:hAnsi="Times New Roman"/>
          <w:spacing w:val="-5"/>
          <w:sz w:val="28"/>
          <w:szCs w:val="28"/>
        </w:rPr>
      </w:pPr>
      <w:r w:rsidRPr="00D05DBB">
        <w:rPr>
          <w:rFonts w:ascii="Times New Roman" w:hAnsi="Times New Roman"/>
          <w:sz w:val="28"/>
          <w:szCs w:val="28"/>
        </w:rPr>
        <w:t xml:space="preserve">Методические рекомендации по организации и проведению самостоятельной работы содержат указания для студентов по конкретным видам самостоятельной </w:t>
      </w:r>
      <w:r w:rsidRPr="00D05DBB">
        <w:rPr>
          <w:rFonts w:ascii="Times New Roman" w:hAnsi="Times New Roman"/>
          <w:sz w:val="28"/>
          <w:szCs w:val="28"/>
        </w:rPr>
        <w:lastRenderedPageBreak/>
        <w:t>работы, показатели оценки выполнения заданий, задания различных видов по каждой теме дисциплины.</w:t>
      </w:r>
    </w:p>
    <w:p w:rsidR="0026105A" w:rsidRDefault="0026105A" w:rsidP="0026105A">
      <w:pPr>
        <w:tabs>
          <w:tab w:val="left" w:pos="10206"/>
        </w:tabs>
        <w:spacing w:after="0" w:line="240" w:lineRule="auto"/>
        <w:ind w:firstLine="709"/>
        <w:jc w:val="both"/>
        <w:rPr>
          <w:rFonts w:ascii="Times New Roman" w:hAnsi="Times New Roman"/>
          <w:sz w:val="28"/>
          <w:szCs w:val="28"/>
        </w:rPr>
      </w:pPr>
      <w:r w:rsidRPr="00D05DBB">
        <w:rPr>
          <w:rFonts w:ascii="Times New Roman" w:hAnsi="Times New Roman"/>
          <w:sz w:val="28"/>
          <w:szCs w:val="28"/>
        </w:rPr>
        <w:t>В таблице 1 приводится распределение учебной нагрузки на внеаудиторную самостоятельную работу по темам и разделам дисциплины, в соответствии с рабочей программой.</w:t>
      </w:r>
    </w:p>
    <w:p w:rsidR="0026105A" w:rsidRDefault="0026105A" w:rsidP="0026105A">
      <w:pPr>
        <w:tabs>
          <w:tab w:val="left" w:pos="10206"/>
        </w:tabs>
        <w:spacing w:after="0" w:line="240" w:lineRule="auto"/>
        <w:ind w:firstLine="709"/>
        <w:jc w:val="both"/>
        <w:rPr>
          <w:rFonts w:ascii="Times New Roman" w:hAnsi="Times New Roman"/>
          <w:sz w:val="28"/>
          <w:szCs w:val="28"/>
        </w:rPr>
      </w:pPr>
    </w:p>
    <w:p w:rsidR="0026105A" w:rsidRDefault="0026105A" w:rsidP="0026105A">
      <w:pPr>
        <w:tabs>
          <w:tab w:val="left" w:pos="10206"/>
        </w:tabs>
        <w:spacing w:after="0" w:line="240" w:lineRule="auto"/>
        <w:jc w:val="both"/>
        <w:rPr>
          <w:rFonts w:ascii="Times New Roman" w:hAnsi="Times New Roman"/>
          <w:sz w:val="28"/>
          <w:szCs w:val="28"/>
        </w:rPr>
      </w:pPr>
      <w:r w:rsidRPr="00D05DBB">
        <w:rPr>
          <w:rFonts w:ascii="Times New Roman" w:hAnsi="Times New Roman"/>
          <w:b/>
          <w:bCs/>
          <w:sz w:val="28"/>
          <w:szCs w:val="28"/>
        </w:rPr>
        <w:t>Таблица 1</w:t>
      </w:r>
      <w:r>
        <w:rPr>
          <w:rFonts w:ascii="Times New Roman" w:hAnsi="Times New Roman"/>
          <w:sz w:val="28"/>
          <w:szCs w:val="28"/>
        </w:rPr>
        <w:t>.</w:t>
      </w:r>
      <w:r w:rsidRPr="00D05DBB">
        <w:rPr>
          <w:rFonts w:ascii="Times New Roman" w:hAnsi="Times New Roman"/>
          <w:sz w:val="28"/>
          <w:szCs w:val="28"/>
        </w:rPr>
        <w:t xml:space="preserve"> Нагрузка на выполнение внеаудиторной самостоятельной работы.</w:t>
      </w:r>
    </w:p>
    <w:p w:rsidR="0026105A" w:rsidRPr="00D05DBB" w:rsidRDefault="0026105A" w:rsidP="0026105A">
      <w:pPr>
        <w:tabs>
          <w:tab w:val="left" w:pos="10206"/>
        </w:tabs>
        <w:spacing w:after="0" w:line="240" w:lineRule="auto"/>
        <w:jc w:val="both"/>
        <w:rPr>
          <w:rFonts w:ascii="Times New Roman" w:hAnsi="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07"/>
        <w:gridCol w:w="1615"/>
      </w:tblGrid>
      <w:tr w:rsidR="0026105A" w:rsidRPr="0027568E" w:rsidTr="00ED0A77">
        <w:tc>
          <w:tcPr>
            <w:tcW w:w="4225" w:type="pct"/>
            <w:tcBorders>
              <w:right w:val="single" w:sz="4" w:space="0" w:color="auto"/>
            </w:tcBorders>
            <w:vAlign w:val="center"/>
          </w:tcPr>
          <w:p w:rsidR="0026105A" w:rsidRPr="00F2429B" w:rsidRDefault="0026105A" w:rsidP="00AA48B8">
            <w:pPr>
              <w:tabs>
                <w:tab w:val="left" w:pos="10206"/>
              </w:tabs>
              <w:spacing w:after="0" w:line="240" w:lineRule="auto"/>
              <w:ind w:right="140"/>
              <w:jc w:val="center"/>
              <w:rPr>
                <w:rFonts w:ascii="Times New Roman" w:hAnsi="Times New Roman"/>
                <w:sz w:val="24"/>
                <w:szCs w:val="24"/>
              </w:rPr>
            </w:pPr>
            <w:r w:rsidRPr="00D05DBB">
              <w:rPr>
                <w:rFonts w:ascii="Times New Roman" w:hAnsi="Times New Roman"/>
                <w:sz w:val="28"/>
                <w:szCs w:val="28"/>
              </w:rPr>
              <w:t>Название раздела и темы дисциплины</w:t>
            </w:r>
          </w:p>
        </w:tc>
        <w:tc>
          <w:tcPr>
            <w:tcW w:w="775" w:type="pct"/>
            <w:tcBorders>
              <w:left w:val="single" w:sz="4" w:space="0" w:color="auto"/>
            </w:tcBorders>
            <w:vAlign w:val="center"/>
          </w:tcPr>
          <w:p w:rsidR="0026105A" w:rsidRPr="00F2429B" w:rsidRDefault="0026105A" w:rsidP="00AA48B8">
            <w:pPr>
              <w:tabs>
                <w:tab w:val="left" w:pos="10206"/>
              </w:tabs>
              <w:spacing w:after="0" w:line="240" w:lineRule="auto"/>
              <w:ind w:right="140"/>
              <w:jc w:val="center"/>
              <w:rPr>
                <w:rFonts w:ascii="Times New Roman" w:hAnsi="Times New Roman"/>
                <w:sz w:val="24"/>
                <w:szCs w:val="24"/>
              </w:rPr>
            </w:pPr>
            <w:proofErr w:type="spellStart"/>
            <w:proofErr w:type="gramStart"/>
            <w:r w:rsidRPr="00F2429B">
              <w:rPr>
                <w:rFonts w:ascii="Times New Roman" w:hAnsi="Times New Roman"/>
                <w:sz w:val="24"/>
                <w:szCs w:val="24"/>
              </w:rPr>
              <w:t>Внеауди</w:t>
            </w:r>
            <w:proofErr w:type="spellEnd"/>
            <w:r w:rsidRPr="00F2429B">
              <w:rPr>
                <w:rFonts w:ascii="Times New Roman" w:hAnsi="Times New Roman"/>
                <w:sz w:val="24"/>
                <w:szCs w:val="24"/>
              </w:rPr>
              <w:t>-торная</w:t>
            </w:r>
            <w:proofErr w:type="gramEnd"/>
            <w:r w:rsidRPr="00F2429B">
              <w:rPr>
                <w:rFonts w:ascii="Times New Roman" w:hAnsi="Times New Roman"/>
                <w:sz w:val="24"/>
                <w:szCs w:val="24"/>
              </w:rPr>
              <w:t xml:space="preserve"> нагрузка в часах</w:t>
            </w:r>
          </w:p>
        </w:tc>
      </w:tr>
      <w:tr w:rsidR="0026105A" w:rsidRPr="00D05DBB" w:rsidTr="00ED0A77">
        <w:tc>
          <w:tcPr>
            <w:tcW w:w="4225" w:type="pct"/>
            <w:tcBorders>
              <w:right w:val="single" w:sz="4" w:space="0" w:color="auto"/>
            </w:tcBorders>
          </w:tcPr>
          <w:p w:rsidR="0026105A" w:rsidRPr="0060185C" w:rsidRDefault="0060185C"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60185C">
              <w:rPr>
                <w:rFonts w:ascii="Times New Roman" w:hAnsi="Times New Roman" w:cs="Times New Roman"/>
                <w:b/>
                <w:bCs/>
                <w:sz w:val="28"/>
                <w:szCs w:val="28"/>
              </w:rPr>
              <w:t xml:space="preserve">Раздел 1. </w:t>
            </w:r>
            <w:r w:rsidRPr="0060185C">
              <w:rPr>
                <w:rFonts w:ascii="Times New Roman" w:eastAsia="Calibri" w:hAnsi="Times New Roman" w:cs="Times New Roman"/>
                <w:bCs/>
                <w:sz w:val="28"/>
                <w:szCs w:val="28"/>
              </w:rPr>
              <w:t>Физико-химические закономерности формирования структуры материалов</w:t>
            </w:r>
          </w:p>
        </w:tc>
        <w:tc>
          <w:tcPr>
            <w:tcW w:w="775" w:type="pct"/>
            <w:tcBorders>
              <w:left w:val="single" w:sz="4" w:space="0" w:color="auto"/>
            </w:tcBorders>
            <w:vAlign w:val="center"/>
          </w:tcPr>
          <w:p w:rsidR="0026105A" w:rsidRPr="00234E4C" w:rsidRDefault="0026105A" w:rsidP="00AA48B8">
            <w:pPr>
              <w:spacing w:after="0" w:line="240" w:lineRule="auto"/>
              <w:jc w:val="center"/>
              <w:rPr>
                <w:rFonts w:ascii="Times New Roman" w:hAnsi="Times New Roman"/>
                <w:b/>
                <w:sz w:val="28"/>
                <w:szCs w:val="28"/>
              </w:rPr>
            </w:pPr>
            <w:r>
              <w:rPr>
                <w:rFonts w:ascii="Times New Roman" w:hAnsi="Times New Roman"/>
                <w:b/>
                <w:sz w:val="28"/>
                <w:szCs w:val="28"/>
              </w:rPr>
              <w:t>1</w:t>
            </w:r>
            <w:r w:rsidR="00EE6E8E">
              <w:rPr>
                <w:rFonts w:ascii="Times New Roman" w:hAnsi="Times New Roman"/>
                <w:b/>
                <w:sz w:val="28"/>
                <w:szCs w:val="28"/>
              </w:rPr>
              <w:t>4</w:t>
            </w:r>
          </w:p>
        </w:tc>
      </w:tr>
      <w:tr w:rsidR="0026105A" w:rsidRPr="00D05DBB" w:rsidTr="00ED0A77">
        <w:tc>
          <w:tcPr>
            <w:tcW w:w="4225" w:type="pct"/>
            <w:tcBorders>
              <w:right w:val="single" w:sz="4" w:space="0" w:color="auto"/>
            </w:tcBorders>
          </w:tcPr>
          <w:p w:rsidR="0026105A" w:rsidRPr="00234E4C" w:rsidRDefault="0026105A" w:rsidP="00AA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Тема 1.1. Строение и свойства материалов</w:t>
            </w:r>
          </w:p>
        </w:tc>
        <w:tc>
          <w:tcPr>
            <w:tcW w:w="775" w:type="pct"/>
            <w:tcBorders>
              <w:left w:val="single" w:sz="4" w:space="0" w:color="auto"/>
            </w:tcBorders>
          </w:tcPr>
          <w:p w:rsidR="0026105A" w:rsidRPr="00234E4C" w:rsidRDefault="0026105A" w:rsidP="00AA48B8">
            <w:pPr>
              <w:spacing w:after="0" w:line="240" w:lineRule="auto"/>
              <w:jc w:val="center"/>
              <w:rPr>
                <w:rFonts w:ascii="Times New Roman" w:hAnsi="Times New Roman"/>
                <w:sz w:val="28"/>
                <w:szCs w:val="28"/>
              </w:rPr>
            </w:pPr>
            <w:r w:rsidRPr="00234E4C">
              <w:rPr>
                <w:rFonts w:ascii="Times New Roman" w:hAnsi="Times New Roman"/>
                <w:sz w:val="28"/>
                <w:szCs w:val="28"/>
              </w:rPr>
              <w:t>2</w:t>
            </w:r>
          </w:p>
        </w:tc>
      </w:tr>
      <w:tr w:rsidR="0026105A" w:rsidRPr="00D05DBB" w:rsidTr="00ED0A77">
        <w:tc>
          <w:tcPr>
            <w:tcW w:w="4225" w:type="pct"/>
            <w:tcBorders>
              <w:right w:val="single" w:sz="4" w:space="0" w:color="auto"/>
            </w:tcBorders>
          </w:tcPr>
          <w:p w:rsidR="0026105A" w:rsidRPr="00234E4C" w:rsidRDefault="0026105A"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 xml:space="preserve">Тема 1.2. </w:t>
            </w:r>
            <w:r w:rsidR="0060185C">
              <w:rPr>
                <w:rFonts w:ascii="Times New Roman" w:hAnsi="Times New Roman"/>
                <w:bCs/>
                <w:sz w:val="28"/>
                <w:szCs w:val="28"/>
              </w:rPr>
              <w:t>Формирование структуры литых материалов</w:t>
            </w:r>
          </w:p>
        </w:tc>
        <w:tc>
          <w:tcPr>
            <w:tcW w:w="775" w:type="pct"/>
            <w:tcBorders>
              <w:left w:val="single" w:sz="4" w:space="0" w:color="auto"/>
            </w:tcBorders>
          </w:tcPr>
          <w:p w:rsidR="0026105A" w:rsidRPr="00234E4C" w:rsidRDefault="0026105A" w:rsidP="00AA48B8">
            <w:pPr>
              <w:spacing w:after="0" w:line="240" w:lineRule="auto"/>
              <w:jc w:val="center"/>
              <w:rPr>
                <w:rFonts w:ascii="Times New Roman" w:hAnsi="Times New Roman"/>
                <w:sz w:val="28"/>
                <w:szCs w:val="28"/>
              </w:rPr>
            </w:pPr>
            <w:r w:rsidRPr="00234E4C">
              <w:rPr>
                <w:rFonts w:ascii="Times New Roman" w:hAnsi="Times New Roman"/>
                <w:sz w:val="28"/>
                <w:szCs w:val="28"/>
              </w:rPr>
              <w:t>3</w:t>
            </w:r>
          </w:p>
        </w:tc>
      </w:tr>
      <w:tr w:rsidR="0026105A" w:rsidRPr="00D05DBB" w:rsidTr="00ED0A77">
        <w:tc>
          <w:tcPr>
            <w:tcW w:w="4225" w:type="pct"/>
            <w:tcBorders>
              <w:right w:val="single" w:sz="4" w:space="0" w:color="auto"/>
            </w:tcBorders>
          </w:tcPr>
          <w:p w:rsidR="0026105A" w:rsidRPr="00234E4C" w:rsidRDefault="0026105A"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 xml:space="preserve">Тема 1.3. </w:t>
            </w:r>
            <w:r w:rsidR="0060185C">
              <w:rPr>
                <w:rFonts w:ascii="Times New Roman" w:hAnsi="Times New Roman"/>
                <w:bCs/>
                <w:sz w:val="28"/>
                <w:szCs w:val="28"/>
              </w:rPr>
              <w:t xml:space="preserve">Диаграмма состояния </w:t>
            </w:r>
            <w:r w:rsidRPr="00234E4C">
              <w:rPr>
                <w:rFonts w:ascii="Times New Roman" w:hAnsi="Times New Roman"/>
                <w:bCs/>
                <w:sz w:val="28"/>
                <w:szCs w:val="28"/>
              </w:rPr>
              <w:t>металлов и сплавов</w:t>
            </w:r>
          </w:p>
        </w:tc>
        <w:tc>
          <w:tcPr>
            <w:tcW w:w="775" w:type="pct"/>
            <w:tcBorders>
              <w:left w:val="single" w:sz="4" w:space="0" w:color="auto"/>
            </w:tcBorders>
          </w:tcPr>
          <w:p w:rsidR="0026105A" w:rsidRPr="00234E4C"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4</w:t>
            </w:r>
          </w:p>
        </w:tc>
      </w:tr>
      <w:tr w:rsidR="0026105A" w:rsidRPr="00D05DBB" w:rsidTr="00ED0A77">
        <w:tc>
          <w:tcPr>
            <w:tcW w:w="4225" w:type="pct"/>
            <w:tcBorders>
              <w:right w:val="single" w:sz="4" w:space="0" w:color="auto"/>
            </w:tcBorders>
          </w:tcPr>
          <w:p w:rsidR="0026105A" w:rsidRPr="00234E4C" w:rsidRDefault="0026105A"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 xml:space="preserve">Тема 1.4. </w:t>
            </w:r>
            <w:r w:rsidR="0060185C">
              <w:rPr>
                <w:rFonts w:ascii="Times New Roman" w:hAnsi="Times New Roman"/>
                <w:bCs/>
                <w:sz w:val="28"/>
                <w:szCs w:val="28"/>
              </w:rPr>
              <w:t xml:space="preserve">Формирование структуры деформируемых </w:t>
            </w:r>
            <w:r w:rsidRPr="00234E4C">
              <w:rPr>
                <w:rFonts w:ascii="Times New Roman" w:hAnsi="Times New Roman"/>
                <w:bCs/>
                <w:sz w:val="28"/>
                <w:szCs w:val="28"/>
              </w:rPr>
              <w:t>металлов и сплавов</w:t>
            </w:r>
          </w:p>
        </w:tc>
        <w:tc>
          <w:tcPr>
            <w:tcW w:w="775" w:type="pct"/>
            <w:tcBorders>
              <w:left w:val="single" w:sz="4" w:space="0" w:color="auto"/>
            </w:tcBorders>
          </w:tcPr>
          <w:p w:rsidR="0026105A" w:rsidRPr="00234E4C" w:rsidRDefault="0060185C" w:rsidP="00AA48B8">
            <w:pPr>
              <w:spacing w:after="0" w:line="240" w:lineRule="auto"/>
              <w:jc w:val="center"/>
              <w:rPr>
                <w:rFonts w:ascii="Times New Roman" w:hAnsi="Times New Roman"/>
                <w:sz w:val="28"/>
                <w:szCs w:val="28"/>
              </w:rPr>
            </w:pPr>
            <w:r>
              <w:rPr>
                <w:rFonts w:ascii="Times New Roman" w:hAnsi="Times New Roman"/>
                <w:sz w:val="28"/>
                <w:szCs w:val="28"/>
              </w:rPr>
              <w:t>2</w:t>
            </w:r>
          </w:p>
        </w:tc>
      </w:tr>
      <w:tr w:rsidR="0060185C" w:rsidRPr="00D05DBB" w:rsidTr="00ED0A77">
        <w:tc>
          <w:tcPr>
            <w:tcW w:w="4225" w:type="pct"/>
            <w:tcBorders>
              <w:right w:val="single" w:sz="4" w:space="0" w:color="auto"/>
            </w:tcBorders>
          </w:tcPr>
          <w:p w:rsidR="0060185C" w:rsidRPr="00234E4C" w:rsidRDefault="0060185C"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Тема 1.5. Термическая и химико-термическая обработка металлов и сплавов</w:t>
            </w:r>
          </w:p>
        </w:tc>
        <w:tc>
          <w:tcPr>
            <w:tcW w:w="775" w:type="pct"/>
            <w:tcBorders>
              <w:left w:val="single" w:sz="4" w:space="0" w:color="auto"/>
            </w:tcBorders>
          </w:tcPr>
          <w:p w:rsidR="0060185C" w:rsidRDefault="0060185C" w:rsidP="00AA48B8">
            <w:pPr>
              <w:spacing w:after="0" w:line="240" w:lineRule="auto"/>
              <w:jc w:val="center"/>
              <w:rPr>
                <w:rFonts w:ascii="Times New Roman" w:hAnsi="Times New Roman"/>
                <w:sz w:val="28"/>
                <w:szCs w:val="28"/>
              </w:rPr>
            </w:pPr>
            <w:r>
              <w:rPr>
                <w:rFonts w:ascii="Times New Roman" w:hAnsi="Times New Roman"/>
                <w:sz w:val="28"/>
                <w:szCs w:val="28"/>
              </w:rPr>
              <w:t>3</w:t>
            </w:r>
          </w:p>
        </w:tc>
      </w:tr>
      <w:tr w:rsidR="0026105A" w:rsidRPr="00D05DBB" w:rsidTr="00ED0A77">
        <w:tc>
          <w:tcPr>
            <w:tcW w:w="4225" w:type="pct"/>
            <w:tcBorders>
              <w:right w:val="single" w:sz="4" w:space="0" w:color="auto"/>
            </w:tcBorders>
          </w:tcPr>
          <w:p w:rsidR="0026105A" w:rsidRPr="00234E4C" w:rsidRDefault="0026105A" w:rsidP="00AA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
                <w:bCs/>
                <w:sz w:val="28"/>
                <w:szCs w:val="28"/>
              </w:rPr>
            </w:pPr>
            <w:r w:rsidRPr="00234E4C">
              <w:rPr>
                <w:rFonts w:ascii="Times New Roman" w:hAnsi="Times New Roman"/>
                <w:b/>
                <w:bCs/>
                <w:sz w:val="28"/>
                <w:szCs w:val="28"/>
              </w:rPr>
              <w:t>Раздел 2. Материалы, применяемые в машиностроении</w:t>
            </w:r>
          </w:p>
        </w:tc>
        <w:tc>
          <w:tcPr>
            <w:tcW w:w="775" w:type="pct"/>
            <w:tcBorders>
              <w:left w:val="single" w:sz="4" w:space="0" w:color="auto"/>
            </w:tcBorders>
          </w:tcPr>
          <w:p w:rsidR="0026105A" w:rsidRPr="00234E4C" w:rsidRDefault="00EE6E8E" w:rsidP="00AA48B8">
            <w:pPr>
              <w:spacing w:after="0" w:line="240" w:lineRule="auto"/>
              <w:jc w:val="center"/>
              <w:rPr>
                <w:rFonts w:ascii="Times New Roman" w:hAnsi="Times New Roman"/>
                <w:b/>
                <w:bCs/>
                <w:sz w:val="28"/>
                <w:szCs w:val="28"/>
              </w:rPr>
            </w:pPr>
            <w:r>
              <w:rPr>
                <w:rFonts w:ascii="Times New Roman" w:hAnsi="Times New Roman"/>
                <w:b/>
                <w:bCs/>
                <w:sz w:val="28"/>
                <w:szCs w:val="28"/>
              </w:rPr>
              <w:t>3</w:t>
            </w:r>
          </w:p>
        </w:tc>
      </w:tr>
      <w:tr w:rsidR="0026105A" w:rsidRPr="00D05DBB" w:rsidTr="00ED0A77">
        <w:tc>
          <w:tcPr>
            <w:tcW w:w="4225" w:type="pct"/>
            <w:tcBorders>
              <w:right w:val="single" w:sz="4" w:space="0" w:color="auto"/>
            </w:tcBorders>
          </w:tcPr>
          <w:p w:rsidR="0026105A" w:rsidRPr="00234E4C" w:rsidRDefault="0026105A" w:rsidP="00AA4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Тема 2.1. Конструкционные материалы</w:t>
            </w:r>
          </w:p>
        </w:tc>
        <w:tc>
          <w:tcPr>
            <w:tcW w:w="775" w:type="pct"/>
            <w:tcBorders>
              <w:left w:val="single" w:sz="4" w:space="0" w:color="auto"/>
            </w:tcBorders>
          </w:tcPr>
          <w:p w:rsidR="0026105A" w:rsidRPr="00234E4C" w:rsidRDefault="0060185C" w:rsidP="00AA48B8">
            <w:pPr>
              <w:spacing w:after="0" w:line="240" w:lineRule="auto"/>
              <w:jc w:val="center"/>
              <w:rPr>
                <w:rFonts w:ascii="Times New Roman" w:hAnsi="Times New Roman"/>
                <w:sz w:val="28"/>
                <w:szCs w:val="28"/>
              </w:rPr>
            </w:pPr>
            <w:r>
              <w:rPr>
                <w:rFonts w:ascii="Times New Roman" w:hAnsi="Times New Roman"/>
                <w:sz w:val="28"/>
                <w:szCs w:val="28"/>
              </w:rPr>
              <w:t>2</w:t>
            </w:r>
          </w:p>
        </w:tc>
      </w:tr>
      <w:tr w:rsidR="0026105A" w:rsidRPr="00D05DBB" w:rsidTr="00ED0A77">
        <w:tc>
          <w:tcPr>
            <w:tcW w:w="4225" w:type="pct"/>
            <w:tcBorders>
              <w:right w:val="single" w:sz="4" w:space="0" w:color="auto"/>
            </w:tcBorders>
          </w:tcPr>
          <w:p w:rsidR="0026105A" w:rsidRPr="00234E4C" w:rsidRDefault="0026105A" w:rsidP="00601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Тема 2.2. Материалы</w:t>
            </w:r>
            <w:r w:rsidR="0060185C">
              <w:rPr>
                <w:rFonts w:ascii="Times New Roman" w:hAnsi="Times New Roman"/>
                <w:bCs/>
                <w:sz w:val="28"/>
                <w:szCs w:val="28"/>
              </w:rPr>
              <w:t xml:space="preserve"> с особыми технологическими свойствами</w:t>
            </w:r>
          </w:p>
        </w:tc>
        <w:tc>
          <w:tcPr>
            <w:tcW w:w="775" w:type="pct"/>
            <w:tcBorders>
              <w:left w:val="single" w:sz="4" w:space="0" w:color="auto"/>
            </w:tcBorders>
          </w:tcPr>
          <w:p w:rsidR="0026105A" w:rsidRPr="00234E4C"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1</w:t>
            </w:r>
          </w:p>
        </w:tc>
      </w:tr>
      <w:tr w:rsidR="00ED0A77" w:rsidRPr="00D05DBB" w:rsidTr="00ED0A77">
        <w:tc>
          <w:tcPr>
            <w:tcW w:w="4225" w:type="pct"/>
            <w:tcBorders>
              <w:right w:val="single" w:sz="4" w:space="0" w:color="auto"/>
            </w:tcBorders>
          </w:tcPr>
          <w:p w:rsidR="00ED0A77" w:rsidRPr="00234E4C"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
                <w:bCs/>
                <w:sz w:val="28"/>
                <w:szCs w:val="28"/>
              </w:rPr>
            </w:pPr>
            <w:r w:rsidRPr="00234E4C">
              <w:rPr>
                <w:rFonts w:ascii="Times New Roman" w:hAnsi="Times New Roman"/>
                <w:b/>
                <w:bCs/>
                <w:sz w:val="28"/>
                <w:szCs w:val="28"/>
              </w:rPr>
              <w:t xml:space="preserve">Раздел 3. </w:t>
            </w:r>
            <w:r>
              <w:rPr>
                <w:rFonts w:ascii="Times New Roman" w:hAnsi="Times New Roman"/>
                <w:b/>
                <w:bCs/>
                <w:sz w:val="28"/>
                <w:szCs w:val="28"/>
              </w:rPr>
              <w:t xml:space="preserve">Инструментальные </w:t>
            </w:r>
            <w:r w:rsidRPr="00234E4C">
              <w:rPr>
                <w:rFonts w:ascii="Times New Roman" w:hAnsi="Times New Roman"/>
                <w:b/>
                <w:bCs/>
                <w:sz w:val="28"/>
                <w:szCs w:val="28"/>
              </w:rPr>
              <w:t>материалы</w:t>
            </w:r>
          </w:p>
        </w:tc>
        <w:tc>
          <w:tcPr>
            <w:tcW w:w="775" w:type="pct"/>
            <w:tcBorders>
              <w:left w:val="single" w:sz="4" w:space="0" w:color="auto"/>
            </w:tcBorders>
          </w:tcPr>
          <w:p w:rsidR="00ED0A77" w:rsidRPr="00EE6E8E" w:rsidRDefault="00EE6E8E" w:rsidP="00AA48B8">
            <w:pPr>
              <w:spacing w:after="0" w:line="240" w:lineRule="auto"/>
              <w:jc w:val="center"/>
              <w:rPr>
                <w:rFonts w:ascii="Times New Roman" w:hAnsi="Times New Roman"/>
                <w:b/>
                <w:sz w:val="28"/>
                <w:szCs w:val="28"/>
              </w:rPr>
            </w:pPr>
            <w:r w:rsidRPr="00EE6E8E">
              <w:rPr>
                <w:rFonts w:ascii="Times New Roman" w:hAnsi="Times New Roman"/>
                <w:b/>
                <w:sz w:val="28"/>
                <w:szCs w:val="28"/>
              </w:rPr>
              <w:t>1</w:t>
            </w:r>
          </w:p>
        </w:tc>
      </w:tr>
      <w:tr w:rsidR="00ED0A77" w:rsidRPr="00D05DBB" w:rsidTr="00ED0A77">
        <w:tc>
          <w:tcPr>
            <w:tcW w:w="4225" w:type="pct"/>
            <w:tcBorders>
              <w:right w:val="single" w:sz="4" w:space="0" w:color="auto"/>
            </w:tcBorders>
          </w:tcPr>
          <w:p w:rsidR="00ED0A77" w:rsidRPr="00234E4C"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234E4C">
              <w:rPr>
                <w:rFonts w:ascii="Times New Roman" w:hAnsi="Times New Roman"/>
                <w:bCs/>
                <w:sz w:val="28"/>
                <w:szCs w:val="28"/>
              </w:rPr>
              <w:t xml:space="preserve">Тема 3.1. </w:t>
            </w:r>
            <w:r>
              <w:rPr>
                <w:rFonts w:ascii="Times New Roman" w:hAnsi="Times New Roman"/>
                <w:bCs/>
                <w:sz w:val="28"/>
                <w:szCs w:val="28"/>
              </w:rPr>
              <w:t>Материалы для режущих и измерительных инструментов</w:t>
            </w:r>
          </w:p>
        </w:tc>
        <w:tc>
          <w:tcPr>
            <w:tcW w:w="775" w:type="pct"/>
            <w:tcBorders>
              <w:left w:val="single" w:sz="4" w:space="0" w:color="auto"/>
            </w:tcBorders>
          </w:tcPr>
          <w:p w:rsidR="00ED0A77" w:rsidRPr="00234E4C"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1</w:t>
            </w:r>
          </w:p>
        </w:tc>
      </w:tr>
      <w:tr w:rsidR="00ED0A77" w:rsidRPr="00D05DBB" w:rsidTr="00ED0A77">
        <w:tc>
          <w:tcPr>
            <w:tcW w:w="4225" w:type="pct"/>
            <w:tcBorders>
              <w:right w:val="single" w:sz="4" w:space="0" w:color="auto"/>
            </w:tcBorders>
          </w:tcPr>
          <w:p w:rsidR="00ED0A77" w:rsidRPr="00ED0A77"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
                <w:bCs/>
                <w:sz w:val="28"/>
                <w:szCs w:val="28"/>
              </w:rPr>
            </w:pPr>
            <w:r w:rsidRPr="00ED0A77">
              <w:rPr>
                <w:rFonts w:ascii="Times New Roman" w:hAnsi="Times New Roman"/>
                <w:b/>
                <w:bCs/>
                <w:sz w:val="28"/>
                <w:szCs w:val="28"/>
              </w:rPr>
              <w:t>Раздел 4</w:t>
            </w:r>
            <w:r>
              <w:rPr>
                <w:rFonts w:ascii="Times New Roman" w:hAnsi="Times New Roman"/>
                <w:b/>
                <w:bCs/>
                <w:sz w:val="28"/>
                <w:szCs w:val="28"/>
              </w:rPr>
              <w:t xml:space="preserve">.Порошковые и композиционные материалы </w:t>
            </w:r>
          </w:p>
        </w:tc>
        <w:tc>
          <w:tcPr>
            <w:tcW w:w="775" w:type="pct"/>
            <w:tcBorders>
              <w:left w:val="single" w:sz="4" w:space="0" w:color="auto"/>
            </w:tcBorders>
          </w:tcPr>
          <w:p w:rsidR="00ED0A77" w:rsidRPr="00ED0A77" w:rsidRDefault="00EE6E8E" w:rsidP="00AA48B8">
            <w:pPr>
              <w:spacing w:after="0" w:line="240" w:lineRule="auto"/>
              <w:jc w:val="center"/>
              <w:rPr>
                <w:rFonts w:ascii="Times New Roman" w:hAnsi="Times New Roman"/>
                <w:b/>
                <w:sz w:val="28"/>
                <w:szCs w:val="28"/>
              </w:rPr>
            </w:pPr>
            <w:r>
              <w:rPr>
                <w:rFonts w:ascii="Times New Roman" w:hAnsi="Times New Roman"/>
                <w:b/>
                <w:sz w:val="28"/>
                <w:szCs w:val="28"/>
              </w:rPr>
              <w:t>3</w:t>
            </w:r>
          </w:p>
        </w:tc>
      </w:tr>
      <w:tr w:rsidR="00ED0A77" w:rsidRPr="00D05DBB" w:rsidTr="00ED0A77">
        <w:tc>
          <w:tcPr>
            <w:tcW w:w="4225" w:type="pct"/>
            <w:tcBorders>
              <w:right w:val="single" w:sz="4" w:space="0" w:color="auto"/>
            </w:tcBorders>
          </w:tcPr>
          <w:p w:rsidR="00ED0A77" w:rsidRPr="00ED0A77"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Тема 4.1. Порошковые материалы</w:t>
            </w:r>
          </w:p>
        </w:tc>
        <w:tc>
          <w:tcPr>
            <w:tcW w:w="775" w:type="pct"/>
            <w:tcBorders>
              <w:left w:val="single" w:sz="4" w:space="0" w:color="auto"/>
            </w:tcBorders>
          </w:tcPr>
          <w:p w:rsidR="00ED0A77" w:rsidRPr="00ED0A77" w:rsidRDefault="00EE6E8E" w:rsidP="00AA48B8">
            <w:pPr>
              <w:spacing w:after="0" w:line="240" w:lineRule="auto"/>
              <w:jc w:val="center"/>
              <w:rPr>
                <w:rFonts w:ascii="Times New Roman" w:hAnsi="Times New Roman"/>
                <w:bCs/>
                <w:sz w:val="28"/>
                <w:szCs w:val="28"/>
              </w:rPr>
            </w:pPr>
            <w:r>
              <w:rPr>
                <w:rFonts w:ascii="Times New Roman" w:hAnsi="Times New Roman"/>
                <w:bCs/>
                <w:sz w:val="28"/>
                <w:szCs w:val="28"/>
              </w:rPr>
              <w:t>1</w:t>
            </w:r>
          </w:p>
        </w:tc>
      </w:tr>
      <w:tr w:rsidR="00ED0A77" w:rsidRPr="00D05DBB" w:rsidTr="00ED0A77">
        <w:tc>
          <w:tcPr>
            <w:tcW w:w="4225" w:type="pct"/>
            <w:tcBorders>
              <w:right w:val="single" w:sz="4" w:space="0" w:color="auto"/>
            </w:tcBorders>
          </w:tcPr>
          <w:p w:rsidR="00ED0A77" w:rsidRPr="00234E4C"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Тема 4.2. Композиционные материалы</w:t>
            </w:r>
          </w:p>
        </w:tc>
        <w:tc>
          <w:tcPr>
            <w:tcW w:w="775" w:type="pct"/>
            <w:tcBorders>
              <w:left w:val="single" w:sz="4" w:space="0" w:color="auto"/>
            </w:tcBorders>
          </w:tcPr>
          <w:p w:rsidR="00ED0A77" w:rsidRPr="00234E4C"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2</w:t>
            </w:r>
          </w:p>
        </w:tc>
      </w:tr>
      <w:tr w:rsidR="00ED0A77" w:rsidRPr="00D05DBB" w:rsidTr="00ED0A77">
        <w:tc>
          <w:tcPr>
            <w:tcW w:w="4225" w:type="pct"/>
            <w:tcBorders>
              <w:right w:val="single" w:sz="4" w:space="0" w:color="auto"/>
            </w:tcBorders>
          </w:tcPr>
          <w:p w:rsidR="00ED0A77" w:rsidRPr="00ED0A77" w:rsidRDefault="00ED0A77"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
                <w:bCs/>
                <w:sz w:val="28"/>
                <w:szCs w:val="28"/>
              </w:rPr>
            </w:pPr>
            <w:r>
              <w:rPr>
                <w:rFonts w:ascii="Times New Roman" w:hAnsi="Times New Roman"/>
                <w:b/>
                <w:bCs/>
                <w:sz w:val="28"/>
                <w:szCs w:val="28"/>
              </w:rPr>
              <w:t xml:space="preserve">Раздел 5. </w:t>
            </w:r>
            <w:r w:rsidR="00BC7713">
              <w:rPr>
                <w:rFonts w:ascii="Times New Roman" w:hAnsi="Times New Roman"/>
                <w:b/>
                <w:bCs/>
                <w:sz w:val="28"/>
                <w:szCs w:val="28"/>
              </w:rPr>
              <w:t>Коррозия, методы защиты от коррозии</w:t>
            </w:r>
          </w:p>
        </w:tc>
        <w:tc>
          <w:tcPr>
            <w:tcW w:w="775" w:type="pct"/>
            <w:tcBorders>
              <w:left w:val="single" w:sz="4" w:space="0" w:color="auto"/>
            </w:tcBorders>
          </w:tcPr>
          <w:p w:rsidR="00ED0A77" w:rsidRPr="00BC7713" w:rsidRDefault="00EE6E8E" w:rsidP="00AA48B8">
            <w:pPr>
              <w:spacing w:after="0" w:line="240" w:lineRule="auto"/>
              <w:jc w:val="center"/>
              <w:rPr>
                <w:rFonts w:ascii="Times New Roman" w:hAnsi="Times New Roman"/>
                <w:b/>
                <w:sz w:val="28"/>
                <w:szCs w:val="28"/>
              </w:rPr>
            </w:pPr>
            <w:r>
              <w:rPr>
                <w:rFonts w:ascii="Times New Roman" w:hAnsi="Times New Roman"/>
                <w:b/>
                <w:sz w:val="28"/>
                <w:szCs w:val="28"/>
              </w:rPr>
              <w:t>1</w:t>
            </w:r>
          </w:p>
        </w:tc>
      </w:tr>
      <w:tr w:rsidR="00ED0A77" w:rsidRPr="00D05DBB" w:rsidTr="00EE6E8E">
        <w:trPr>
          <w:trHeight w:val="549"/>
        </w:trPr>
        <w:tc>
          <w:tcPr>
            <w:tcW w:w="4225" w:type="pct"/>
            <w:tcBorders>
              <w:right w:val="single" w:sz="4" w:space="0" w:color="auto"/>
            </w:tcBorders>
          </w:tcPr>
          <w:p w:rsidR="00ED0A77" w:rsidRPr="00ED0A77" w:rsidRDefault="00BC7713"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Тема 5.1. Коррозия и методы защиты от коррозии</w:t>
            </w:r>
          </w:p>
        </w:tc>
        <w:tc>
          <w:tcPr>
            <w:tcW w:w="775" w:type="pct"/>
            <w:tcBorders>
              <w:left w:val="single" w:sz="4" w:space="0" w:color="auto"/>
            </w:tcBorders>
          </w:tcPr>
          <w:p w:rsidR="00ED0A77" w:rsidRPr="00234E4C"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1</w:t>
            </w:r>
          </w:p>
        </w:tc>
      </w:tr>
      <w:tr w:rsidR="00BC7713" w:rsidRPr="00D05DBB" w:rsidTr="00ED0A77">
        <w:tc>
          <w:tcPr>
            <w:tcW w:w="4225" w:type="pct"/>
            <w:tcBorders>
              <w:right w:val="single" w:sz="4" w:space="0" w:color="auto"/>
            </w:tcBorders>
          </w:tcPr>
          <w:p w:rsidR="00BC7713" w:rsidRPr="00BC7713" w:rsidRDefault="00BC7713"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
                <w:bCs/>
                <w:sz w:val="28"/>
                <w:szCs w:val="28"/>
              </w:rPr>
            </w:pPr>
            <w:r w:rsidRPr="00BC7713">
              <w:rPr>
                <w:rFonts w:ascii="Times New Roman" w:hAnsi="Times New Roman"/>
                <w:b/>
                <w:bCs/>
                <w:sz w:val="28"/>
                <w:szCs w:val="28"/>
              </w:rPr>
              <w:t>Раздел 6.</w:t>
            </w:r>
            <w:r>
              <w:rPr>
                <w:rFonts w:ascii="Times New Roman" w:hAnsi="Times New Roman"/>
                <w:b/>
                <w:bCs/>
                <w:sz w:val="28"/>
                <w:szCs w:val="28"/>
              </w:rPr>
              <w:t xml:space="preserve"> Основные способы обработки металлов </w:t>
            </w:r>
          </w:p>
        </w:tc>
        <w:tc>
          <w:tcPr>
            <w:tcW w:w="775" w:type="pct"/>
            <w:tcBorders>
              <w:left w:val="single" w:sz="4" w:space="0" w:color="auto"/>
            </w:tcBorders>
          </w:tcPr>
          <w:p w:rsidR="00BC7713" w:rsidRPr="00BC7713" w:rsidRDefault="00EE6E8E" w:rsidP="00AA48B8">
            <w:pPr>
              <w:spacing w:after="0" w:line="240" w:lineRule="auto"/>
              <w:jc w:val="center"/>
              <w:rPr>
                <w:rFonts w:ascii="Times New Roman" w:hAnsi="Times New Roman"/>
                <w:b/>
                <w:sz w:val="28"/>
                <w:szCs w:val="28"/>
              </w:rPr>
            </w:pPr>
            <w:r>
              <w:rPr>
                <w:rFonts w:ascii="Times New Roman" w:hAnsi="Times New Roman"/>
                <w:b/>
                <w:sz w:val="28"/>
                <w:szCs w:val="28"/>
              </w:rPr>
              <w:t>4</w:t>
            </w:r>
          </w:p>
        </w:tc>
      </w:tr>
      <w:tr w:rsidR="00BC7713" w:rsidRPr="00D05DBB" w:rsidTr="00ED0A77">
        <w:tc>
          <w:tcPr>
            <w:tcW w:w="4225" w:type="pct"/>
            <w:tcBorders>
              <w:right w:val="single" w:sz="4" w:space="0" w:color="auto"/>
            </w:tcBorders>
          </w:tcPr>
          <w:p w:rsidR="00BC7713" w:rsidRPr="00BC7713" w:rsidRDefault="00BC7713"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sidRPr="00BC7713">
              <w:rPr>
                <w:rFonts w:ascii="Times New Roman" w:hAnsi="Times New Roman"/>
                <w:bCs/>
                <w:sz w:val="28"/>
                <w:szCs w:val="28"/>
              </w:rPr>
              <w:t>Тема 6.1. Организация слесарных работ</w:t>
            </w:r>
          </w:p>
        </w:tc>
        <w:tc>
          <w:tcPr>
            <w:tcW w:w="775" w:type="pct"/>
            <w:tcBorders>
              <w:left w:val="single" w:sz="4" w:space="0" w:color="auto"/>
            </w:tcBorders>
          </w:tcPr>
          <w:p w:rsidR="00BC7713" w:rsidRDefault="00EE6E8E" w:rsidP="00AA48B8">
            <w:pPr>
              <w:spacing w:after="0" w:line="240" w:lineRule="auto"/>
              <w:jc w:val="center"/>
              <w:rPr>
                <w:rFonts w:ascii="Times New Roman" w:hAnsi="Times New Roman"/>
                <w:sz w:val="28"/>
                <w:szCs w:val="28"/>
              </w:rPr>
            </w:pPr>
            <w:r>
              <w:rPr>
                <w:rFonts w:ascii="Times New Roman" w:hAnsi="Times New Roman"/>
                <w:sz w:val="28"/>
                <w:szCs w:val="28"/>
              </w:rPr>
              <w:t>2</w:t>
            </w:r>
          </w:p>
        </w:tc>
      </w:tr>
      <w:tr w:rsidR="00BC7713" w:rsidRPr="00D05DBB" w:rsidTr="00ED0A77">
        <w:tc>
          <w:tcPr>
            <w:tcW w:w="4225" w:type="pct"/>
            <w:tcBorders>
              <w:right w:val="single" w:sz="4" w:space="0" w:color="auto"/>
            </w:tcBorders>
          </w:tcPr>
          <w:p w:rsidR="00BC7713" w:rsidRPr="00BC7713" w:rsidRDefault="00BC7713" w:rsidP="00ED0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bCs/>
                <w:sz w:val="28"/>
                <w:szCs w:val="28"/>
              </w:rPr>
            </w:pPr>
            <w:r>
              <w:rPr>
                <w:rFonts w:ascii="Times New Roman" w:hAnsi="Times New Roman"/>
                <w:bCs/>
                <w:sz w:val="28"/>
                <w:szCs w:val="28"/>
              </w:rPr>
              <w:t>Тема 6.2. Способы слесарной обработки металлов</w:t>
            </w:r>
          </w:p>
        </w:tc>
        <w:tc>
          <w:tcPr>
            <w:tcW w:w="775" w:type="pct"/>
            <w:tcBorders>
              <w:left w:val="single" w:sz="4" w:space="0" w:color="auto"/>
            </w:tcBorders>
          </w:tcPr>
          <w:p w:rsidR="00BC7713" w:rsidRDefault="00BC7713" w:rsidP="00AA48B8">
            <w:pPr>
              <w:spacing w:after="0" w:line="240" w:lineRule="auto"/>
              <w:jc w:val="center"/>
              <w:rPr>
                <w:rFonts w:ascii="Times New Roman" w:hAnsi="Times New Roman"/>
                <w:sz w:val="28"/>
                <w:szCs w:val="28"/>
              </w:rPr>
            </w:pPr>
            <w:r>
              <w:rPr>
                <w:rFonts w:ascii="Times New Roman" w:hAnsi="Times New Roman"/>
                <w:sz w:val="28"/>
                <w:szCs w:val="28"/>
              </w:rPr>
              <w:t>2</w:t>
            </w:r>
          </w:p>
        </w:tc>
      </w:tr>
    </w:tbl>
    <w:p w:rsidR="0026105A" w:rsidRDefault="0026105A" w:rsidP="0026105A">
      <w:pPr>
        <w:spacing w:after="0" w:line="240" w:lineRule="auto"/>
        <w:jc w:val="center"/>
        <w:rPr>
          <w:rFonts w:ascii="Times New Roman" w:hAnsi="Times New Roman"/>
          <w:b/>
          <w:sz w:val="24"/>
          <w:szCs w:val="24"/>
        </w:rPr>
      </w:pPr>
    </w:p>
    <w:p w:rsidR="00BC7713" w:rsidRDefault="00BC7713" w:rsidP="0026105A">
      <w:pPr>
        <w:spacing w:after="0" w:line="240" w:lineRule="auto"/>
        <w:jc w:val="center"/>
        <w:rPr>
          <w:rFonts w:ascii="Times New Roman" w:hAnsi="Times New Roman"/>
          <w:b/>
          <w:sz w:val="24"/>
          <w:szCs w:val="24"/>
        </w:rPr>
      </w:pPr>
    </w:p>
    <w:p w:rsidR="00BC7713" w:rsidRDefault="0026105A" w:rsidP="00EE6E8E">
      <w:pPr>
        <w:spacing w:after="0" w:line="240" w:lineRule="auto"/>
        <w:rPr>
          <w:rFonts w:ascii="Times New Roman" w:hAnsi="Times New Roman"/>
          <w:b/>
          <w:sz w:val="28"/>
          <w:szCs w:val="28"/>
        </w:rPr>
      </w:pPr>
      <w:r w:rsidRPr="00234E4C">
        <w:rPr>
          <w:rFonts w:ascii="Times New Roman" w:hAnsi="Times New Roman"/>
          <w:b/>
          <w:sz w:val="28"/>
          <w:szCs w:val="28"/>
        </w:rPr>
        <w:t>Виды самостоятельной работы студентов по дис</w:t>
      </w:r>
      <w:r w:rsidR="00BC7713">
        <w:rPr>
          <w:rFonts w:ascii="Times New Roman" w:hAnsi="Times New Roman"/>
          <w:b/>
          <w:sz w:val="28"/>
          <w:szCs w:val="28"/>
        </w:rPr>
        <w:t>циплине  Материаловедение</w:t>
      </w:r>
    </w:p>
    <w:p w:rsidR="00BC7713" w:rsidRDefault="00BC7713" w:rsidP="00BC7713">
      <w:pPr>
        <w:spacing w:after="0" w:line="240" w:lineRule="auto"/>
        <w:jc w:val="center"/>
        <w:rPr>
          <w:rFonts w:ascii="Times New Roman" w:hAnsi="Times New Roman"/>
          <w:b/>
          <w:sz w:val="28"/>
          <w:szCs w:val="28"/>
        </w:rPr>
      </w:pPr>
    </w:p>
    <w:p w:rsidR="00BC7713" w:rsidRPr="00BC7713" w:rsidRDefault="00BC7713" w:rsidP="00EE6E8E">
      <w:pPr>
        <w:spacing w:after="0" w:line="240" w:lineRule="auto"/>
        <w:rPr>
          <w:rFonts w:ascii="Times New Roman" w:hAnsi="Times New Roman"/>
          <w:b/>
          <w:sz w:val="28"/>
          <w:szCs w:val="28"/>
        </w:rPr>
      </w:pPr>
      <w:r>
        <w:rPr>
          <w:rFonts w:ascii="Times New Roman" w:hAnsi="Times New Roman" w:cs="Times New Roman"/>
          <w:sz w:val="28"/>
          <w:szCs w:val="28"/>
        </w:rPr>
        <w:t>- П</w:t>
      </w:r>
      <w:r w:rsidRPr="00BC7713">
        <w:rPr>
          <w:rFonts w:ascii="Times New Roman" w:hAnsi="Times New Roman" w:cs="Times New Roman"/>
          <w:sz w:val="28"/>
          <w:szCs w:val="28"/>
        </w:rPr>
        <w:t>одготовка отчётов по лабораторным и практическим работам</w:t>
      </w:r>
    </w:p>
    <w:p w:rsidR="00BC7713" w:rsidRDefault="00BC7713" w:rsidP="00BC7713">
      <w:pPr>
        <w:ind w:left="567"/>
        <w:rPr>
          <w:rFonts w:ascii="Times New Roman" w:hAnsi="Times New Roman" w:cs="Times New Roman"/>
          <w:sz w:val="28"/>
          <w:szCs w:val="28"/>
        </w:rPr>
      </w:pPr>
      <w:r>
        <w:rPr>
          <w:rFonts w:ascii="Times New Roman" w:hAnsi="Times New Roman" w:cs="Times New Roman"/>
          <w:sz w:val="28"/>
          <w:szCs w:val="28"/>
        </w:rPr>
        <w:t xml:space="preserve">  - П</w:t>
      </w:r>
      <w:r w:rsidRPr="00BC7713">
        <w:rPr>
          <w:rFonts w:ascii="Times New Roman" w:hAnsi="Times New Roman" w:cs="Times New Roman"/>
          <w:sz w:val="28"/>
          <w:szCs w:val="28"/>
        </w:rPr>
        <w:t>одготовка рефератов и докладов</w:t>
      </w:r>
    </w:p>
    <w:p w:rsidR="00BC7713" w:rsidRPr="00BC7713" w:rsidRDefault="00BC7713" w:rsidP="00BC7713">
      <w:pPr>
        <w:ind w:left="567"/>
        <w:rPr>
          <w:rFonts w:ascii="Times New Roman" w:hAnsi="Times New Roman" w:cs="Times New Roman"/>
          <w:sz w:val="28"/>
          <w:szCs w:val="28"/>
        </w:rPr>
      </w:pPr>
      <w:r>
        <w:rPr>
          <w:rFonts w:ascii="Times New Roman" w:hAnsi="Times New Roman" w:cs="Times New Roman"/>
          <w:sz w:val="28"/>
          <w:szCs w:val="28"/>
        </w:rPr>
        <w:t xml:space="preserve">  - И</w:t>
      </w:r>
      <w:r w:rsidRPr="00BC7713">
        <w:rPr>
          <w:rFonts w:ascii="Times New Roman" w:hAnsi="Times New Roman" w:cs="Times New Roman"/>
          <w:sz w:val="28"/>
          <w:szCs w:val="28"/>
        </w:rPr>
        <w:t xml:space="preserve">зучение дополнительной и справочной литературы </w:t>
      </w:r>
    </w:p>
    <w:p w:rsidR="0026105A" w:rsidRDefault="00BC7713" w:rsidP="00BC7713">
      <w:pPr>
        <w:spacing w:after="0" w:line="240" w:lineRule="auto"/>
        <w:ind w:left="357"/>
        <w:contextualSpacing/>
        <w:jc w:val="both"/>
        <w:rPr>
          <w:rFonts w:ascii="Times New Roman" w:hAnsi="Times New Roman"/>
          <w:sz w:val="28"/>
          <w:szCs w:val="28"/>
        </w:rPr>
      </w:pPr>
      <w:r>
        <w:rPr>
          <w:rFonts w:ascii="Times New Roman" w:hAnsi="Times New Roman"/>
          <w:sz w:val="28"/>
          <w:szCs w:val="28"/>
        </w:rPr>
        <w:t xml:space="preserve">      -Подготовка к</w:t>
      </w:r>
      <w:r w:rsidR="0026105A" w:rsidRPr="00234E4C">
        <w:rPr>
          <w:rFonts w:ascii="Times New Roman" w:hAnsi="Times New Roman"/>
          <w:sz w:val="28"/>
          <w:szCs w:val="28"/>
        </w:rPr>
        <w:t xml:space="preserve"> зачёту.</w:t>
      </w:r>
    </w:p>
    <w:p w:rsidR="0026105A" w:rsidRDefault="0026105A" w:rsidP="0026105A">
      <w:pPr>
        <w:spacing w:after="0" w:line="240" w:lineRule="auto"/>
        <w:contextualSpacing/>
        <w:jc w:val="both"/>
        <w:rPr>
          <w:rFonts w:ascii="Times New Roman" w:hAnsi="Times New Roman"/>
          <w:sz w:val="28"/>
          <w:szCs w:val="28"/>
        </w:rPr>
      </w:pPr>
    </w:p>
    <w:p w:rsidR="0026105A" w:rsidRPr="0026105A" w:rsidRDefault="0026105A" w:rsidP="0026105A">
      <w:pPr>
        <w:spacing w:after="0" w:line="240" w:lineRule="auto"/>
        <w:contextualSpacing/>
        <w:jc w:val="both"/>
        <w:rPr>
          <w:rFonts w:ascii="Times New Roman" w:hAnsi="Times New Roman"/>
          <w:sz w:val="28"/>
          <w:szCs w:val="28"/>
        </w:rPr>
      </w:pPr>
    </w:p>
    <w:p w:rsidR="0026105A" w:rsidRPr="00F735B5" w:rsidRDefault="0026105A" w:rsidP="0026105A">
      <w:pPr>
        <w:spacing w:after="0" w:line="240" w:lineRule="auto"/>
        <w:ind w:firstLine="720"/>
        <w:jc w:val="center"/>
        <w:rPr>
          <w:rFonts w:ascii="Times New Roman" w:hAnsi="Times New Roman"/>
          <w:b/>
          <w:sz w:val="28"/>
          <w:szCs w:val="28"/>
        </w:rPr>
      </w:pPr>
      <w:r w:rsidRPr="00F735B5">
        <w:rPr>
          <w:rFonts w:ascii="Times New Roman" w:hAnsi="Times New Roman"/>
          <w:b/>
          <w:sz w:val="28"/>
          <w:szCs w:val="28"/>
        </w:rPr>
        <w:lastRenderedPageBreak/>
        <w:t>Методические рекомендации для студентов</w:t>
      </w:r>
    </w:p>
    <w:p w:rsidR="0026105A" w:rsidRDefault="0026105A" w:rsidP="0026105A">
      <w:pPr>
        <w:spacing w:after="0" w:line="240" w:lineRule="auto"/>
        <w:ind w:firstLine="720"/>
        <w:jc w:val="center"/>
        <w:rPr>
          <w:rFonts w:ascii="Times New Roman" w:hAnsi="Times New Roman"/>
          <w:b/>
          <w:sz w:val="28"/>
          <w:szCs w:val="28"/>
        </w:rPr>
      </w:pPr>
      <w:r w:rsidRPr="00F735B5">
        <w:rPr>
          <w:rFonts w:ascii="Times New Roman" w:hAnsi="Times New Roman"/>
          <w:b/>
          <w:sz w:val="28"/>
          <w:szCs w:val="28"/>
        </w:rPr>
        <w:t>по конкретным видам самостоятельной работы:</w:t>
      </w:r>
    </w:p>
    <w:p w:rsidR="0026105A" w:rsidRPr="00F735B5" w:rsidRDefault="0026105A" w:rsidP="0026105A">
      <w:pPr>
        <w:spacing w:after="0" w:line="240" w:lineRule="auto"/>
        <w:ind w:firstLine="720"/>
        <w:jc w:val="center"/>
        <w:rPr>
          <w:rFonts w:ascii="Times New Roman" w:hAnsi="Times New Roman"/>
          <w:b/>
          <w:sz w:val="28"/>
          <w:szCs w:val="28"/>
        </w:rPr>
      </w:pPr>
    </w:p>
    <w:p w:rsidR="0026105A" w:rsidRPr="004C394D" w:rsidRDefault="0026105A" w:rsidP="0026105A">
      <w:pPr>
        <w:spacing w:after="0" w:line="240" w:lineRule="auto"/>
        <w:rPr>
          <w:rFonts w:ascii="Times New Roman" w:hAnsi="Times New Roman"/>
          <w:b/>
          <w:sz w:val="28"/>
          <w:szCs w:val="28"/>
        </w:rPr>
      </w:pPr>
      <w:r w:rsidRPr="004C394D">
        <w:rPr>
          <w:rFonts w:ascii="Times New Roman" w:hAnsi="Times New Roman"/>
          <w:b/>
          <w:sz w:val="28"/>
          <w:szCs w:val="28"/>
        </w:rPr>
        <w:t>1. Систематическая проработка конспектов занятий, учебной и специальной технической литературы</w:t>
      </w:r>
    </w:p>
    <w:p w:rsidR="0026105A" w:rsidRPr="004C394D" w:rsidRDefault="0026105A" w:rsidP="00A215A7">
      <w:pPr>
        <w:spacing w:after="0" w:line="240" w:lineRule="auto"/>
        <w:jc w:val="both"/>
        <w:rPr>
          <w:rFonts w:ascii="Times New Roman" w:hAnsi="Times New Roman"/>
          <w:b/>
          <w:sz w:val="28"/>
          <w:szCs w:val="28"/>
        </w:rPr>
      </w:pPr>
      <w:r w:rsidRPr="004C394D">
        <w:rPr>
          <w:rFonts w:ascii="Times New Roman" w:hAnsi="Times New Roman"/>
          <w:b/>
          <w:sz w:val="28"/>
          <w:szCs w:val="28"/>
        </w:rPr>
        <w:t xml:space="preserve">2. </w:t>
      </w:r>
      <w:r w:rsidR="00BC7713">
        <w:rPr>
          <w:rFonts w:ascii="Times New Roman" w:hAnsi="Times New Roman"/>
          <w:b/>
          <w:sz w:val="28"/>
          <w:szCs w:val="28"/>
        </w:rPr>
        <w:t>Подготовка к</w:t>
      </w:r>
      <w:r w:rsidRPr="004C394D">
        <w:rPr>
          <w:rFonts w:ascii="Times New Roman" w:hAnsi="Times New Roman"/>
          <w:b/>
          <w:sz w:val="28"/>
          <w:szCs w:val="28"/>
        </w:rPr>
        <w:t xml:space="preserve"> зачёту</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1.</w:t>
      </w:r>
      <w:r w:rsidRPr="00F735B5">
        <w:rPr>
          <w:rFonts w:ascii="Times New Roman" w:hAnsi="Times New Roman"/>
          <w:sz w:val="28"/>
          <w:szCs w:val="28"/>
        </w:rPr>
        <w:tab/>
        <w:t>Внимательно прочитайте материал по конспекту, составленному на учебном занятии.</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2.</w:t>
      </w:r>
      <w:r w:rsidRPr="00F735B5">
        <w:rPr>
          <w:rFonts w:ascii="Times New Roman" w:hAnsi="Times New Roman"/>
          <w:sz w:val="28"/>
          <w:szCs w:val="28"/>
        </w:rPr>
        <w:tab/>
        <w:t>Прочитайте тот же материал по учебнику, учебному пособию.</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3.</w:t>
      </w:r>
      <w:r w:rsidRPr="00F735B5">
        <w:rPr>
          <w:rFonts w:ascii="Times New Roman" w:hAnsi="Times New Roman"/>
          <w:sz w:val="28"/>
          <w:szCs w:val="28"/>
        </w:rPr>
        <w:tab/>
        <w:t xml:space="preserve">Постарайтесь разобраться с </w:t>
      </w:r>
      <w:proofErr w:type="gramStart"/>
      <w:r w:rsidRPr="00F735B5">
        <w:rPr>
          <w:rFonts w:ascii="Times New Roman" w:hAnsi="Times New Roman"/>
          <w:sz w:val="28"/>
          <w:szCs w:val="28"/>
        </w:rPr>
        <w:t>непонятным</w:t>
      </w:r>
      <w:proofErr w:type="gramEnd"/>
      <w:r w:rsidRPr="00F735B5">
        <w:rPr>
          <w:rFonts w:ascii="Times New Roman" w:hAnsi="Times New Roman"/>
          <w:sz w:val="28"/>
          <w:szCs w:val="28"/>
        </w:rPr>
        <w:t>, в частности новыми терминами. Часто незнание терминологии мешает студентам воспринимать материал на теоретических и практических занятиях на должном уровне.</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4.</w:t>
      </w:r>
      <w:r w:rsidRPr="00F735B5">
        <w:rPr>
          <w:rFonts w:ascii="Times New Roman" w:hAnsi="Times New Roman"/>
          <w:sz w:val="28"/>
          <w:szCs w:val="28"/>
        </w:rPr>
        <w:tab/>
        <w:t>Ответьте на контрольные вопросы для самопроверки, имеющиеся в учебнике или предложенные преподавателем.</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5.</w:t>
      </w:r>
      <w:r w:rsidRPr="00F735B5">
        <w:rPr>
          <w:rFonts w:ascii="Times New Roman" w:hAnsi="Times New Roman"/>
          <w:sz w:val="28"/>
          <w:szCs w:val="28"/>
        </w:rPr>
        <w:tab/>
        <w:t>Кратко перескажите содержание изученного материала «своими словами».</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6.</w:t>
      </w:r>
      <w:r w:rsidRPr="00F735B5">
        <w:rPr>
          <w:rFonts w:ascii="Times New Roman" w:hAnsi="Times New Roman"/>
          <w:sz w:val="28"/>
          <w:szCs w:val="28"/>
        </w:rPr>
        <w:tab/>
        <w:t>Заучите «рабочие определения» основных понятий.</w:t>
      </w:r>
    </w:p>
    <w:p w:rsidR="0026105A" w:rsidRPr="00F735B5" w:rsidRDefault="0026105A" w:rsidP="00A2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735B5">
        <w:rPr>
          <w:rFonts w:ascii="Times New Roman" w:hAnsi="Times New Roman"/>
          <w:b/>
          <w:sz w:val="28"/>
          <w:szCs w:val="28"/>
        </w:rPr>
        <w:t>Показатели оценки</w:t>
      </w:r>
      <w:r w:rsidRPr="00F735B5">
        <w:rPr>
          <w:rFonts w:ascii="Times New Roman" w:hAnsi="Times New Roman"/>
          <w:sz w:val="28"/>
          <w:szCs w:val="28"/>
        </w:rPr>
        <w:t xml:space="preserve"> результатов внеаудиторной самостоятельной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обоснованность и правильность изложения ответа на вопрос преподавателя по проверяемой теме дисциплины;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умение использовать теоретические знания при выполнении практических задач или ответе на практико-ориентированные вопросы.</w:t>
      </w:r>
    </w:p>
    <w:p w:rsidR="0026105A" w:rsidRPr="00F735B5" w:rsidRDefault="0026105A" w:rsidP="00A215A7">
      <w:pPr>
        <w:spacing w:after="0" w:line="240" w:lineRule="auto"/>
        <w:jc w:val="both"/>
        <w:rPr>
          <w:rFonts w:ascii="Times New Roman" w:hAnsi="Times New Roman"/>
          <w:b/>
          <w:sz w:val="28"/>
          <w:szCs w:val="28"/>
        </w:rPr>
      </w:pPr>
      <w:r w:rsidRPr="00F735B5">
        <w:rPr>
          <w:rFonts w:ascii="Times New Roman" w:hAnsi="Times New Roman"/>
          <w:b/>
          <w:sz w:val="28"/>
          <w:szCs w:val="28"/>
        </w:rPr>
        <w:t>3. Самостоятельное изучение материала и конспектирование лекций по учебной и специальной технической литературе</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1.</w:t>
      </w:r>
      <w:r w:rsidRPr="00F735B5">
        <w:rPr>
          <w:rFonts w:ascii="Times New Roman" w:hAnsi="Times New Roman"/>
          <w:sz w:val="28"/>
          <w:szCs w:val="28"/>
        </w:rPr>
        <w:tab/>
        <w:t>При подготовке задания используйте рекомендуемые по данной теме учебники, техническую литературу, материалы электронных библиотек или другие Интернет-ресурсы.</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2.</w:t>
      </w:r>
      <w:r w:rsidRPr="00F735B5">
        <w:rPr>
          <w:rFonts w:ascii="Times New Roman" w:hAnsi="Times New Roman"/>
          <w:sz w:val="28"/>
          <w:szCs w:val="28"/>
        </w:rPr>
        <w:tab/>
        <w:t xml:space="preserve">Внимательно прочитайте материал, по которому требуется составить конспект. </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3.</w:t>
      </w:r>
      <w:r w:rsidRPr="00F735B5">
        <w:rPr>
          <w:rFonts w:ascii="Times New Roman" w:hAnsi="Times New Roman"/>
          <w:sz w:val="28"/>
          <w:szCs w:val="28"/>
        </w:rPr>
        <w:tab/>
        <w:t xml:space="preserve">Постарайтесь разобраться с непонятными, в частности новыми терминами и понятиями. </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4.</w:t>
      </w:r>
      <w:r w:rsidRPr="00F735B5">
        <w:rPr>
          <w:rFonts w:ascii="Times New Roman" w:hAnsi="Times New Roman"/>
          <w:sz w:val="28"/>
          <w:szCs w:val="28"/>
        </w:rPr>
        <w:tab/>
        <w:t xml:space="preserve">Кратко перескажите содержание изученного материала «своими словами». </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5.</w:t>
      </w:r>
      <w:r w:rsidRPr="00F735B5">
        <w:rPr>
          <w:rFonts w:ascii="Times New Roman" w:hAnsi="Times New Roman"/>
          <w:sz w:val="28"/>
          <w:szCs w:val="28"/>
        </w:rPr>
        <w:tab/>
        <w:t>Составьте план конспекта, акцентируя внимание на наиболее важные моменты текста.</w:t>
      </w:r>
    </w:p>
    <w:p w:rsidR="0026105A" w:rsidRPr="00F735B5" w:rsidRDefault="0026105A" w:rsidP="00A215A7">
      <w:pPr>
        <w:spacing w:after="0" w:line="240" w:lineRule="auto"/>
        <w:jc w:val="both"/>
        <w:rPr>
          <w:rFonts w:ascii="Times New Roman" w:hAnsi="Times New Roman"/>
          <w:sz w:val="28"/>
          <w:szCs w:val="28"/>
        </w:rPr>
      </w:pPr>
      <w:r w:rsidRPr="00F735B5">
        <w:rPr>
          <w:rFonts w:ascii="Times New Roman" w:hAnsi="Times New Roman"/>
          <w:sz w:val="28"/>
          <w:szCs w:val="28"/>
        </w:rPr>
        <w:t>6.</w:t>
      </w:r>
      <w:r w:rsidRPr="00F735B5">
        <w:rPr>
          <w:rFonts w:ascii="Times New Roman" w:hAnsi="Times New Roman"/>
          <w:sz w:val="28"/>
          <w:szCs w:val="28"/>
        </w:rPr>
        <w:tab/>
        <w:t>В соответствии с планом выпишите по каждому пункту несколько основных предложений, характеризующих ведущую мысль описываемого пункта плана.</w:t>
      </w:r>
    </w:p>
    <w:p w:rsidR="0026105A" w:rsidRPr="00F735B5" w:rsidRDefault="0026105A" w:rsidP="00A2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735B5">
        <w:rPr>
          <w:rFonts w:ascii="Times New Roman" w:hAnsi="Times New Roman"/>
          <w:b/>
          <w:sz w:val="28"/>
          <w:szCs w:val="28"/>
        </w:rPr>
        <w:t>Показатели оценки</w:t>
      </w:r>
      <w:r w:rsidRPr="00F735B5">
        <w:rPr>
          <w:rFonts w:ascii="Times New Roman" w:hAnsi="Times New Roman"/>
          <w:sz w:val="28"/>
          <w:szCs w:val="28"/>
        </w:rPr>
        <w:t xml:space="preserve"> результатов внеаудиторной самостоятельной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 xml:space="preserve"> краткое изложение (при конспектировании) основных теоретических положений темы; </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логичность изложения материала конспекта;</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 xml:space="preserve">уровень понимания изученного материала. </w:t>
      </w:r>
    </w:p>
    <w:p w:rsidR="0026105A" w:rsidRPr="00F735B5" w:rsidRDefault="0026105A" w:rsidP="00A215A7">
      <w:pPr>
        <w:spacing w:after="0" w:line="240" w:lineRule="auto"/>
        <w:jc w:val="both"/>
        <w:rPr>
          <w:rFonts w:ascii="Times New Roman" w:hAnsi="Times New Roman"/>
          <w:b/>
          <w:sz w:val="28"/>
          <w:szCs w:val="28"/>
        </w:rPr>
      </w:pPr>
      <w:r w:rsidRPr="00F735B5">
        <w:rPr>
          <w:rFonts w:ascii="Times New Roman" w:hAnsi="Times New Roman"/>
          <w:b/>
          <w:sz w:val="28"/>
          <w:szCs w:val="28"/>
        </w:rPr>
        <w:t>4. Подготовка к сообщению или беседе на занятии по заданной преподавателем теме</w:t>
      </w:r>
    </w:p>
    <w:p w:rsidR="0026105A" w:rsidRPr="00F735B5" w:rsidRDefault="0026105A" w:rsidP="00A215A7">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color w:val="000000"/>
          <w:sz w:val="28"/>
          <w:szCs w:val="28"/>
        </w:rPr>
        <w:t xml:space="preserve">Выберете тему из предложенной преподавателем тематики сообщений. Вы можете самостоятельно предложить тему с учетом изучаемого теоретического материала. </w:t>
      </w:r>
    </w:p>
    <w:p w:rsidR="0026105A" w:rsidRPr="00F735B5" w:rsidRDefault="0026105A" w:rsidP="0026105A">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color w:val="000000"/>
          <w:sz w:val="28"/>
          <w:szCs w:val="28"/>
        </w:rPr>
        <w:lastRenderedPageBreak/>
        <w:t>При подготовке сообщения используйте техническую литературу по выбранной теме,</w:t>
      </w:r>
      <w:r w:rsidRPr="00F735B5">
        <w:rPr>
          <w:rFonts w:ascii="Times New Roman" w:hAnsi="Times New Roman"/>
          <w:sz w:val="28"/>
          <w:szCs w:val="28"/>
        </w:rPr>
        <w:t xml:space="preserve"> электронные библиотеки или другие Интернет-ресурсы.</w:t>
      </w:r>
    </w:p>
    <w:p w:rsidR="0026105A" w:rsidRPr="00F735B5" w:rsidRDefault="0026105A" w:rsidP="0026105A">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color w:val="000000"/>
          <w:sz w:val="28"/>
          <w:szCs w:val="28"/>
        </w:rPr>
        <w:t xml:space="preserve">Сделайте цитаты из книг и статей по выбранной теме (обратите внимание на непонятные слова и выражения, уточните их значение в справочной литературе). </w:t>
      </w:r>
    </w:p>
    <w:p w:rsidR="0026105A" w:rsidRPr="00F735B5" w:rsidRDefault="0026105A" w:rsidP="0026105A">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sz w:val="28"/>
          <w:szCs w:val="28"/>
        </w:rPr>
        <w:t xml:space="preserve">Проанализируйте собранный материал и составьте план сообщения, акцентируя внимание на наиболее важных моментах. </w:t>
      </w:r>
    </w:p>
    <w:p w:rsidR="0026105A" w:rsidRPr="00F735B5" w:rsidRDefault="0026105A" w:rsidP="0026105A">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sz w:val="28"/>
          <w:szCs w:val="28"/>
        </w:rPr>
        <w:t xml:space="preserve">Напишите основные положения сообщения в соответствии с планом, выписывая по каждому пункту несколько предложений. </w:t>
      </w:r>
    </w:p>
    <w:p w:rsidR="0026105A" w:rsidRPr="00F735B5" w:rsidRDefault="0026105A" w:rsidP="0026105A">
      <w:pPr>
        <w:numPr>
          <w:ilvl w:val="0"/>
          <w:numId w:val="19"/>
        </w:numPr>
        <w:spacing w:after="0" w:line="240" w:lineRule="auto"/>
        <w:contextualSpacing/>
        <w:jc w:val="both"/>
        <w:rPr>
          <w:rFonts w:ascii="Times New Roman" w:hAnsi="Times New Roman"/>
          <w:sz w:val="28"/>
          <w:szCs w:val="28"/>
        </w:rPr>
      </w:pPr>
      <w:r w:rsidRPr="00F735B5">
        <w:rPr>
          <w:rFonts w:ascii="Times New Roman" w:hAnsi="Times New Roman"/>
          <w:sz w:val="28"/>
          <w:szCs w:val="28"/>
        </w:rPr>
        <w:t xml:space="preserve">Перескажите текст сообщения, корректируя последовательность изложения материала. </w:t>
      </w:r>
    </w:p>
    <w:p w:rsidR="0026105A" w:rsidRPr="00F735B5" w:rsidRDefault="0026105A" w:rsidP="00261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735B5">
        <w:rPr>
          <w:rFonts w:ascii="Times New Roman" w:hAnsi="Times New Roman"/>
          <w:b/>
          <w:sz w:val="28"/>
          <w:szCs w:val="28"/>
        </w:rPr>
        <w:t>Показатели оценки</w:t>
      </w:r>
      <w:r w:rsidRPr="00F735B5">
        <w:rPr>
          <w:rFonts w:ascii="Times New Roman" w:hAnsi="Times New Roman"/>
          <w:sz w:val="28"/>
          <w:szCs w:val="28"/>
        </w:rPr>
        <w:t xml:space="preserve"> результатов внеаудиторной самостоятельной работы:</w:t>
      </w:r>
    </w:p>
    <w:p w:rsidR="0026105A" w:rsidRPr="00F735B5" w:rsidRDefault="0026105A" w:rsidP="0026105A">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полнота и качественность информации по заданной теме;</w:t>
      </w:r>
    </w:p>
    <w:p w:rsidR="0026105A" w:rsidRPr="00F735B5" w:rsidRDefault="0026105A" w:rsidP="0026105A">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свободное владение материалом сообщения;</w:t>
      </w:r>
    </w:p>
    <w:p w:rsidR="0026105A" w:rsidRPr="00F735B5" w:rsidRDefault="0026105A" w:rsidP="0026105A">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логичность и четкость изложения материала;</w:t>
      </w:r>
    </w:p>
    <w:p w:rsidR="0026105A" w:rsidRPr="00F735B5" w:rsidRDefault="0026105A" w:rsidP="0026105A">
      <w:pPr>
        <w:spacing w:after="0" w:line="240" w:lineRule="auto"/>
        <w:ind w:hanging="360"/>
        <w:jc w:val="both"/>
        <w:rPr>
          <w:rFonts w:ascii="Times New Roman" w:hAnsi="Times New Roman"/>
          <w:b/>
          <w:sz w:val="28"/>
          <w:szCs w:val="28"/>
        </w:rPr>
      </w:pPr>
      <w:r w:rsidRPr="00F735B5">
        <w:rPr>
          <w:rFonts w:ascii="Times New Roman" w:hAnsi="Times New Roman"/>
          <w:b/>
          <w:sz w:val="28"/>
          <w:szCs w:val="28"/>
        </w:rPr>
        <w:t xml:space="preserve">5. Выполнение практических заданий </w:t>
      </w:r>
    </w:p>
    <w:p w:rsidR="0026105A" w:rsidRPr="00F735B5" w:rsidRDefault="0026105A" w:rsidP="0026105A">
      <w:pPr>
        <w:spacing w:after="0" w:line="240" w:lineRule="auto"/>
        <w:ind w:hanging="360"/>
        <w:jc w:val="both"/>
        <w:rPr>
          <w:rFonts w:ascii="Times New Roman" w:hAnsi="Times New Roman"/>
          <w:b/>
          <w:sz w:val="28"/>
          <w:szCs w:val="28"/>
        </w:rPr>
      </w:pPr>
      <w:r w:rsidRPr="00F735B5">
        <w:rPr>
          <w:rFonts w:ascii="Times New Roman" w:hAnsi="Times New Roman"/>
          <w:b/>
          <w:sz w:val="28"/>
          <w:szCs w:val="28"/>
        </w:rPr>
        <w:t xml:space="preserve">6. Работа со справочной литературой </w:t>
      </w:r>
    </w:p>
    <w:p w:rsidR="0026105A" w:rsidRPr="00F735B5" w:rsidRDefault="0026105A" w:rsidP="00A215A7">
      <w:pPr>
        <w:numPr>
          <w:ilvl w:val="0"/>
          <w:numId w:val="20"/>
        </w:numPr>
        <w:spacing w:after="0" w:line="240" w:lineRule="auto"/>
        <w:contextualSpacing/>
        <w:jc w:val="both"/>
        <w:rPr>
          <w:rFonts w:ascii="Times New Roman" w:hAnsi="Times New Roman"/>
          <w:b/>
          <w:i/>
          <w:sz w:val="28"/>
          <w:szCs w:val="28"/>
        </w:rPr>
      </w:pPr>
      <w:r w:rsidRPr="00F735B5">
        <w:rPr>
          <w:rFonts w:ascii="Times New Roman" w:hAnsi="Times New Roman"/>
          <w:sz w:val="28"/>
          <w:szCs w:val="28"/>
        </w:rPr>
        <w:t xml:space="preserve">Внимательно прочитайте теоретический материал - конспект, составленный на учебном занятии. Если </w:t>
      </w:r>
      <w:proofErr w:type="gramStart"/>
      <w:r w:rsidRPr="00F735B5">
        <w:rPr>
          <w:rFonts w:ascii="Times New Roman" w:hAnsi="Times New Roman"/>
          <w:sz w:val="28"/>
          <w:szCs w:val="28"/>
        </w:rPr>
        <w:t>требуется</w:t>
      </w:r>
      <w:proofErr w:type="gramEnd"/>
      <w:r w:rsidRPr="00F735B5">
        <w:rPr>
          <w:rFonts w:ascii="Times New Roman" w:hAnsi="Times New Roman"/>
          <w:sz w:val="28"/>
          <w:szCs w:val="28"/>
        </w:rPr>
        <w:t xml:space="preserve"> выпишите формулы из конспекта по изучаемой теме. </w:t>
      </w:r>
    </w:p>
    <w:p w:rsidR="0026105A" w:rsidRPr="00F735B5" w:rsidRDefault="0026105A" w:rsidP="00A215A7">
      <w:pPr>
        <w:numPr>
          <w:ilvl w:val="0"/>
          <w:numId w:val="20"/>
        </w:numPr>
        <w:spacing w:after="0" w:line="240" w:lineRule="auto"/>
        <w:contextualSpacing/>
        <w:jc w:val="both"/>
        <w:rPr>
          <w:rFonts w:ascii="Times New Roman" w:hAnsi="Times New Roman"/>
          <w:sz w:val="28"/>
          <w:szCs w:val="28"/>
        </w:rPr>
      </w:pPr>
      <w:r w:rsidRPr="00F735B5">
        <w:rPr>
          <w:rFonts w:ascii="Times New Roman" w:hAnsi="Times New Roman"/>
          <w:sz w:val="28"/>
          <w:szCs w:val="28"/>
        </w:rPr>
        <w:t>Обратите внимание, как выполнялось аналогичное задание на занятии с помощью преподавателя.</w:t>
      </w:r>
    </w:p>
    <w:p w:rsidR="0026105A" w:rsidRPr="00F735B5" w:rsidRDefault="0026105A" w:rsidP="00A215A7">
      <w:pPr>
        <w:numPr>
          <w:ilvl w:val="0"/>
          <w:numId w:val="20"/>
        </w:numPr>
        <w:spacing w:after="0" w:line="240" w:lineRule="auto"/>
        <w:contextualSpacing/>
        <w:jc w:val="both"/>
        <w:rPr>
          <w:rFonts w:ascii="Times New Roman" w:hAnsi="Times New Roman"/>
          <w:sz w:val="28"/>
          <w:szCs w:val="28"/>
        </w:rPr>
      </w:pPr>
      <w:r w:rsidRPr="00F735B5">
        <w:rPr>
          <w:rFonts w:ascii="Times New Roman" w:hAnsi="Times New Roman"/>
          <w:sz w:val="28"/>
          <w:szCs w:val="28"/>
        </w:rPr>
        <w:t xml:space="preserve">Выпишите ваш вариант задания. </w:t>
      </w:r>
    </w:p>
    <w:p w:rsidR="0026105A" w:rsidRPr="00F735B5" w:rsidRDefault="0026105A" w:rsidP="00A215A7">
      <w:pPr>
        <w:numPr>
          <w:ilvl w:val="0"/>
          <w:numId w:val="20"/>
        </w:numPr>
        <w:spacing w:after="0" w:line="240" w:lineRule="auto"/>
        <w:contextualSpacing/>
        <w:jc w:val="both"/>
        <w:rPr>
          <w:rFonts w:ascii="Times New Roman" w:hAnsi="Times New Roman"/>
          <w:b/>
          <w:i/>
          <w:sz w:val="28"/>
          <w:szCs w:val="28"/>
        </w:rPr>
      </w:pPr>
      <w:r w:rsidRPr="00F735B5">
        <w:rPr>
          <w:rFonts w:ascii="Times New Roman" w:hAnsi="Times New Roman"/>
          <w:sz w:val="28"/>
          <w:szCs w:val="28"/>
        </w:rPr>
        <w:t xml:space="preserve">Выполните предложенную задачу, используя выписанные формулы и конспект лекций. </w:t>
      </w:r>
    </w:p>
    <w:p w:rsidR="0026105A" w:rsidRPr="00F735B5" w:rsidRDefault="0026105A" w:rsidP="00A215A7">
      <w:pPr>
        <w:numPr>
          <w:ilvl w:val="0"/>
          <w:numId w:val="20"/>
        </w:numPr>
        <w:spacing w:after="0" w:line="240" w:lineRule="auto"/>
        <w:contextualSpacing/>
        <w:jc w:val="both"/>
        <w:rPr>
          <w:rFonts w:ascii="Times New Roman" w:hAnsi="Times New Roman"/>
          <w:b/>
          <w:i/>
          <w:sz w:val="28"/>
          <w:szCs w:val="28"/>
        </w:rPr>
      </w:pPr>
      <w:r w:rsidRPr="00F735B5">
        <w:rPr>
          <w:rFonts w:ascii="Times New Roman" w:hAnsi="Times New Roman"/>
          <w:sz w:val="28"/>
          <w:szCs w:val="28"/>
        </w:rPr>
        <w:t>В случае необходимости воспользуйтесь справочными данными.</w:t>
      </w:r>
    </w:p>
    <w:p w:rsidR="0026105A" w:rsidRPr="00F735B5" w:rsidRDefault="0026105A" w:rsidP="00A215A7">
      <w:pPr>
        <w:numPr>
          <w:ilvl w:val="0"/>
          <w:numId w:val="20"/>
        </w:numPr>
        <w:spacing w:after="0" w:line="240" w:lineRule="auto"/>
        <w:contextualSpacing/>
        <w:jc w:val="both"/>
        <w:rPr>
          <w:rFonts w:ascii="Times New Roman" w:hAnsi="Times New Roman"/>
          <w:b/>
          <w:i/>
          <w:sz w:val="28"/>
          <w:szCs w:val="28"/>
        </w:rPr>
      </w:pPr>
      <w:r w:rsidRPr="00F735B5">
        <w:rPr>
          <w:rFonts w:ascii="Times New Roman" w:hAnsi="Times New Roman"/>
          <w:sz w:val="28"/>
          <w:szCs w:val="28"/>
        </w:rPr>
        <w:t>Проанализируйте полученный результат (сопоставив известные теоретические положения  в специальной литературе и конспекте лекций с полученным результатом). Например, после расшифровки марки или выбора марки стали для конструкции или инструмента сравните ваш результат с марочником стали или электронными справочниками, просмотрите рекомендуемую литературу по данной теме.</w:t>
      </w:r>
    </w:p>
    <w:p w:rsidR="0026105A" w:rsidRPr="00F735B5" w:rsidRDefault="0026105A" w:rsidP="00A215A7">
      <w:pPr>
        <w:numPr>
          <w:ilvl w:val="0"/>
          <w:numId w:val="20"/>
        </w:numPr>
        <w:spacing w:after="0" w:line="240" w:lineRule="auto"/>
        <w:contextualSpacing/>
        <w:jc w:val="both"/>
        <w:rPr>
          <w:rFonts w:ascii="Times New Roman" w:hAnsi="Times New Roman"/>
          <w:b/>
          <w:i/>
          <w:sz w:val="28"/>
          <w:szCs w:val="28"/>
        </w:rPr>
      </w:pPr>
      <w:r w:rsidRPr="00F735B5">
        <w:rPr>
          <w:rFonts w:ascii="Times New Roman" w:hAnsi="Times New Roman"/>
          <w:sz w:val="28"/>
          <w:szCs w:val="28"/>
        </w:rPr>
        <w:t xml:space="preserve">Выполнение задания должно сопровождаться необходимыми пояснениями (теоретическим обоснованием) при необходимости ссылками на справочную и специальную литературу. Расчётные формулы приводите на отдельной строке, выделяя из текста, с указанием размерности величин. Формулы записывайте сначала в общем виде (буквенное выражение), затем подставляйте числовые значения без указания размерностей, после чего приведите конечный результат расчётной величины. </w:t>
      </w:r>
    </w:p>
    <w:p w:rsidR="0026105A" w:rsidRPr="00F735B5" w:rsidRDefault="0026105A" w:rsidP="00A2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8"/>
          <w:szCs w:val="28"/>
        </w:rPr>
      </w:pPr>
      <w:r w:rsidRPr="00F735B5">
        <w:rPr>
          <w:rFonts w:ascii="Times New Roman" w:hAnsi="Times New Roman"/>
          <w:b/>
          <w:sz w:val="28"/>
          <w:szCs w:val="28"/>
        </w:rPr>
        <w:t>Показатели оценки</w:t>
      </w:r>
      <w:r w:rsidRPr="00F735B5">
        <w:rPr>
          <w:rFonts w:ascii="Times New Roman" w:hAnsi="Times New Roman"/>
          <w:sz w:val="28"/>
          <w:szCs w:val="28"/>
        </w:rPr>
        <w:t xml:space="preserve"> результатов внеаудиторной самостоятельной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грамотная запись условия задания и ее решения;</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грамотное использование формул (при необходимости);</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грамотное использование справочной литературы;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точность и правильность результатов;</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обоснование выполнения задания.</w:t>
      </w:r>
    </w:p>
    <w:p w:rsidR="0026105A" w:rsidRPr="00F735B5" w:rsidRDefault="0026105A" w:rsidP="00A215A7">
      <w:pPr>
        <w:spacing w:after="0" w:line="240" w:lineRule="auto"/>
        <w:jc w:val="both"/>
        <w:rPr>
          <w:rFonts w:ascii="Times New Roman" w:hAnsi="Times New Roman"/>
          <w:b/>
          <w:sz w:val="28"/>
          <w:szCs w:val="28"/>
        </w:rPr>
      </w:pPr>
      <w:r w:rsidRPr="00F735B5">
        <w:rPr>
          <w:rFonts w:ascii="Times New Roman" w:hAnsi="Times New Roman"/>
          <w:b/>
          <w:sz w:val="28"/>
          <w:szCs w:val="28"/>
        </w:rPr>
        <w:t>7. Оформление отчетов по практическим работам и подготовка к их защите</w:t>
      </w:r>
    </w:p>
    <w:p w:rsidR="0026105A" w:rsidRPr="00F735B5" w:rsidRDefault="0026105A" w:rsidP="00A215A7">
      <w:pPr>
        <w:numPr>
          <w:ilvl w:val="0"/>
          <w:numId w:val="21"/>
        </w:numPr>
        <w:spacing w:after="0" w:line="240" w:lineRule="auto"/>
        <w:contextualSpacing/>
        <w:jc w:val="both"/>
        <w:rPr>
          <w:rFonts w:ascii="Times New Roman" w:hAnsi="Times New Roman"/>
          <w:sz w:val="28"/>
          <w:szCs w:val="28"/>
        </w:rPr>
      </w:pPr>
      <w:r w:rsidRPr="00F735B5">
        <w:rPr>
          <w:rFonts w:ascii="Times New Roman" w:hAnsi="Times New Roman"/>
          <w:sz w:val="28"/>
          <w:szCs w:val="28"/>
        </w:rPr>
        <w:lastRenderedPageBreak/>
        <w:t>Обратитесь к методическим указаниям по проведению практических работ и оформите работу, указав название, цель и краткий порядок проведения работы.</w:t>
      </w:r>
    </w:p>
    <w:p w:rsidR="0026105A" w:rsidRPr="00F735B5" w:rsidRDefault="0026105A" w:rsidP="00A215A7">
      <w:pPr>
        <w:numPr>
          <w:ilvl w:val="0"/>
          <w:numId w:val="21"/>
        </w:numPr>
        <w:spacing w:after="0" w:line="240" w:lineRule="auto"/>
        <w:contextualSpacing/>
        <w:jc w:val="both"/>
        <w:rPr>
          <w:rFonts w:ascii="Times New Roman" w:hAnsi="Times New Roman"/>
          <w:sz w:val="28"/>
          <w:szCs w:val="28"/>
        </w:rPr>
      </w:pPr>
      <w:r w:rsidRPr="00F735B5">
        <w:rPr>
          <w:rFonts w:ascii="Times New Roman" w:hAnsi="Times New Roman"/>
          <w:sz w:val="28"/>
          <w:szCs w:val="28"/>
        </w:rPr>
        <w:t>Повторите основные теоретические положения по теме практической работы, используя конспект лекций или методические указания.</w:t>
      </w:r>
    </w:p>
    <w:p w:rsidR="0026105A" w:rsidRPr="00F735B5" w:rsidRDefault="0026105A" w:rsidP="00A215A7">
      <w:pPr>
        <w:numPr>
          <w:ilvl w:val="0"/>
          <w:numId w:val="21"/>
        </w:numPr>
        <w:spacing w:after="0" w:line="240" w:lineRule="auto"/>
        <w:contextualSpacing/>
        <w:jc w:val="both"/>
        <w:rPr>
          <w:rFonts w:ascii="Times New Roman" w:hAnsi="Times New Roman"/>
          <w:sz w:val="28"/>
          <w:szCs w:val="28"/>
        </w:rPr>
      </w:pPr>
      <w:r w:rsidRPr="00F735B5">
        <w:rPr>
          <w:rFonts w:ascii="Times New Roman" w:hAnsi="Times New Roman"/>
          <w:sz w:val="28"/>
          <w:szCs w:val="28"/>
        </w:rPr>
        <w:t xml:space="preserve">Сформулируйте выводы по результатам работы, выполненной на учебном занятии. </w:t>
      </w:r>
    </w:p>
    <w:p w:rsidR="0026105A" w:rsidRPr="00F735B5" w:rsidRDefault="0026105A" w:rsidP="00A215A7">
      <w:pPr>
        <w:numPr>
          <w:ilvl w:val="0"/>
          <w:numId w:val="21"/>
        </w:numPr>
        <w:spacing w:after="0" w:line="240" w:lineRule="auto"/>
        <w:contextualSpacing/>
        <w:jc w:val="both"/>
        <w:rPr>
          <w:rFonts w:ascii="Times New Roman" w:hAnsi="Times New Roman"/>
          <w:sz w:val="28"/>
          <w:szCs w:val="28"/>
        </w:rPr>
      </w:pPr>
      <w:r w:rsidRPr="00F735B5">
        <w:rPr>
          <w:rFonts w:ascii="Times New Roman" w:hAnsi="Times New Roman"/>
          <w:sz w:val="28"/>
          <w:szCs w:val="28"/>
        </w:rPr>
        <w:t>Подготовьтесь к защите выполненной работы: повторите основные теоретические положения и ответьте на контрольные вопросы, представленные в методических указаниях по проведению практических работ.</w:t>
      </w:r>
    </w:p>
    <w:p w:rsidR="0026105A" w:rsidRPr="00F735B5" w:rsidRDefault="0026105A" w:rsidP="00A2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F735B5">
        <w:rPr>
          <w:rFonts w:ascii="Times New Roman" w:hAnsi="Times New Roman"/>
          <w:b/>
          <w:sz w:val="28"/>
          <w:szCs w:val="28"/>
        </w:rPr>
        <w:t>Показатели оценки</w:t>
      </w:r>
      <w:r w:rsidRPr="00F735B5">
        <w:rPr>
          <w:rFonts w:ascii="Times New Roman" w:hAnsi="Times New Roman"/>
          <w:sz w:val="28"/>
          <w:szCs w:val="28"/>
        </w:rPr>
        <w:t xml:space="preserve"> результатов внеаудиторной самостоятельной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оформление практических работ в соответствии с требованиями, описанными в методических указаниях;</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качественное выполнение всех этапов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необходимый и достаточный уровень понимания цели и порядка выполнения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правильное оформление выводов работы;</w:t>
      </w:r>
    </w:p>
    <w:p w:rsidR="0026105A" w:rsidRPr="00F735B5" w:rsidRDefault="0026105A" w:rsidP="00A215A7">
      <w:pPr>
        <w:numPr>
          <w:ilvl w:val="0"/>
          <w:numId w:val="18"/>
        </w:numPr>
        <w:spacing w:after="0" w:line="240" w:lineRule="auto"/>
        <w:ind w:left="357" w:hanging="357"/>
        <w:jc w:val="both"/>
        <w:rPr>
          <w:rFonts w:ascii="Times New Roman" w:hAnsi="Times New Roman"/>
          <w:sz w:val="28"/>
          <w:szCs w:val="28"/>
        </w:rPr>
      </w:pPr>
      <w:r w:rsidRPr="00F735B5">
        <w:rPr>
          <w:rFonts w:ascii="Times New Roman" w:hAnsi="Times New Roman"/>
          <w:sz w:val="28"/>
          <w:szCs w:val="28"/>
        </w:rPr>
        <w:t>обоснованность и четкость изложения ответа на контрольные вопросы к работе.</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Default="0026105A" w:rsidP="00A215A7">
      <w:pPr>
        <w:widowControl w:val="0"/>
        <w:overflowPunct w:val="0"/>
        <w:autoSpaceDE w:val="0"/>
        <w:autoSpaceDN w:val="0"/>
        <w:adjustRightInd w:val="0"/>
        <w:spacing w:after="0" w:line="240" w:lineRule="auto"/>
        <w:ind w:firstLine="566"/>
        <w:jc w:val="both"/>
        <w:rPr>
          <w:rFonts w:ascii="Times New Roman" w:hAnsi="Times New Roman"/>
          <w:sz w:val="28"/>
          <w:szCs w:val="28"/>
        </w:rPr>
      </w:pPr>
      <w:r w:rsidRPr="0029134E">
        <w:rPr>
          <w:rFonts w:ascii="Times New Roman" w:hAnsi="Times New Roman"/>
          <w:sz w:val="28"/>
          <w:szCs w:val="28"/>
        </w:rPr>
        <w:t>Самостоятельная работа студентов оценивается преподавателем по критериям, представленным ниже.</w:t>
      </w:r>
    </w:p>
    <w:p w:rsidR="00BC7713" w:rsidRPr="0029134E" w:rsidRDefault="00BC7713" w:rsidP="00A215A7">
      <w:pPr>
        <w:widowControl w:val="0"/>
        <w:overflowPunct w:val="0"/>
        <w:autoSpaceDE w:val="0"/>
        <w:autoSpaceDN w:val="0"/>
        <w:adjustRightInd w:val="0"/>
        <w:spacing w:after="0" w:line="240" w:lineRule="auto"/>
        <w:ind w:firstLine="566"/>
        <w:jc w:val="both"/>
        <w:rPr>
          <w:rFonts w:ascii="Times New Roman" w:hAnsi="Times New Roman"/>
          <w:sz w:val="24"/>
          <w:szCs w:val="24"/>
        </w:rPr>
      </w:pPr>
    </w:p>
    <w:p w:rsidR="0026105A" w:rsidRPr="0029134E" w:rsidRDefault="0026105A" w:rsidP="00A215A7">
      <w:pPr>
        <w:widowControl w:val="0"/>
        <w:autoSpaceDE w:val="0"/>
        <w:autoSpaceDN w:val="0"/>
        <w:adjustRightInd w:val="0"/>
        <w:spacing w:after="0" w:line="240" w:lineRule="auto"/>
        <w:ind w:left="1940"/>
        <w:jc w:val="both"/>
        <w:rPr>
          <w:rFonts w:ascii="Times New Roman" w:hAnsi="Times New Roman"/>
          <w:sz w:val="24"/>
          <w:szCs w:val="24"/>
        </w:rPr>
      </w:pPr>
      <w:r w:rsidRPr="0029134E">
        <w:rPr>
          <w:rFonts w:ascii="Times New Roman" w:hAnsi="Times New Roman"/>
          <w:b/>
          <w:bCs/>
          <w:sz w:val="28"/>
          <w:szCs w:val="28"/>
        </w:rPr>
        <w:t>Критерии оценки самостоятельной работы</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overflowPunct w:val="0"/>
        <w:autoSpaceDE w:val="0"/>
        <w:autoSpaceDN w:val="0"/>
        <w:adjustRightInd w:val="0"/>
        <w:spacing w:after="0" w:line="240" w:lineRule="auto"/>
        <w:ind w:firstLine="566"/>
        <w:jc w:val="both"/>
        <w:rPr>
          <w:rFonts w:ascii="Times New Roman" w:hAnsi="Times New Roman"/>
          <w:sz w:val="24"/>
          <w:szCs w:val="24"/>
        </w:rPr>
      </w:pPr>
      <w:r w:rsidRPr="0029134E">
        <w:rPr>
          <w:rFonts w:ascii="Times New Roman" w:hAnsi="Times New Roman"/>
          <w:sz w:val="28"/>
          <w:szCs w:val="28"/>
        </w:rPr>
        <w:t>Самостоятельная работа студентов оценивается согласно следующим критериям:</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Default="0026105A" w:rsidP="00A215A7">
      <w:pPr>
        <w:widowControl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b/>
          <w:bCs/>
          <w:sz w:val="28"/>
          <w:szCs w:val="28"/>
        </w:rPr>
        <w:t>Оценка «5» выставляется студенту, если:</w:t>
      </w:r>
    </w:p>
    <w:p w:rsidR="0026105A"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numPr>
          <w:ilvl w:val="0"/>
          <w:numId w:val="3"/>
        </w:numPr>
        <w:tabs>
          <w:tab w:val="clear" w:pos="720"/>
          <w:tab w:val="num" w:pos="192"/>
        </w:tabs>
        <w:overflowPunct w:val="0"/>
        <w:autoSpaceDE w:val="0"/>
        <w:autoSpaceDN w:val="0"/>
        <w:adjustRightInd w:val="0"/>
        <w:spacing w:after="0" w:line="240" w:lineRule="auto"/>
        <w:ind w:left="0" w:firstLine="2"/>
        <w:jc w:val="both"/>
        <w:rPr>
          <w:rFonts w:ascii="Times New Roman" w:hAnsi="Times New Roman"/>
          <w:sz w:val="28"/>
          <w:szCs w:val="28"/>
        </w:rPr>
      </w:pPr>
      <w:r w:rsidRPr="0029134E">
        <w:rPr>
          <w:rFonts w:ascii="Times New Roman" w:hAnsi="Times New Roman"/>
          <w:sz w:val="28"/>
          <w:szCs w:val="28"/>
        </w:rPr>
        <w:t xml:space="preserve">тематика работы соответствует заданной, студент показывает системные и полные знания и умения по данному вопросу; </w:t>
      </w:r>
    </w:p>
    <w:p w:rsidR="0026105A" w:rsidRPr="0029134E" w:rsidRDefault="0026105A" w:rsidP="00A215A7">
      <w:pPr>
        <w:widowControl w:val="0"/>
        <w:numPr>
          <w:ilvl w:val="0"/>
          <w:numId w:val="3"/>
        </w:numPr>
        <w:tabs>
          <w:tab w:val="clear" w:pos="720"/>
          <w:tab w:val="num" w:pos="160"/>
        </w:tabs>
        <w:overflowPunct w:val="0"/>
        <w:autoSpaceDE w:val="0"/>
        <w:autoSpaceDN w:val="0"/>
        <w:adjustRightInd w:val="0"/>
        <w:spacing w:after="0" w:line="240" w:lineRule="auto"/>
        <w:ind w:left="160" w:hanging="158"/>
        <w:jc w:val="both"/>
        <w:rPr>
          <w:rFonts w:ascii="Times New Roman" w:hAnsi="Times New Roman"/>
          <w:sz w:val="28"/>
          <w:szCs w:val="28"/>
        </w:rPr>
      </w:pPr>
      <w:r w:rsidRPr="0029134E">
        <w:rPr>
          <w:rFonts w:ascii="Times New Roman" w:hAnsi="Times New Roman"/>
          <w:sz w:val="28"/>
          <w:szCs w:val="28"/>
        </w:rPr>
        <w:t xml:space="preserve">работа оформлена в соответствии с рекомендациями преподавателя; </w:t>
      </w:r>
    </w:p>
    <w:p w:rsidR="0026105A" w:rsidRDefault="0026105A" w:rsidP="00A215A7">
      <w:pPr>
        <w:widowControl w:val="0"/>
        <w:numPr>
          <w:ilvl w:val="0"/>
          <w:numId w:val="3"/>
        </w:numPr>
        <w:tabs>
          <w:tab w:val="clear" w:pos="720"/>
          <w:tab w:val="num" w:pos="160"/>
        </w:tabs>
        <w:overflowPunct w:val="0"/>
        <w:autoSpaceDE w:val="0"/>
        <w:autoSpaceDN w:val="0"/>
        <w:adjustRightInd w:val="0"/>
        <w:spacing w:after="0" w:line="240" w:lineRule="auto"/>
        <w:ind w:left="160" w:hanging="158"/>
        <w:jc w:val="both"/>
        <w:rPr>
          <w:rFonts w:ascii="Times New Roman" w:hAnsi="Times New Roman"/>
          <w:sz w:val="28"/>
          <w:szCs w:val="28"/>
        </w:rPr>
      </w:pPr>
      <w:r>
        <w:rPr>
          <w:rFonts w:ascii="Times New Roman" w:hAnsi="Times New Roman"/>
          <w:sz w:val="28"/>
          <w:szCs w:val="28"/>
        </w:rPr>
        <w:t xml:space="preserve">объем работы соответствует </w:t>
      </w:r>
      <w:proofErr w:type="gramStart"/>
      <w:r>
        <w:rPr>
          <w:rFonts w:ascii="Times New Roman" w:hAnsi="Times New Roman"/>
          <w:sz w:val="28"/>
          <w:szCs w:val="28"/>
        </w:rPr>
        <w:t>заданному</w:t>
      </w:r>
      <w:proofErr w:type="gramEnd"/>
      <w:r>
        <w:rPr>
          <w:rFonts w:ascii="Times New Roman" w:hAnsi="Times New Roman"/>
          <w:sz w:val="28"/>
          <w:szCs w:val="28"/>
        </w:rPr>
        <w:t xml:space="preserve">; </w:t>
      </w:r>
    </w:p>
    <w:p w:rsidR="0026105A" w:rsidRPr="0029134E" w:rsidRDefault="0026105A" w:rsidP="00A215A7">
      <w:pPr>
        <w:widowControl w:val="0"/>
        <w:numPr>
          <w:ilvl w:val="0"/>
          <w:numId w:val="3"/>
        </w:numPr>
        <w:tabs>
          <w:tab w:val="clear" w:pos="720"/>
          <w:tab w:val="num" w:pos="160"/>
        </w:tabs>
        <w:overflowPunct w:val="0"/>
        <w:autoSpaceDE w:val="0"/>
        <w:autoSpaceDN w:val="0"/>
        <w:adjustRightInd w:val="0"/>
        <w:spacing w:after="0" w:line="240" w:lineRule="auto"/>
        <w:ind w:left="160" w:hanging="158"/>
        <w:jc w:val="both"/>
        <w:rPr>
          <w:rFonts w:ascii="Times New Roman" w:hAnsi="Times New Roman"/>
          <w:sz w:val="28"/>
          <w:szCs w:val="28"/>
        </w:rPr>
      </w:pPr>
      <w:r w:rsidRPr="0029134E">
        <w:rPr>
          <w:rFonts w:ascii="Times New Roman" w:hAnsi="Times New Roman"/>
          <w:sz w:val="28"/>
          <w:szCs w:val="28"/>
        </w:rPr>
        <w:t xml:space="preserve">работа выполнена точно в сроки, указанные преподавателем.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Default="0026105A" w:rsidP="00A215A7">
      <w:pPr>
        <w:widowControl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b/>
          <w:bCs/>
          <w:sz w:val="28"/>
          <w:szCs w:val="28"/>
        </w:rPr>
        <w:t>Оценка «4» выставляется студенту, если:</w:t>
      </w:r>
    </w:p>
    <w:p w:rsidR="0026105A"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numPr>
          <w:ilvl w:val="0"/>
          <w:numId w:val="4"/>
        </w:numPr>
        <w:tabs>
          <w:tab w:val="clear" w:pos="720"/>
          <w:tab w:val="num" w:pos="242"/>
        </w:tabs>
        <w:overflowPunct w:val="0"/>
        <w:autoSpaceDE w:val="0"/>
        <w:autoSpaceDN w:val="0"/>
        <w:adjustRightInd w:val="0"/>
        <w:spacing w:after="0" w:line="240" w:lineRule="auto"/>
        <w:ind w:left="0" w:firstLine="2"/>
        <w:jc w:val="both"/>
        <w:rPr>
          <w:rFonts w:ascii="Times New Roman" w:hAnsi="Times New Roman"/>
          <w:sz w:val="28"/>
          <w:szCs w:val="28"/>
        </w:rPr>
      </w:pPr>
      <w:r w:rsidRPr="0029134E">
        <w:rPr>
          <w:rFonts w:ascii="Times New Roman" w:hAnsi="Times New Roman"/>
          <w:sz w:val="28"/>
          <w:szCs w:val="28"/>
        </w:rPr>
        <w:t xml:space="preserve">тематика работы соответствует заданной, студент допускает небольшие неточности или некоторые ошибки в данном вопросе; </w:t>
      </w:r>
    </w:p>
    <w:p w:rsidR="0026105A" w:rsidRPr="0029134E" w:rsidRDefault="0026105A" w:rsidP="00A215A7">
      <w:pPr>
        <w:widowControl w:val="0"/>
        <w:numPr>
          <w:ilvl w:val="0"/>
          <w:numId w:val="4"/>
        </w:numPr>
        <w:tabs>
          <w:tab w:val="clear" w:pos="720"/>
          <w:tab w:val="num" w:pos="160"/>
        </w:tabs>
        <w:overflowPunct w:val="0"/>
        <w:autoSpaceDE w:val="0"/>
        <w:autoSpaceDN w:val="0"/>
        <w:adjustRightInd w:val="0"/>
        <w:spacing w:after="0" w:line="240" w:lineRule="auto"/>
        <w:ind w:left="160" w:hanging="158"/>
        <w:jc w:val="both"/>
        <w:rPr>
          <w:rFonts w:ascii="Times New Roman" w:hAnsi="Times New Roman"/>
          <w:sz w:val="28"/>
          <w:szCs w:val="28"/>
        </w:rPr>
      </w:pPr>
      <w:r w:rsidRPr="0029134E">
        <w:rPr>
          <w:rFonts w:ascii="Times New Roman" w:hAnsi="Times New Roman"/>
          <w:sz w:val="28"/>
          <w:szCs w:val="28"/>
        </w:rPr>
        <w:t xml:space="preserve">работа оформлена с неточностями в оформлении; </w:t>
      </w:r>
    </w:p>
    <w:p w:rsidR="0026105A" w:rsidRPr="0029134E" w:rsidRDefault="0026105A" w:rsidP="00A215A7">
      <w:pPr>
        <w:widowControl w:val="0"/>
        <w:numPr>
          <w:ilvl w:val="0"/>
          <w:numId w:val="4"/>
        </w:numPr>
        <w:tabs>
          <w:tab w:val="clear" w:pos="720"/>
          <w:tab w:val="num" w:pos="160"/>
        </w:tabs>
        <w:overflowPunct w:val="0"/>
        <w:autoSpaceDE w:val="0"/>
        <w:autoSpaceDN w:val="0"/>
        <w:adjustRightInd w:val="0"/>
        <w:spacing w:after="0" w:line="240" w:lineRule="auto"/>
        <w:ind w:left="160" w:hanging="158"/>
        <w:jc w:val="both"/>
        <w:rPr>
          <w:rFonts w:ascii="Times New Roman" w:hAnsi="Times New Roman"/>
          <w:sz w:val="28"/>
          <w:szCs w:val="28"/>
        </w:rPr>
      </w:pPr>
      <w:r w:rsidRPr="0029134E">
        <w:rPr>
          <w:rFonts w:ascii="Times New Roman" w:hAnsi="Times New Roman"/>
          <w:sz w:val="28"/>
          <w:szCs w:val="28"/>
        </w:rPr>
        <w:t xml:space="preserve">объем работы соответствует </w:t>
      </w:r>
      <w:proofErr w:type="gramStart"/>
      <w:r w:rsidRPr="0029134E">
        <w:rPr>
          <w:rFonts w:ascii="Times New Roman" w:hAnsi="Times New Roman"/>
          <w:sz w:val="28"/>
          <w:szCs w:val="28"/>
        </w:rPr>
        <w:t>заданному</w:t>
      </w:r>
      <w:proofErr w:type="gramEnd"/>
      <w:r w:rsidRPr="0029134E">
        <w:rPr>
          <w:rFonts w:ascii="Times New Roman" w:hAnsi="Times New Roman"/>
          <w:sz w:val="28"/>
          <w:szCs w:val="28"/>
        </w:rPr>
        <w:t xml:space="preserve"> или чуть меньше; </w:t>
      </w:r>
    </w:p>
    <w:p w:rsidR="0026105A" w:rsidRPr="0029134E" w:rsidRDefault="0026105A" w:rsidP="00A215A7">
      <w:pPr>
        <w:widowControl w:val="0"/>
        <w:numPr>
          <w:ilvl w:val="0"/>
          <w:numId w:val="4"/>
        </w:numPr>
        <w:tabs>
          <w:tab w:val="clear" w:pos="720"/>
          <w:tab w:val="num" w:pos="200"/>
        </w:tabs>
        <w:overflowPunct w:val="0"/>
        <w:autoSpaceDE w:val="0"/>
        <w:autoSpaceDN w:val="0"/>
        <w:adjustRightInd w:val="0"/>
        <w:spacing w:after="0" w:line="240" w:lineRule="auto"/>
        <w:ind w:left="200" w:hanging="198"/>
        <w:jc w:val="both"/>
        <w:rPr>
          <w:rFonts w:ascii="Times New Roman" w:hAnsi="Times New Roman"/>
          <w:sz w:val="28"/>
          <w:szCs w:val="28"/>
        </w:rPr>
      </w:pPr>
      <w:r w:rsidRPr="0029134E">
        <w:rPr>
          <w:rFonts w:ascii="Times New Roman" w:hAnsi="Times New Roman"/>
          <w:sz w:val="28"/>
          <w:szCs w:val="28"/>
        </w:rPr>
        <w:t xml:space="preserve">работа сдана в сроки, указанные преподавателем, или позже, но не более,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r w:rsidRPr="0029134E">
        <w:rPr>
          <w:rFonts w:ascii="Times New Roman" w:hAnsi="Times New Roman"/>
          <w:sz w:val="28"/>
          <w:szCs w:val="28"/>
        </w:rPr>
        <w:t>чем на 1-2 дня.</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autoSpaceDE w:val="0"/>
        <w:autoSpaceDN w:val="0"/>
        <w:adjustRightInd w:val="0"/>
        <w:spacing w:after="0" w:line="240" w:lineRule="auto"/>
        <w:ind w:left="718"/>
        <w:jc w:val="both"/>
        <w:rPr>
          <w:rFonts w:ascii="Times New Roman" w:hAnsi="Times New Roman"/>
          <w:sz w:val="24"/>
          <w:szCs w:val="24"/>
        </w:rPr>
      </w:pPr>
      <w:bookmarkStart w:id="1" w:name="page13"/>
      <w:bookmarkEnd w:id="1"/>
      <w:r w:rsidRPr="0029134E">
        <w:rPr>
          <w:rFonts w:ascii="Times New Roman" w:hAnsi="Times New Roman"/>
          <w:b/>
          <w:bCs/>
          <w:sz w:val="28"/>
          <w:szCs w:val="28"/>
        </w:rPr>
        <w:t>Оценка «3» выставляется студенту, если:</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numPr>
          <w:ilvl w:val="0"/>
          <w:numId w:val="5"/>
        </w:numPr>
        <w:tabs>
          <w:tab w:val="clear" w:pos="720"/>
          <w:tab w:val="num" w:pos="315"/>
        </w:tabs>
        <w:overflowPunct w:val="0"/>
        <w:autoSpaceDE w:val="0"/>
        <w:autoSpaceDN w:val="0"/>
        <w:adjustRightInd w:val="0"/>
        <w:spacing w:after="0" w:line="240" w:lineRule="auto"/>
        <w:ind w:left="-2" w:firstLine="2"/>
        <w:jc w:val="both"/>
        <w:rPr>
          <w:rFonts w:ascii="Times New Roman" w:hAnsi="Times New Roman"/>
          <w:sz w:val="28"/>
          <w:szCs w:val="28"/>
        </w:rPr>
      </w:pPr>
      <w:r w:rsidRPr="0029134E">
        <w:rPr>
          <w:rFonts w:ascii="Times New Roman" w:hAnsi="Times New Roman"/>
          <w:sz w:val="28"/>
          <w:szCs w:val="28"/>
        </w:rPr>
        <w:lastRenderedPageBreak/>
        <w:t xml:space="preserve">тематика работы соответствует заданной, но в работе отсутствуют значительные элементы по содержанию работы или тематика изложена нелогично, не четко представлено основное содержание вопроса; </w:t>
      </w:r>
    </w:p>
    <w:p w:rsidR="0026105A" w:rsidRPr="0029134E" w:rsidRDefault="0026105A" w:rsidP="00A215A7">
      <w:pPr>
        <w:widowControl w:val="0"/>
        <w:numPr>
          <w:ilvl w:val="0"/>
          <w:numId w:val="5"/>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работа оформлена с ошибками в оформлении; </w:t>
      </w:r>
    </w:p>
    <w:p w:rsidR="0026105A" w:rsidRPr="0029134E" w:rsidRDefault="0026105A" w:rsidP="00A215A7">
      <w:pPr>
        <w:widowControl w:val="0"/>
        <w:numPr>
          <w:ilvl w:val="0"/>
          <w:numId w:val="5"/>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объем работы значительно меньше заданного; </w:t>
      </w:r>
    </w:p>
    <w:p w:rsidR="0026105A" w:rsidRPr="0029134E" w:rsidRDefault="0026105A" w:rsidP="00A215A7">
      <w:pPr>
        <w:widowControl w:val="0"/>
        <w:numPr>
          <w:ilvl w:val="0"/>
          <w:numId w:val="5"/>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работа сдана с опозданием в сроках на 5-6 дней.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Default="0026105A" w:rsidP="00A215A7">
      <w:pPr>
        <w:widowControl w:val="0"/>
        <w:autoSpaceDE w:val="0"/>
        <w:autoSpaceDN w:val="0"/>
        <w:adjustRightInd w:val="0"/>
        <w:spacing w:after="0" w:line="240" w:lineRule="auto"/>
        <w:ind w:left="718"/>
        <w:jc w:val="both"/>
        <w:rPr>
          <w:rFonts w:ascii="Times New Roman" w:hAnsi="Times New Roman"/>
          <w:sz w:val="24"/>
          <w:szCs w:val="24"/>
        </w:rPr>
      </w:pPr>
      <w:r>
        <w:rPr>
          <w:rFonts w:ascii="Times New Roman" w:hAnsi="Times New Roman"/>
          <w:b/>
          <w:bCs/>
          <w:sz w:val="28"/>
          <w:szCs w:val="28"/>
        </w:rPr>
        <w:t>Оценка «2» выставляется студенту, если:</w:t>
      </w:r>
    </w:p>
    <w:p w:rsidR="0026105A"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numPr>
          <w:ilvl w:val="0"/>
          <w:numId w:val="6"/>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не раскрыта основная тема работы; </w:t>
      </w:r>
    </w:p>
    <w:p w:rsidR="0026105A" w:rsidRPr="0029134E" w:rsidRDefault="0026105A" w:rsidP="00A215A7">
      <w:pPr>
        <w:widowControl w:val="0"/>
        <w:numPr>
          <w:ilvl w:val="0"/>
          <w:numId w:val="6"/>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работа оформлена не в соответствии с требованиями преподавателя; </w:t>
      </w:r>
    </w:p>
    <w:p w:rsidR="0026105A" w:rsidRPr="0029134E" w:rsidRDefault="0026105A" w:rsidP="00A215A7">
      <w:pPr>
        <w:widowControl w:val="0"/>
        <w:numPr>
          <w:ilvl w:val="0"/>
          <w:numId w:val="6"/>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объем работы не соответствует </w:t>
      </w:r>
      <w:proofErr w:type="gramStart"/>
      <w:r w:rsidRPr="0029134E">
        <w:rPr>
          <w:rFonts w:ascii="Times New Roman" w:hAnsi="Times New Roman"/>
          <w:sz w:val="28"/>
          <w:szCs w:val="28"/>
        </w:rPr>
        <w:t>заданному</w:t>
      </w:r>
      <w:proofErr w:type="gramEnd"/>
      <w:r w:rsidRPr="0029134E">
        <w:rPr>
          <w:rFonts w:ascii="Times New Roman" w:hAnsi="Times New Roman"/>
          <w:sz w:val="28"/>
          <w:szCs w:val="28"/>
        </w:rPr>
        <w:t xml:space="preserve">; </w:t>
      </w:r>
    </w:p>
    <w:p w:rsidR="0026105A" w:rsidRPr="0029134E" w:rsidRDefault="0026105A" w:rsidP="00A215A7">
      <w:pPr>
        <w:widowControl w:val="0"/>
        <w:numPr>
          <w:ilvl w:val="0"/>
          <w:numId w:val="6"/>
        </w:numPr>
        <w:tabs>
          <w:tab w:val="clear" w:pos="720"/>
          <w:tab w:val="num" w:pos="158"/>
        </w:tabs>
        <w:overflowPunct w:val="0"/>
        <w:autoSpaceDE w:val="0"/>
        <w:autoSpaceDN w:val="0"/>
        <w:adjustRightInd w:val="0"/>
        <w:spacing w:after="0" w:line="240" w:lineRule="auto"/>
        <w:ind w:left="158" w:hanging="158"/>
        <w:jc w:val="both"/>
        <w:rPr>
          <w:rFonts w:ascii="Times New Roman" w:hAnsi="Times New Roman"/>
          <w:sz w:val="28"/>
          <w:szCs w:val="28"/>
        </w:rPr>
      </w:pPr>
      <w:r w:rsidRPr="0029134E">
        <w:rPr>
          <w:rFonts w:ascii="Times New Roman" w:hAnsi="Times New Roman"/>
          <w:sz w:val="28"/>
          <w:szCs w:val="28"/>
        </w:rPr>
        <w:t xml:space="preserve">работа сдана с опозданием в сроках больше 7 дней. </w:t>
      </w:r>
    </w:p>
    <w:p w:rsidR="00BC7713" w:rsidRPr="00C16B60" w:rsidRDefault="00BC7713" w:rsidP="00A215A7">
      <w:pPr>
        <w:widowControl w:val="0"/>
        <w:autoSpaceDE w:val="0"/>
        <w:autoSpaceDN w:val="0"/>
        <w:adjustRightInd w:val="0"/>
        <w:spacing w:after="0" w:line="240" w:lineRule="auto"/>
        <w:jc w:val="both"/>
        <w:rPr>
          <w:rFonts w:ascii="Times New Roman" w:hAnsi="Times New Roman"/>
          <w:sz w:val="24"/>
          <w:szCs w:val="24"/>
        </w:rPr>
      </w:pPr>
    </w:p>
    <w:p w:rsidR="0026105A" w:rsidRPr="003F3765" w:rsidRDefault="0026105A" w:rsidP="00A215A7">
      <w:pPr>
        <w:widowControl w:val="0"/>
        <w:autoSpaceDE w:val="0"/>
        <w:autoSpaceDN w:val="0"/>
        <w:adjustRightInd w:val="0"/>
        <w:spacing w:after="0" w:line="240" w:lineRule="auto"/>
        <w:ind w:left="1600"/>
        <w:jc w:val="both"/>
        <w:rPr>
          <w:rFonts w:ascii="Times New Roman" w:hAnsi="Times New Roman"/>
          <w:sz w:val="24"/>
          <w:szCs w:val="24"/>
        </w:rPr>
      </w:pPr>
      <w:r w:rsidRPr="003F3765">
        <w:rPr>
          <w:rFonts w:ascii="Times New Roman" w:hAnsi="Times New Roman"/>
          <w:b/>
          <w:bCs/>
          <w:sz w:val="28"/>
          <w:szCs w:val="28"/>
        </w:rPr>
        <w:t>Задания для самостоятельной работы студентов</w:t>
      </w:r>
    </w:p>
    <w:p w:rsidR="0026105A"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sz w:val="28"/>
          <w:szCs w:val="28"/>
        </w:rPr>
      </w:pPr>
    </w:p>
    <w:p w:rsidR="00856A14" w:rsidRPr="00856A14" w:rsidRDefault="00856A14" w:rsidP="00A215A7">
      <w:pPr>
        <w:framePr w:hSpace="180" w:wrap="around" w:vAnchor="page" w:hAnchor="page" w:x="916" w:y="210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856A14">
        <w:rPr>
          <w:rFonts w:ascii="Times New Roman" w:hAnsi="Times New Roman" w:cs="Times New Roman"/>
          <w:b/>
          <w:bCs/>
          <w:sz w:val="28"/>
          <w:szCs w:val="28"/>
        </w:rPr>
        <w:t xml:space="preserve">Раздел 1. </w:t>
      </w:r>
    </w:p>
    <w:p w:rsidR="0026105A" w:rsidRPr="00856A14" w:rsidRDefault="00856A14" w:rsidP="00A215A7">
      <w:pPr>
        <w:widowControl w:val="0"/>
        <w:autoSpaceDE w:val="0"/>
        <w:autoSpaceDN w:val="0"/>
        <w:adjustRightInd w:val="0"/>
        <w:spacing w:after="0" w:line="240" w:lineRule="auto"/>
        <w:jc w:val="both"/>
        <w:rPr>
          <w:rFonts w:ascii="Times New Roman" w:eastAsia="Calibri" w:hAnsi="Times New Roman" w:cs="Times New Roman"/>
          <w:b/>
          <w:bCs/>
          <w:sz w:val="28"/>
          <w:szCs w:val="28"/>
        </w:rPr>
      </w:pPr>
      <w:r w:rsidRPr="00856A14">
        <w:rPr>
          <w:rFonts w:ascii="Times New Roman" w:eastAsia="Calibri" w:hAnsi="Times New Roman" w:cs="Times New Roman"/>
          <w:b/>
          <w:bCs/>
          <w:sz w:val="28"/>
          <w:szCs w:val="28"/>
        </w:rPr>
        <w:t xml:space="preserve">Физико-химические закономерности формирования структуры материалов </w:t>
      </w:r>
    </w:p>
    <w:p w:rsidR="00856A14" w:rsidRPr="00856A14" w:rsidRDefault="00856A14" w:rsidP="00A215A7">
      <w:pPr>
        <w:widowControl w:val="0"/>
        <w:autoSpaceDE w:val="0"/>
        <w:autoSpaceDN w:val="0"/>
        <w:adjustRightInd w:val="0"/>
        <w:spacing w:after="0" w:line="240" w:lineRule="auto"/>
        <w:jc w:val="both"/>
        <w:rPr>
          <w:rFonts w:ascii="Times New Roman" w:hAnsi="Times New Roman" w:cs="Times New Roman"/>
          <w:sz w:val="28"/>
          <w:szCs w:val="28"/>
        </w:rPr>
      </w:pP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r w:rsidRPr="0029134E">
        <w:rPr>
          <w:rFonts w:ascii="Times New Roman" w:hAnsi="Times New Roman"/>
          <w:b/>
          <w:bCs/>
          <w:sz w:val="28"/>
          <w:szCs w:val="28"/>
        </w:rPr>
        <w:t xml:space="preserve">Тема 1.1 </w:t>
      </w:r>
      <w:r w:rsidRPr="00AA77DE">
        <w:rPr>
          <w:rFonts w:ascii="Times New Roman" w:hAnsi="Times New Roman"/>
          <w:b/>
          <w:sz w:val="28"/>
          <w:szCs w:val="28"/>
        </w:rPr>
        <w:t>Строение и свойства материалов</w:t>
      </w:r>
      <w:r w:rsidRPr="0029134E">
        <w:rPr>
          <w:rFonts w:ascii="Times New Roman" w:hAnsi="Times New Roman"/>
          <w:b/>
          <w:bCs/>
          <w:sz w:val="28"/>
          <w:szCs w:val="28"/>
        </w:rPr>
        <w:t xml:space="preserve">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overflowPunct w:val="0"/>
        <w:autoSpaceDE w:val="0"/>
        <w:autoSpaceDN w:val="0"/>
        <w:adjustRightInd w:val="0"/>
        <w:spacing w:after="0" w:line="240" w:lineRule="auto"/>
        <w:jc w:val="both"/>
        <w:rPr>
          <w:rFonts w:ascii="Times New Roman" w:hAnsi="Times New Roman"/>
          <w:sz w:val="24"/>
          <w:szCs w:val="24"/>
        </w:rPr>
      </w:pPr>
      <w:r w:rsidRPr="0029134E">
        <w:rPr>
          <w:rFonts w:ascii="Times New Roman" w:hAnsi="Times New Roman"/>
          <w:i/>
          <w:iCs/>
          <w:sz w:val="28"/>
          <w:szCs w:val="28"/>
        </w:rPr>
        <w:t xml:space="preserve">Цель: </w:t>
      </w:r>
      <w:r w:rsidRPr="0029134E">
        <w:rPr>
          <w:rFonts w:ascii="Times New Roman" w:hAnsi="Times New Roman"/>
          <w:sz w:val="28"/>
          <w:szCs w:val="28"/>
        </w:rPr>
        <w:t>закрепить и обобщить теоретические знания и практические умения по</w:t>
      </w:r>
      <w:r w:rsidRPr="0029134E">
        <w:rPr>
          <w:rFonts w:ascii="Times New Roman" w:hAnsi="Times New Roman"/>
          <w:i/>
          <w:iCs/>
          <w:sz w:val="28"/>
          <w:szCs w:val="28"/>
        </w:rPr>
        <w:t xml:space="preserve"> </w:t>
      </w:r>
      <w:r w:rsidRPr="0029134E">
        <w:rPr>
          <w:rFonts w:ascii="Times New Roman" w:hAnsi="Times New Roman"/>
          <w:sz w:val="28"/>
          <w:szCs w:val="28"/>
        </w:rPr>
        <w:t>основным сведениям о металлах и сплавах.</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9"/>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9"/>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Подготовка к практическому занятию «</w:t>
      </w:r>
      <w:r w:rsidRPr="00F0739F">
        <w:rPr>
          <w:rFonts w:ascii="Times New Roman" w:hAnsi="Times New Roman"/>
          <w:bCs/>
          <w:sz w:val="28"/>
          <w:szCs w:val="28"/>
        </w:rPr>
        <w:t>Строение металлов и сплавов</w:t>
      </w:r>
      <w:r w:rsidRPr="00F0739F">
        <w:rPr>
          <w:rFonts w:ascii="Times New Roman" w:hAnsi="Times New Roman"/>
          <w:sz w:val="28"/>
          <w:szCs w:val="28"/>
        </w:rPr>
        <w:t>» с использованием методических рекомендаций, оформление отчета и подготовка к защите.</w:t>
      </w:r>
    </w:p>
    <w:p w:rsidR="0026105A" w:rsidRPr="00F0739F" w:rsidRDefault="0026105A" w:rsidP="00A215A7">
      <w:pPr>
        <w:widowControl w:val="0"/>
        <w:numPr>
          <w:ilvl w:val="0"/>
          <w:numId w:val="9"/>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Подготовка к практическому занятию «</w:t>
      </w:r>
      <w:r w:rsidRPr="00F0739F">
        <w:rPr>
          <w:rFonts w:ascii="Times New Roman" w:hAnsi="Times New Roman"/>
          <w:bCs/>
          <w:sz w:val="28"/>
          <w:szCs w:val="28"/>
        </w:rPr>
        <w:t>Свойства металлов</w:t>
      </w:r>
      <w:r w:rsidRPr="00F0739F">
        <w:rPr>
          <w:rFonts w:ascii="Times New Roman" w:hAnsi="Times New Roman"/>
          <w:sz w:val="28"/>
          <w:szCs w:val="28"/>
        </w:rPr>
        <w:t>» с использованием методических рекомендаций, оформление отчета и подготовка к защите.</w:t>
      </w:r>
    </w:p>
    <w:p w:rsidR="0026105A" w:rsidRPr="00856A14" w:rsidRDefault="0026105A" w:rsidP="00A215A7">
      <w:pPr>
        <w:widowControl w:val="0"/>
        <w:overflowPunct w:val="0"/>
        <w:autoSpaceDE w:val="0"/>
        <w:autoSpaceDN w:val="0"/>
        <w:adjustRightInd w:val="0"/>
        <w:spacing w:after="0" w:line="240" w:lineRule="auto"/>
        <w:jc w:val="both"/>
        <w:rPr>
          <w:rFonts w:ascii="Times New Roman" w:hAnsi="Times New Roman" w:cs="Times New Roman"/>
          <w:b/>
          <w:sz w:val="28"/>
          <w:szCs w:val="28"/>
        </w:rPr>
      </w:pPr>
    </w:p>
    <w:p w:rsidR="0026105A" w:rsidRDefault="0026105A" w:rsidP="00A215A7">
      <w:pPr>
        <w:widowControl w:val="0"/>
        <w:autoSpaceDE w:val="0"/>
        <w:autoSpaceDN w:val="0"/>
        <w:adjustRightInd w:val="0"/>
        <w:spacing w:after="0" w:line="240" w:lineRule="auto"/>
        <w:jc w:val="both"/>
        <w:rPr>
          <w:rFonts w:ascii="Times New Roman" w:eastAsia="Calibri" w:hAnsi="Times New Roman" w:cs="Times New Roman"/>
          <w:b/>
          <w:bCs/>
          <w:sz w:val="28"/>
          <w:szCs w:val="28"/>
        </w:rPr>
      </w:pPr>
      <w:bookmarkStart w:id="2" w:name="page17"/>
      <w:bookmarkEnd w:id="2"/>
      <w:r w:rsidRPr="00856A14">
        <w:rPr>
          <w:rFonts w:ascii="Times New Roman" w:hAnsi="Times New Roman" w:cs="Times New Roman"/>
          <w:b/>
          <w:bCs/>
          <w:sz w:val="28"/>
          <w:szCs w:val="28"/>
        </w:rPr>
        <w:t xml:space="preserve">Тема 1.2 </w:t>
      </w:r>
      <w:r w:rsidR="00856A14" w:rsidRPr="00856A14">
        <w:rPr>
          <w:rFonts w:ascii="Times New Roman" w:eastAsia="Calibri" w:hAnsi="Times New Roman" w:cs="Times New Roman"/>
          <w:b/>
          <w:bCs/>
          <w:sz w:val="28"/>
          <w:szCs w:val="28"/>
        </w:rPr>
        <w:t>Формирование структуры литых материалов</w:t>
      </w:r>
    </w:p>
    <w:p w:rsidR="00856A14" w:rsidRPr="00856A14" w:rsidRDefault="00856A14" w:rsidP="00A215A7">
      <w:pPr>
        <w:widowControl w:val="0"/>
        <w:autoSpaceDE w:val="0"/>
        <w:autoSpaceDN w:val="0"/>
        <w:adjustRightInd w:val="0"/>
        <w:spacing w:after="0" w:line="240" w:lineRule="auto"/>
        <w:jc w:val="both"/>
        <w:rPr>
          <w:rFonts w:ascii="Times New Roman" w:hAnsi="Times New Roman" w:cs="Times New Roman"/>
          <w:b/>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технологии производства металлов и сплавов.</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8"/>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overflowPunct w:val="0"/>
        <w:autoSpaceDE w:val="0"/>
        <w:autoSpaceDN w:val="0"/>
        <w:adjustRightInd w:val="0"/>
        <w:spacing w:after="0" w:line="240" w:lineRule="auto"/>
        <w:ind w:left="2"/>
        <w:jc w:val="both"/>
        <w:rPr>
          <w:rFonts w:ascii="Times New Roman" w:hAnsi="Times New Roman"/>
          <w:sz w:val="28"/>
          <w:szCs w:val="28"/>
        </w:rPr>
      </w:pPr>
    </w:p>
    <w:p w:rsidR="0026105A" w:rsidRPr="00F0739F" w:rsidRDefault="0026105A" w:rsidP="00A215A7">
      <w:pPr>
        <w:widowControl w:val="0"/>
        <w:numPr>
          <w:ilvl w:val="0"/>
          <w:numId w:val="8"/>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lastRenderedPageBreak/>
        <w:t>Подготовка к практическим занятиям с использованием методических рекомендаций, оформление отчета и подготовка к защите на темы: «</w:t>
      </w:r>
      <w:r w:rsidRPr="00F0739F">
        <w:rPr>
          <w:rFonts w:ascii="Times New Roman" w:hAnsi="Times New Roman"/>
          <w:bCs/>
          <w:sz w:val="28"/>
          <w:szCs w:val="28"/>
        </w:rPr>
        <w:t>Сплавы</w:t>
      </w:r>
      <w:r w:rsidRPr="00F0739F">
        <w:rPr>
          <w:rFonts w:ascii="Times New Roman" w:hAnsi="Times New Roman"/>
          <w:sz w:val="28"/>
          <w:szCs w:val="28"/>
        </w:rPr>
        <w:t>», «</w:t>
      </w:r>
      <w:r w:rsidRPr="00F0739F">
        <w:rPr>
          <w:rFonts w:ascii="Times New Roman" w:hAnsi="Times New Roman"/>
          <w:bCs/>
          <w:sz w:val="28"/>
          <w:szCs w:val="28"/>
        </w:rPr>
        <w:t>Производство металлов</w:t>
      </w:r>
      <w:r w:rsidRPr="00F0739F">
        <w:rPr>
          <w:rFonts w:ascii="Times New Roman" w:hAnsi="Times New Roman"/>
          <w:sz w:val="28"/>
          <w:szCs w:val="28"/>
        </w:rPr>
        <w:t>», «</w:t>
      </w:r>
      <w:r w:rsidRPr="00F0739F">
        <w:rPr>
          <w:rFonts w:ascii="Times New Roman" w:hAnsi="Times New Roman"/>
          <w:bCs/>
          <w:sz w:val="28"/>
          <w:szCs w:val="28"/>
        </w:rPr>
        <w:t>М</w:t>
      </w:r>
      <w:r w:rsidRPr="00F0739F">
        <w:rPr>
          <w:rFonts w:ascii="Times New Roman" w:hAnsi="Times New Roman"/>
          <w:spacing w:val="-8"/>
          <w:sz w:val="28"/>
          <w:szCs w:val="28"/>
        </w:rPr>
        <w:t>аркировка металлов и сплавов</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Default="0026105A" w:rsidP="00A215A7">
      <w:pPr>
        <w:widowControl w:val="0"/>
        <w:numPr>
          <w:ilvl w:val="0"/>
          <w:numId w:val="8"/>
        </w:numPr>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w:t>
      </w:r>
      <w:r>
        <w:rPr>
          <w:rFonts w:ascii="Times New Roman" w:hAnsi="Times New Roman"/>
          <w:sz w:val="28"/>
          <w:szCs w:val="28"/>
        </w:rPr>
        <w:t>е</w:t>
      </w:r>
      <w:r w:rsidRPr="00F0739F">
        <w:rPr>
          <w:rFonts w:ascii="Times New Roman" w:hAnsi="Times New Roman"/>
          <w:sz w:val="28"/>
          <w:szCs w:val="28"/>
        </w:rPr>
        <w:t>: «</w:t>
      </w:r>
      <w:r w:rsidRPr="00F0739F">
        <w:rPr>
          <w:rFonts w:ascii="Times New Roman" w:hAnsi="Times New Roman"/>
          <w:bCs/>
          <w:sz w:val="28"/>
          <w:szCs w:val="28"/>
        </w:rPr>
        <w:t>Сплавы</w:t>
      </w:r>
      <w:r>
        <w:rPr>
          <w:rFonts w:ascii="Times New Roman" w:hAnsi="Times New Roman"/>
          <w:sz w:val="28"/>
          <w:szCs w:val="28"/>
        </w:rPr>
        <w:t>».</w:t>
      </w:r>
    </w:p>
    <w:p w:rsidR="0026105A"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8"/>
        </w:numPr>
        <w:autoSpaceDE w:val="0"/>
        <w:autoSpaceDN w:val="0"/>
        <w:adjustRightInd w:val="0"/>
        <w:spacing w:after="0" w:line="240" w:lineRule="auto"/>
        <w:jc w:val="both"/>
        <w:rPr>
          <w:rFonts w:ascii="Times New Roman" w:hAnsi="Times New Roman"/>
          <w:sz w:val="28"/>
          <w:szCs w:val="28"/>
        </w:rPr>
      </w:pPr>
      <w:r w:rsidRPr="00234E4C">
        <w:rPr>
          <w:rFonts w:ascii="Times New Roman" w:hAnsi="Times New Roman"/>
          <w:sz w:val="28"/>
          <w:szCs w:val="28"/>
        </w:rPr>
        <w:t>Подготовка к сообщению или беседе на занятии</w:t>
      </w:r>
      <w:r>
        <w:rPr>
          <w:rFonts w:ascii="Times New Roman" w:hAnsi="Times New Roman"/>
          <w:sz w:val="28"/>
          <w:szCs w:val="28"/>
        </w:rPr>
        <w:t xml:space="preserve"> по теме:</w:t>
      </w:r>
      <w:r w:rsidRPr="00234E4C">
        <w:rPr>
          <w:rFonts w:ascii="Times New Roman" w:hAnsi="Times New Roman"/>
          <w:sz w:val="28"/>
          <w:szCs w:val="28"/>
        </w:rPr>
        <w:t xml:space="preserve"> </w:t>
      </w:r>
      <w:r w:rsidRPr="00F0739F">
        <w:rPr>
          <w:rFonts w:ascii="Times New Roman" w:hAnsi="Times New Roman"/>
          <w:sz w:val="28"/>
          <w:szCs w:val="28"/>
        </w:rPr>
        <w:t>«Производство стали и чугуна».</w:t>
      </w: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b/>
          <w:sz w:val="28"/>
          <w:szCs w:val="28"/>
        </w:rPr>
      </w:pP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b/>
          <w:sz w:val="28"/>
          <w:szCs w:val="28"/>
        </w:rPr>
      </w:pPr>
      <w:r w:rsidRPr="00856A14">
        <w:rPr>
          <w:rFonts w:ascii="Times New Roman" w:hAnsi="Times New Roman" w:cs="Times New Roman"/>
          <w:b/>
          <w:bCs/>
          <w:sz w:val="28"/>
          <w:szCs w:val="28"/>
        </w:rPr>
        <w:t xml:space="preserve">Тема 1.3 </w:t>
      </w:r>
      <w:r w:rsidR="00856A14" w:rsidRPr="00856A14">
        <w:rPr>
          <w:rFonts w:ascii="Times New Roman" w:eastAsia="Calibri" w:hAnsi="Times New Roman" w:cs="Times New Roman"/>
          <w:b/>
          <w:bCs/>
          <w:sz w:val="28"/>
          <w:szCs w:val="28"/>
        </w:rPr>
        <w:t>Диаграммы состояния металлов и сплавов</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структуре деформированных металлов и сплавов</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overflowPunct w:val="0"/>
        <w:autoSpaceDE w:val="0"/>
        <w:autoSpaceDN w:val="0"/>
        <w:adjustRightInd w:val="0"/>
        <w:spacing w:after="0" w:line="240" w:lineRule="auto"/>
        <w:ind w:left="2"/>
        <w:jc w:val="both"/>
        <w:rPr>
          <w:rFonts w:ascii="Times New Roman" w:hAnsi="Times New Roman"/>
          <w:sz w:val="28"/>
          <w:szCs w:val="28"/>
        </w:rPr>
      </w:pPr>
      <w:r w:rsidRPr="00F0739F">
        <w:rPr>
          <w:rFonts w:ascii="Times New Roman" w:hAnsi="Times New Roman"/>
          <w:sz w:val="28"/>
          <w:szCs w:val="28"/>
        </w:rPr>
        <w:t>1. 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2. Подготовить конспект</w:t>
      </w:r>
      <w:r>
        <w:rPr>
          <w:rFonts w:ascii="Times New Roman" w:hAnsi="Times New Roman"/>
          <w:sz w:val="28"/>
          <w:szCs w:val="28"/>
        </w:rPr>
        <w:t>ы</w:t>
      </w:r>
      <w:r w:rsidRPr="00F0739F">
        <w:rPr>
          <w:rFonts w:ascii="Times New Roman" w:hAnsi="Times New Roman"/>
          <w:sz w:val="28"/>
          <w:szCs w:val="28"/>
        </w:rPr>
        <w:t xml:space="preserve"> по темам: «</w:t>
      </w:r>
      <w:r w:rsidRPr="00F0739F">
        <w:rPr>
          <w:rFonts w:ascii="Times New Roman" w:hAnsi="Times New Roman"/>
          <w:spacing w:val="-8"/>
          <w:sz w:val="28"/>
          <w:szCs w:val="28"/>
        </w:rPr>
        <w:t>Типы деформаций</w:t>
      </w:r>
      <w:r w:rsidRPr="00F0739F">
        <w:rPr>
          <w:rFonts w:ascii="Times New Roman" w:hAnsi="Times New Roman"/>
          <w:sz w:val="28"/>
          <w:szCs w:val="28"/>
        </w:rPr>
        <w:t>»; «</w:t>
      </w:r>
      <w:r w:rsidRPr="00F0739F">
        <w:rPr>
          <w:rFonts w:ascii="Times New Roman" w:hAnsi="Times New Roman"/>
          <w:spacing w:val="-8"/>
          <w:sz w:val="28"/>
          <w:szCs w:val="28"/>
        </w:rPr>
        <w:t>Диаграмма растяжения металлов</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Default="0026105A" w:rsidP="00A215A7">
      <w:pPr>
        <w:widowControl w:val="0"/>
        <w:autoSpaceDE w:val="0"/>
        <w:autoSpaceDN w:val="0"/>
        <w:adjustRightInd w:val="0"/>
        <w:spacing w:after="0" w:line="240" w:lineRule="auto"/>
        <w:jc w:val="both"/>
        <w:rPr>
          <w:rFonts w:ascii="Times New Roman" w:eastAsia="Calibri" w:hAnsi="Times New Roman" w:cs="Times New Roman"/>
          <w:b/>
          <w:bCs/>
          <w:sz w:val="28"/>
          <w:szCs w:val="28"/>
        </w:rPr>
      </w:pPr>
      <w:r w:rsidRPr="00F0739F">
        <w:rPr>
          <w:rFonts w:ascii="Times New Roman" w:hAnsi="Times New Roman"/>
          <w:b/>
          <w:bCs/>
          <w:sz w:val="28"/>
          <w:szCs w:val="28"/>
        </w:rPr>
        <w:t xml:space="preserve">Тема 1.4 </w:t>
      </w:r>
      <w:r w:rsidR="00856A14" w:rsidRPr="00856A14">
        <w:rPr>
          <w:rFonts w:ascii="Times New Roman" w:eastAsia="Calibri" w:hAnsi="Times New Roman" w:cs="Times New Roman"/>
          <w:b/>
          <w:bCs/>
          <w:sz w:val="28"/>
          <w:szCs w:val="28"/>
        </w:rPr>
        <w:t>Формирование структуры деформируемых металлов и сплавов</w:t>
      </w:r>
    </w:p>
    <w:p w:rsidR="00856A14" w:rsidRPr="00F0739F" w:rsidRDefault="00856A14"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термической и химико-термической обработке металлов и сплавов</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b/>
          <w:bCs/>
          <w:sz w:val="28"/>
          <w:szCs w:val="28"/>
        </w:rPr>
      </w:pPr>
    </w:p>
    <w:p w:rsidR="0026105A" w:rsidRPr="00F0739F" w:rsidRDefault="0026105A" w:rsidP="00A215A7">
      <w:pPr>
        <w:widowControl w:val="0"/>
        <w:numPr>
          <w:ilvl w:val="0"/>
          <w:numId w:val="7"/>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7"/>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Подготовка к практическому занятию «</w:t>
      </w:r>
      <w:r w:rsidRPr="00F0739F">
        <w:rPr>
          <w:rFonts w:ascii="Times New Roman" w:hAnsi="Times New Roman"/>
          <w:bCs/>
          <w:sz w:val="28"/>
          <w:szCs w:val="28"/>
        </w:rPr>
        <w:t xml:space="preserve">Основные виды </w:t>
      </w:r>
      <w:r w:rsidRPr="00F0739F">
        <w:rPr>
          <w:rFonts w:ascii="Times New Roman" w:hAnsi="Times New Roman"/>
          <w:spacing w:val="-8"/>
          <w:sz w:val="28"/>
          <w:szCs w:val="28"/>
        </w:rPr>
        <w:t>термической обработки</w:t>
      </w:r>
      <w:r w:rsidRPr="00F0739F">
        <w:rPr>
          <w:rFonts w:ascii="Times New Roman" w:hAnsi="Times New Roman"/>
          <w:sz w:val="28"/>
          <w:szCs w:val="28"/>
        </w:rPr>
        <w:t>» с использованием методических рекомендаций, оформление отчета и подготовка к защите.</w:t>
      </w: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p>
    <w:p w:rsidR="0026105A" w:rsidRDefault="0026105A" w:rsidP="00A215A7">
      <w:pPr>
        <w:widowControl w:val="0"/>
        <w:numPr>
          <w:ilvl w:val="0"/>
          <w:numId w:val="7"/>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w:t>
      </w:r>
      <w:r>
        <w:rPr>
          <w:rFonts w:ascii="Times New Roman" w:hAnsi="Times New Roman"/>
          <w:sz w:val="28"/>
          <w:szCs w:val="28"/>
        </w:rPr>
        <w:t>е</w:t>
      </w:r>
      <w:r w:rsidRPr="00F0739F">
        <w:rPr>
          <w:rFonts w:ascii="Times New Roman" w:hAnsi="Times New Roman"/>
          <w:sz w:val="28"/>
          <w:szCs w:val="28"/>
        </w:rPr>
        <w:t>: «</w:t>
      </w:r>
      <w:r w:rsidRPr="00F0739F">
        <w:rPr>
          <w:rFonts w:ascii="Times New Roman" w:hAnsi="Times New Roman"/>
          <w:spacing w:val="-8"/>
          <w:sz w:val="28"/>
          <w:szCs w:val="28"/>
        </w:rPr>
        <w:t>Классификация видов термической обработки</w:t>
      </w:r>
      <w:r>
        <w:rPr>
          <w:rFonts w:ascii="Times New Roman" w:hAnsi="Times New Roman"/>
          <w:sz w:val="28"/>
          <w:szCs w:val="28"/>
        </w:rPr>
        <w:t>».</w:t>
      </w:r>
      <w:r w:rsidRPr="00F0739F">
        <w:rPr>
          <w:rFonts w:ascii="Times New Roman" w:hAnsi="Times New Roman"/>
          <w:sz w:val="28"/>
          <w:szCs w:val="28"/>
        </w:rPr>
        <w:t xml:space="preserve"> </w:t>
      </w:r>
    </w:p>
    <w:p w:rsidR="0026105A"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7"/>
        </w:numPr>
        <w:overflowPunct w:val="0"/>
        <w:autoSpaceDE w:val="0"/>
        <w:autoSpaceDN w:val="0"/>
        <w:adjustRightInd w:val="0"/>
        <w:spacing w:after="0" w:line="240" w:lineRule="auto"/>
        <w:jc w:val="both"/>
        <w:rPr>
          <w:rFonts w:ascii="Times New Roman" w:hAnsi="Times New Roman"/>
          <w:sz w:val="28"/>
          <w:szCs w:val="28"/>
        </w:rPr>
      </w:pPr>
      <w:r w:rsidRPr="00234E4C">
        <w:rPr>
          <w:rFonts w:ascii="Times New Roman" w:hAnsi="Times New Roman"/>
          <w:sz w:val="28"/>
          <w:szCs w:val="28"/>
        </w:rPr>
        <w:t>Подготовка к сообщению или беседе на занятии</w:t>
      </w:r>
      <w:r>
        <w:rPr>
          <w:rFonts w:ascii="Times New Roman" w:hAnsi="Times New Roman"/>
          <w:sz w:val="28"/>
          <w:szCs w:val="28"/>
        </w:rPr>
        <w:t xml:space="preserve"> по теме:</w:t>
      </w:r>
      <w:r w:rsidRPr="00234E4C">
        <w:rPr>
          <w:rFonts w:ascii="Times New Roman" w:hAnsi="Times New Roman"/>
          <w:sz w:val="28"/>
          <w:szCs w:val="28"/>
        </w:rPr>
        <w:t xml:space="preserve"> </w:t>
      </w:r>
      <w:r w:rsidRPr="00F0739F">
        <w:rPr>
          <w:rFonts w:ascii="Times New Roman" w:hAnsi="Times New Roman"/>
          <w:sz w:val="28"/>
          <w:szCs w:val="28"/>
        </w:rPr>
        <w:t>«</w:t>
      </w:r>
      <w:r w:rsidRPr="00F0739F">
        <w:rPr>
          <w:rFonts w:ascii="Times New Roman" w:hAnsi="Times New Roman"/>
          <w:spacing w:val="-8"/>
          <w:sz w:val="28"/>
          <w:szCs w:val="28"/>
        </w:rPr>
        <w:t>Свойства покрытий</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ind w:left="2200"/>
        <w:jc w:val="both"/>
        <w:rPr>
          <w:rFonts w:ascii="Times New Roman" w:hAnsi="Times New Roman"/>
          <w:sz w:val="28"/>
          <w:szCs w:val="28"/>
        </w:rPr>
      </w:pPr>
      <w:r w:rsidRPr="00F0739F">
        <w:rPr>
          <w:rFonts w:ascii="Times New Roman" w:hAnsi="Times New Roman"/>
          <w:b/>
          <w:bCs/>
          <w:sz w:val="28"/>
          <w:szCs w:val="28"/>
        </w:rPr>
        <w:t>Раздел 2. Материалы, применяемые в машиностроении</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b/>
          <w:sz w:val="28"/>
          <w:szCs w:val="28"/>
        </w:rPr>
      </w:pPr>
      <w:r w:rsidRPr="00F0739F">
        <w:rPr>
          <w:rFonts w:ascii="Times New Roman" w:hAnsi="Times New Roman"/>
          <w:b/>
          <w:bCs/>
          <w:sz w:val="28"/>
          <w:szCs w:val="28"/>
        </w:rPr>
        <w:t xml:space="preserve">Тема 2.1 </w:t>
      </w:r>
      <w:r w:rsidRPr="00F0739F">
        <w:rPr>
          <w:rFonts w:ascii="Times New Roman" w:hAnsi="Times New Roman"/>
          <w:b/>
          <w:sz w:val="28"/>
          <w:szCs w:val="28"/>
        </w:rPr>
        <w:t>Конструкционные материалы</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об</w:t>
      </w:r>
      <w:r w:rsidRPr="00F0739F">
        <w:rPr>
          <w:rFonts w:ascii="Times New Roman" w:hAnsi="Times New Roman"/>
          <w:i/>
          <w:iCs/>
          <w:sz w:val="28"/>
          <w:szCs w:val="28"/>
        </w:rPr>
        <w:t xml:space="preserve"> </w:t>
      </w:r>
      <w:r w:rsidRPr="00F0739F">
        <w:rPr>
          <w:rFonts w:ascii="Times New Roman" w:hAnsi="Times New Roman"/>
          <w:sz w:val="28"/>
          <w:szCs w:val="28"/>
        </w:rPr>
        <w:t xml:space="preserve">основных </w:t>
      </w:r>
      <w:r w:rsidRPr="00F0739F">
        <w:rPr>
          <w:rFonts w:ascii="Times New Roman" w:hAnsi="Times New Roman"/>
          <w:bCs/>
          <w:sz w:val="28"/>
          <w:szCs w:val="28"/>
        </w:rPr>
        <w:t xml:space="preserve">конструкционных </w:t>
      </w:r>
      <w:r w:rsidRPr="00F0739F">
        <w:rPr>
          <w:rFonts w:ascii="Times New Roman" w:hAnsi="Times New Roman"/>
          <w:sz w:val="28"/>
          <w:szCs w:val="28"/>
        </w:rPr>
        <w:t xml:space="preserve"> материалах.</w:t>
      </w: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10"/>
        </w:numPr>
        <w:overflowPunct w:val="0"/>
        <w:autoSpaceDE w:val="0"/>
        <w:autoSpaceDN w:val="0"/>
        <w:adjustRightInd w:val="0"/>
        <w:spacing w:after="0" w:line="240" w:lineRule="auto"/>
        <w:jc w:val="both"/>
        <w:rPr>
          <w:rFonts w:ascii="Times New Roman" w:hAnsi="Times New Roman"/>
          <w:sz w:val="28"/>
          <w:szCs w:val="28"/>
        </w:rPr>
      </w:pPr>
      <w:bookmarkStart w:id="3" w:name="page19"/>
      <w:bookmarkEnd w:id="3"/>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overflowPunct w:val="0"/>
        <w:autoSpaceDE w:val="0"/>
        <w:autoSpaceDN w:val="0"/>
        <w:adjustRightInd w:val="0"/>
        <w:spacing w:after="0" w:line="240" w:lineRule="auto"/>
        <w:ind w:left="2"/>
        <w:jc w:val="both"/>
        <w:rPr>
          <w:rFonts w:ascii="Times New Roman" w:hAnsi="Times New Roman"/>
          <w:sz w:val="28"/>
          <w:szCs w:val="28"/>
        </w:rPr>
      </w:pPr>
    </w:p>
    <w:p w:rsidR="0026105A" w:rsidRPr="00F0739F" w:rsidRDefault="0026105A" w:rsidP="00A215A7">
      <w:pPr>
        <w:widowControl w:val="0"/>
        <w:numPr>
          <w:ilvl w:val="0"/>
          <w:numId w:val="10"/>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Подготовка к практическому занятию с использованием методических рекомендаций, оформление отчета и подготовка к защите на тему: «</w:t>
      </w:r>
      <w:r w:rsidRPr="00F0739F">
        <w:rPr>
          <w:rFonts w:ascii="Times New Roman" w:hAnsi="Times New Roman"/>
          <w:bCs/>
          <w:sz w:val="28"/>
          <w:szCs w:val="28"/>
        </w:rPr>
        <w:t>Классификация сталей».</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234E4C" w:rsidRDefault="0026105A" w:rsidP="00A215A7">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w:t>
      </w:r>
      <w:r>
        <w:rPr>
          <w:rFonts w:ascii="Times New Roman" w:hAnsi="Times New Roman"/>
          <w:sz w:val="28"/>
          <w:szCs w:val="28"/>
        </w:rPr>
        <w:t>е</w:t>
      </w:r>
      <w:r w:rsidRPr="00F0739F">
        <w:rPr>
          <w:rFonts w:ascii="Times New Roman" w:hAnsi="Times New Roman"/>
          <w:sz w:val="28"/>
          <w:szCs w:val="28"/>
        </w:rPr>
        <w:t xml:space="preserve">: </w:t>
      </w:r>
      <w:r w:rsidRPr="00F0739F">
        <w:rPr>
          <w:rFonts w:ascii="Times New Roman" w:hAnsi="Times New Roman"/>
          <w:bCs/>
          <w:sz w:val="28"/>
          <w:szCs w:val="28"/>
        </w:rPr>
        <w:t>«Классификация конструкционных материалов»</w:t>
      </w:r>
      <w:r>
        <w:rPr>
          <w:rFonts w:ascii="Times New Roman" w:hAnsi="Times New Roman"/>
          <w:bCs/>
          <w:sz w:val="28"/>
          <w:szCs w:val="28"/>
        </w:rPr>
        <w:t>.</w:t>
      </w:r>
    </w:p>
    <w:p w:rsidR="0026105A"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numPr>
          <w:ilvl w:val="0"/>
          <w:numId w:val="10"/>
        </w:numPr>
        <w:autoSpaceDE w:val="0"/>
        <w:autoSpaceDN w:val="0"/>
        <w:adjustRightInd w:val="0"/>
        <w:spacing w:after="0" w:line="240" w:lineRule="auto"/>
        <w:jc w:val="both"/>
        <w:rPr>
          <w:rFonts w:ascii="Times New Roman" w:hAnsi="Times New Roman"/>
          <w:sz w:val="28"/>
          <w:szCs w:val="28"/>
        </w:rPr>
      </w:pPr>
      <w:r w:rsidRPr="00234E4C">
        <w:rPr>
          <w:rFonts w:ascii="Times New Roman" w:hAnsi="Times New Roman"/>
          <w:sz w:val="28"/>
          <w:szCs w:val="28"/>
        </w:rPr>
        <w:t>Подготовка к сообщению или беседе на занятии</w:t>
      </w:r>
      <w:r>
        <w:rPr>
          <w:rFonts w:ascii="Times New Roman" w:hAnsi="Times New Roman"/>
          <w:sz w:val="28"/>
          <w:szCs w:val="28"/>
        </w:rPr>
        <w:t xml:space="preserve"> по темам:</w:t>
      </w:r>
      <w:r w:rsidRPr="00234E4C">
        <w:rPr>
          <w:rFonts w:ascii="Times New Roman" w:hAnsi="Times New Roman"/>
          <w:sz w:val="28"/>
          <w:szCs w:val="28"/>
        </w:rPr>
        <w:t xml:space="preserve"> </w:t>
      </w:r>
      <w:r w:rsidRPr="00F0739F">
        <w:rPr>
          <w:rFonts w:ascii="Times New Roman" w:hAnsi="Times New Roman"/>
          <w:bCs/>
          <w:sz w:val="28"/>
          <w:szCs w:val="28"/>
        </w:rPr>
        <w:t>«Углеродистые стали», «Легированные стали</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b/>
          <w:sz w:val="28"/>
          <w:szCs w:val="28"/>
        </w:rPr>
      </w:pPr>
      <w:r w:rsidRPr="00F0739F">
        <w:rPr>
          <w:rFonts w:ascii="Times New Roman" w:hAnsi="Times New Roman"/>
          <w:b/>
          <w:bCs/>
          <w:sz w:val="28"/>
          <w:szCs w:val="28"/>
        </w:rPr>
        <w:t xml:space="preserve">Тема 2.2 </w:t>
      </w:r>
      <w:r w:rsidR="00856A14" w:rsidRPr="00856A14">
        <w:rPr>
          <w:rFonts w:ascii="Times New Roman" w:hAnsi="Times New Roman" w:cs="Times New Roman"/>
          <w:b/>
          <w:bCs/>
          <w:sz w:val="28"/>
          <w:szCs w:val="28"/>
        </w:rPr>
        <w:t>Материалы с особыми технологическими свойствами</w:t>
      </w: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материалах, устойчивых к воздействию температуры</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numPr>
          <w:ilvl w:val="0"/>
          <w:numId w:val="11"/>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overflowPunct w:val="0"/>
        <w:autoSpaceDE w:val="0"/>
        <w:autoSpaceDN w:val="0"/>
        <w:adjustRightInd w:val="0"/>
        <w:spacing w:after="0" w:line="240" w:lineRule="auto"/>
        <w:ind w:left="2"/>
        <w:jc w:val="both"/>
        <w:rPr>
          <w:rFonts w:ascii="Times New Roman" w:hAnsi="Times New Roman"/>
          <w:sz w:val="28"/>
          <w:szCs w:val="28"/>
        </w:rPr>
      </w:pPr>
    </w:p>
    <w:p w:rsidR="0026105A" w:rsidRPr="00F0739F" w:rsidRDefault="0026105A" w:rsidP="00A215A7">
      <w:pPr>
        <w:widowControl w:val="0"/>
        <w:numPr>
          <w:ilvl w:val="0"/>
          <w:numId w:val="11"/>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Подготовка к практическому занятию с использованием методических рекомендаций, оформление отчета и подготовка к защите на тему: «</w:t>
      </w:r>
      <w:r w:rsidRPr="00F0739F">
        <w:rPr>
          <w:rFonts w:ascii="Times New Roman" w:hAnsi="Times New Roman"/>
          <w:bCs/>
          <w:sz w:val="28"/>
          <w:szCs w:val="28"/>
        </w:rPr>
        <w:t>Стали и сплавы с особыми свойствами».</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Default="0026105A" w:rsidP="00A215A7">
      <w:pPr>
        <w:widowControl w:val="0"/>
        <w:numPr>
          <w:ilvl w:val="0"/>
          <w:numId w:val="11"/>
        </w:numPr>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w:t>
      </w:r>
      <w:r>
        <w:rPr>
          <w:rFonts w:ascii="Times New Roman" w:hAnsi="Times New Roman"/>
          <w:sz w:val="28"/>
          <w:szCs w:val="28"/>
        </w:rPr>
        <w:t>е</w:t>
      </w:r>
      <w:r w:rsidRPr="00F0739F">
        <w:rPr>
          <w:rFonts w:ascii="Times New Roman" w:hAnsi="Times New Roman"/>
          <w:sz w:val="28"/>
          <w:szCs w:val="28"/>
        </w:rPr>
        <w:t>: «</w:t>
      </w:r>
      <w:proofErr w:type="gramStart"/>
      <w:r w:rsidRPr="00F0739F">
        <w:rPr>
          <w:rFonts w:ascii="Times New Roman" w:hAnsi="Times New Roman"/>
          <w:bCs/>
          <w:sz w:val="28"/>
          <w:szCs w:val="28"/>
        </w:rPr>
        <w:t>Коррозионно-стойкие</w:t>
      </w:r>
      <w:proofErr w:type="gramEnd"/>
      <w:r w:rsidRPr="00F0739F">
        <w:rPr>
          <w:rFonts w:ascii="Times New Roman" w:hAnsi="Times New Roman"/>
          <w:bCs/>
          <w:sz w:val="28"/>
          <w:szCs w:val="28"/>
        </w:rPr>
        <w:t xml:space="preserve"> материалы</w:t>
      </w:r>
      <w:r>
        <w:rPr>
          <w:rFonts w:ascii="Times New Roman" w:hAnsi="Times New Roman"/>
          <w:sz w:val="28"/>
          <w:szCs w:val="28"/>
        </w:rPr>
        <w:t>».</w:t>
      </w:r>
    </w:p>
    <w:p w:rsidR="0026105A"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11"/>
        </w:numPr>
        <w:autoSpaceDE w:val="0"/>
        <w:autoSpaceDN w:val="0"/>
        <w:adjustRightInd w:val="0"/>
        <w:spacing w:after="0" w:line="240" w:lineRule="auto"/>
        <w:jc w:val="both"/>
        <w:rPr>
          <w:rFonts w:ascii="Times New Roman" w:hAnsi="Times New Roman"/>
          <w:sz w:val="28"/>
          <w:szCs w:val="28"/>
        </w:rPr>
      </w:pPr>
      <w:r w:rsidRPr="00234E4C">
        <w:rPr>
          <w:rFonts w:ascii="Times New Roman" w:hAnsi="Times New Roman"/>
          <w:sz w:val="28"/>
          <w:szCs w:val="28"/>
        </w:rPr>
        <w:t>Подготовка к сообщению или беседе на занятии</w:t>
      </w:r>
      <w:r>
        <w:rPr>
          <w:rFonts w:ascii="Times New Roman" w:hAnsi="Times New Roman"/>
          <w:sz w:val="28"/>
          <w:szCs w:val="28"/>
        </w:rPr>
        <w:t xml:space="preserve"> по теме:</w:t>
      </w:r>
      <w:r w:rsidRPr="00234E4C">
        <w:rPr>
          <w:rFonts w:ascii="Times New Roman" w:hAnsi="Times New Roman"/>
          <w:sz w:val="28"/>
          <w:szCs w:val="28"/>
        </w:rPr>
        <w:t xml:space="preserve"> </w:t>
      </w:r>
      <w:r w:rsidRPr="00F0739F">
        <w:rPr>
          <w:rFonts w:ascii="Times New Roman" w:hAnsi="Times New Roman"/>
          <w:sz w:val="28"/>
          <w:szCs w:val="28"/>
        </w:rPr>
        <w:t xml:space="preserve"> «</w:t>
      </w:r>
      <w:r w:rsidRPr="00F0739F">
        <w:rPr>
          <w:rFonts w:ascii="Times New Roman" w:hAnsi="Times New Roman"/>
          <w:bCs/>
          <w:sz w:val="28"/>
          <w:szCs w:val="28"/>
        </w:rPr>
        <w:t>Жаростойкие материалы</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b/>
          <w:bCs/>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r w:rsidRPr="00F0739F">
        <w:rPr>
          <w:rFonts w:ascii="Times New Roman" w:hAnsi="Times New Roman"/>
          <w:b/>
          <w:bCs/>
          <w:sz w:val="28"/>
          <w:szCs w:val="28"/>
        </w:rPr>
        <w:t>Тема 2.3</w:t>
      </w:r>
      <w:r w:rsidR="00856A14" w:rsidRPr="00856A14">
        <w:rPr>
          <w:bCs/>
          <w:sz w:val="20"/>
          <w:szCs w:val="20"/>
        </w:rPr>
        <w:t xml:space="preserve"> </w:t>
      </w:r>
      <w:r w:rsidR="00893D4F">
        <w:rPr>
          <w:bCs/>
          <w:sz w:val="20"/>
          <w:szCs w:val="20"/>
        </w:rPr>
        <w:t xml:space="preserve"> </w:t>
      </w:r>
      <w:r w:rsidR="00856A14" w:rsidRPr="00856A14">
        <w:rPr>
          <w:rFonts w:ascii="Times New Roman" w:hAnsi="Times New Roman" w:cs="Times New Roman"/>
          <w:b/>
          <w:bCs/>
          <w:sz w:val="28"/>
          <w:szCs w:val="28"/>
        </w:rPr>
        <w:t>Материалы с малой плотностью</w:t>
      </w:r>
      <w:r w:rsidRPr="00F0739F">
        <w:rPr>
          <w:rFonts w:ascii="Times New Roman" w:hAnsi="Times New Roman"/>
          <w:b/>
          <w:bCs/>
          <w:sz w:val="28"/>
          <w:szCs w:val="28"/>
        </w:rPr>
        <w:t xml:space="preserve"> </w:t>
      </w: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неметаллических материалах</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959CE"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numPr>
          <w:ilvl w:val="0"/>
          <w:numId w:val="12"/>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Pr="00F0739F" w:rsidRDefault="0026105A" w:rsidP="00A215A7">
      <w:pPr>
        <w:widowControl w:val="0"/>
        <w:overflowPunct w:val="0"/>
        <w:autoSpaceDE w:val="0"/>
        <w:autoSpaceDN w:val="0"/>
        <w:adjustRightInd w:val="0"/>
        <w:spacing w:after="0" w:line="240" w:lineRule="auto"/>
        <w:ind w:left="2"/>
        <w:jc w:val="both"/>
        <w:rPr>
          <w:rFonts w:ascii="Times New Roman" w:hAnsi="Times New Roman"/>
          <w:sz w:val="28"/>
          <w:szCs w:val="28"/>
        </w:rPr>
      </w:pPr>
    </w:p>
    <w:p w:rsidR="0026105A" w:rsidRPr="00F0739F" w:rsidRDefault="0026105A" w:rsidP="00A215A7">
      <w:pPr>
        <w:widowControl w:val="0"/>
        <w:numPr>
          <w:ilvl w:val="0"/>
          <w:numId w:val="12"/>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lastRenderedPageBreak/>
        <w:t>Подготовка к практическому занятию с использованием методических рекомендаций, оформление отчета и подготовка к защите на тему: «</w:t>
      </w:r>
      <w:r w:rsidRPr="00F0739F">
        <w:rPr>
          <w:rFonts w:ascii="Times New Roman" w:hAnsi="Times New Roman"/>
          <w:bCs/>
          <w:sz w:val="28"/>
          <w:szCs w:val="28"/>
        </w:rPr>
        <w:t>Неметаллические материалы</w:t>
      </w:r>
      <w:r w:rsidRPr="00F0739F">
        <w:rPr>
          <w:rFonts w:ascii="Times New Roman" w:hAnsi="Times New Roman"/>
          <w:sz w:val="28"/>
          <w:szCs w:val="28"/>
        </w:rPr>
        <w:t>».</w:t>
      </w:r>
    </w:p>
    <w:p w:rsidR="0026105A" w:rsidRDefault="0026105A" w:rsidP="00A215A7">
      <w:pPr>
        <w:widowControl w:val="0"/>
        <w:autoSpaceDE w:val="0"/>
        <w:autoSpaceDN w:val="0"/>
        <w:adjustRightInd w:val="0"/>
        <w:spacing w:after="0" w:line="240" w:lineRule="auto"/>
        <w:jc w:val="both"/>
        <w:rPr>
          <w:rFonts w:ascii="Times New Roman" w:hAnsi="Times New Roman" w:cs="Times New Roman"/>
          <w:b/>
          <w:bCs/>
          <w:sz w:val="28"/>
          <w:szCs w:val="28"/>
        </w:rPr>
      </w:pPr>
      <w:r w:rsidRPr="00F0739F">
        <w:rPr>
          <w:rFonts w:ascii="Times New Roman" w:hAnsi="Times New Roman"/>
          <w:b/>
          <w:bCs/>
          <w:sz w:val="28"/>
          <w:szCs w:val="28"/>
        </w:rPr>
        <w:t xml:space="preserve">Тема 2.4 </w:t>
      </w:r>
      <w:r w:rsidR="00856A14" w:rsidRPr="00856A14">
        <w:rPr>
          <w:rFonts w:ascii="Times New Roman" w:hAnsi="Times New Roman" w:cs="Times New Roman"/>
          <w:b/>
          <w:bCs/>
          <w:sz w:val="28"/>
          <w:szCs w:val="28"/>
        </w:rPr>
        <w:t>Материалы с высокой удельной прочностью</w:t>
      </w:r>
      <w:bookmarkStart w:id="4" w:name="_GoBack"/>
      <w:bookmarkEnd w:id="4"/>
    </w:p>
    <w:p w:rsidR="00856A14" w:rsidRPr="00F0739F" w:rsidRDefault="00856A14"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 xml:space="preserve">закрепить и обобщить теоретические знания и практические умения </w:t>
      </w:r>
      <w:proofErr w:type="gramStart"/>
      <w:r w:rsidRPr="00F0739F">
        <w:rPr>
          <w:rFonts w:ascii="Times New Roman" w:hAnsi="Times New Roman"/>
          <w:sz w:val="28"/>
          <w:szCs w:val="28"/>
        </w:rPr>
        <w:t>о</w:t>
      </w:r>
      <w:proofErr w:type="gramEnd"/>
      <w:r w:rsidRPr="00F0739F">
        <w:rPr>
          <w:rFonts w:ascii="Times New Roman" w:hAnsi="Times New Roman"/>
          <w:i/>
          <w:iCs/>
          <w:sz w:val="28"/>
          <w:szCs w:val="28"/>
        </w:rPr>
        <w:t xml:space="preserve"> </w:t>
      </w:r>
      <w:r w:rsidRPr="00F0739F">
        <w:rPr>
          <w:rFonts w:ascii="Times New Roman" w:hAnsi="Times New Roman"/>
          <w:bCs/>
          <w:sz w:val="28"/>
          <w:szCs w:val="28"/>
        </w:rPr>
        <w:t>износостойких материалах</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13"/>
        </w:numPr>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теме: «</w:t>
      </w:r>
      <w:r w:rsidRPr="00F0739F">
        <w:rPr>
          <w:rFonts w:ascii="Times New Roman" w:hAnsi="Times New Roman"/>
          <w:bCs/>
          <w:sz w:val="28"/>
          <w:szCs w:val="28"/>
        </w:rPr>
        <w:t>Материалы с высокой твердостью поверхности</w:t>
      </w:r>
      <w:r w:rsidRPr="00F0739F">
        <w:rPr>
          <w:rFonts w:ascii="Times New Roman" w:hAnsi="Times New Roman"/>
          <w:sz w:val="28"/>
          <w:szCs w:val="28"/>
        </w:rPr>
        <w:t>».</w:t>
      </w: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b/>
          <w:sz w:val="28"/>
          <w:szCs w:val="28"/>
        </w:rPr>
      </w:pPr>
    </w:p>
    <w:p w:rsidR="0026105A" w:rsidRDefault="0026105A" w:rsidP="00A215A7">
      <w:pPr>
        <w:widowControl w:val="0"/>
        <w:autoSpaceDE w:val="0"/>
        <w:autoSpaceDN w:val="0"/>
        <w:adjustRightInd w:val="0"/>
        <w:spacing w:after="0" w:line="240" w:lineRule="auto"/>
        <w:jc w:val="both"/>
        <w:rPr>
          <w:rFonts w:ascii="Times New Roman" w:hAnsi="Times New Roman" w:cs="Times New Roman"/>
          <w:b/>
          <w:bCs/>
          <w:sz w:val="28"/>
          <w:szCs w:val="28"/>
        </w:rPr>
      </w:pPr>
      <w:r w:rsidRPr="00856A14">
        <w:rPr>
          <w:rFonts w:ascii="Times New Roman" w:hAnsi="Times New Roman" w:cs="Times New Roman"/>
          <w:b/>
          <w:bCs/>
          <w:sz w:val="28"/>
          <w:szCs w:val="28"/>
        </w:rPr>
        <w:t xml:space="preserve">Раздел 3. </w:t>
      </w:r>
      <w:r w:rsidR="00856A14" w:rsidRPr="00856A14">
        <w:rPr>
          <w:rFonts w:ascii="Times New Roman" w:hAnsi="Times New Roman" w:cs="Times New Roman"/>
          <w:b/>
          <w:bCs/>
          <w:sz w:val="28"/>
          <w:szCs w:val="28"/>
        </w:rPr>
        <w:t>Инструментальные материалы</w:t>
      </w:r>
    </w:p>
    <w:p w:rsidR="00856A14" w:rsidRPr="00856A14" w:rsidRDefault="00856A14" w:rsidP="00A215A7">
      <w:pPr>
        <w:widowControl w:val="0"/>
        <w:autoSpaceDE w:val="0"/>
        <w:autoSpaceDN w:val="0"/>
        <w:adjustRightInd w:val="0"/>
        <w:spacing w:after="0" w:line="240" w:lineRule="auto"/>
        <w:jc w:val="both"/>
        <w:rPr>
          <w:rFonts w:ascii="Times New Roman" w:hAnsi="Times New Roman" w:cs="Times New Roman"/>
          <w:b/>
          <w:sz w:val="28"/>
          <w:szCs w:val="28"/>
        </w:rPr>
      </w:pP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b/>
          <w:bCs/>
          <w:sz w:val="28"/>
          <w:szCs w:val="28"/>
        </w:rPr>
      </w:pPr>
      <w:r w:rsidRPr="00856A14">
        <w:rPr>
          <w:rFonts w:ascii="Times New Roman" w:hAnsi="Times New Roman" w:cs="Times New Roman"/>
          <w:b/>
          <w:bCs/>
          <w:sz w:val="28"/>
          <w:szCs w:val="28"/>
        </w:rPr>
        <w:t>Тема 3.1</w:t>
      </w:r>
      <w:r w:rsidR="00856A14" w:rsidRPr="00856A14">
        <w:rPr>
          <w:rFonts w:ascii="Times New Roman" w:hAnsi="Times New Roman" w:cs="Times New Roman"/>
          <w:b/>
          <w:bCs/>
          <w:sz w:val="28"/>
          <w:szCs w:val="28"/>
        </w:rPr>
        <w:t xml:space="preserve"> Материалы для режущих и измерительных инструментов</w:t>
      </w:r>
    </w:p>
    <w:p w:rsidR="0026105A" w:rsidRPr="00856A14" w:rsidRDefault="0026105A" w:rsidP="00A215A7">
      <w:pPr>
        <w:widowControl w:val="0"/>
        <w:autoSpaceDE w:val="0"/>
        <w:autoSpaceDN w:val="0"/>
        <w:adjustRightInd w:val="0"/>
        <w:spacing w:after="0" w:line="240" w:lineRule="auto"/>
        <w:jc w:val="both"/>
        <w:rPr>
          <w:rFonts w:ascii="Times New Roman" w:hAnsi="Times New Roman" w:cs="Times New Roman"/>
          <w:b/>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порошковых материалах</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numPr>
          <w:ilvl w:val="0"/>
          <w:numId w:val="14"/>
        </w:numPr>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Подготовить конспект по теме: «</w:t>
      </w:r>
      <w:r w:rsidRPr="00F0739F">
        <w:rPr>
          <w:rFonts w:ascii="Times New Roman" w:hAnsi="Times New Roman"/>
          <w:bCs/>
          <w:sz w:val="28"/>
          <w:szCs w:val="28"/>
        </w:rPr>
        <w:t>Получение изделий из порошков</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b/>
          <w:bCs/>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r w:rsidRPr="00F0739F">
        <w:rPr>
          <w:rFonts w:ascii="Times New Roman" w:hAnsi="Times New Roman"/>
          <w:b/>
          <w:bCs/>
          <w:sz w:val="28"/>
          <w:szCs w:val="28"/>
        </w:rPr>
        <w:t>Тема 3.</w:t>
      </w:r>
      <w:r w:rsidRPr="00856A14">
        <w:rPr>
          <w:rFonts w:ascii="Times New Roman" w:hAnsi="Times New Roman" w:cs="Times New Roman"/>
          <w:b/>
          <w:bCs/>
          <w:sz w:val="28"/>
          <w:szCs w:val="28"/>
        </w:rPr>
        <w:t xml:space="preserve">2 </w:t>
      </w:r>
      <w:r w:rsidR="00856A14" w:rsidRPr="00856A14">
        <w:rPr>
          <w:rFonts w:ascii="Times New Roman" w:hAnsi="Times New Roman" w:cs="Times New Roman"/>
          <w:b/>
          <w:bCs/>
          <w:sz w:val="28"/>
          <w:szCs w:val="28"/>
        </w:rPr>
        <w:t>Стали для инструментов обработки металлов давлением</w:t>
      </w: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 xml:space="preserve">Цель: </w:t>
      </w:r>
      <w:r w:rsidRPr="00F0739F">
        <w:rPr>
          <w:rFonts w:ascii="Times New Roman" w:hAnsi="Times New Roman"/>
          <w:sz w:val="28"/>
          <w:szCs w:val="28"/>
        </w:rPr>
        <w:t>закрепить и обобщить теоретические знания и практические умения о</w:t>
      </w:r>
      <w:r w:rsidRPr="00F0739F">
        <w:rPr>
          <w:rFonts w:ascii="Times New Roman" w:hAnsi="Times New Roman"/>
          <w:i/>
          <w:iCs/>
          <w:sz w:val="28"/>
          <w:szCs w:val="28"/>
        </w:rPr>
        <w:t xml:space="preserve"> </w:t>
      </w:r>
      <w:r w:rsidRPr="00F0739F">
        <w:rPr>
          <w:rFonts w:ascii="Times New Roman" w:hAnsi="Times New Roman"/>
          <w:bCs/>
          <w:sz w:val="28"/>
          <w:szCs w:val="28"/>
        </w:rPr>
        <w:t>композиционных материалах</w:t>
      </w:r>
      <w:r w:rsidRPr="00F0739F">
        <w:rPr>
          <w:rFonts w:ascii="Times New Roman" w:hAnsi="Times New Roman"/>
          <w:sz w:val="28"/>
          <w:szCs w:val="28"/>
        </w:rPr>
        <w:t>.</w:t>
      </w: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F0739F" w:rsidRDefault="0026105A" w:rsidP="00A215A7">
      <w:pPr>
        <w:widowControl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i/>
          <w:iCs/>
          <w:sz w:val="28"/>
          <w:szCs w:val="28"/>
        </w:rPr>
        <w:t>Задание:</w:t>
      </w:r>
    </w:p>
    <w:p w:rsidR="0026105A" w:rsidRPr="00F0739F" w:rsidRDefault="0026105A" w:rsidP="00A215A7">
      <w:pPr>
        <w:widowControl w:val="0"/>
        <w:autoSpaceDE w:val="0"/>
        <w:autoSpaceDN w:val="0"/>
        <w:adjustRightInd w:val="0"/>
        <w:spacing w:after="0" w:line="240" w:lineRule="auto"/>
        <w:jc w:val="both"/>
        <w:rPr>
          <w:rFonts w:ascii="Times New Roman" w:hAnsi="Times New Roman"/>
          <w:bCs/>
          <w:sz w:val="28"/>
          <w:szCs w:val="28"/>
        </w:rPr>
      </w:pPr>
    </w:p>
    <w:p w:rsidR="0026105A" w:rsidRPr="00F0739F" w:rsidRDefault="0026105A" w:rsidP="00A215A7">
      <w:pPr>
        <w:widowControl w:val="0"/>
        <w:numPr>
          <w:ilvl w:val="0"/>
          <w:numId w:val="15"/>
        </w:numPr>
        <w:overflowPunct w:val="0"/>
        <w:autoSpaceDE w:val="0"/>
        <w:autoSpaceDN w:val="0"/>
        <w:adjustRightInd w:val="0"/>
        <w:spacing w:after="0" w:line="240" w:lineRule="auto"/>
        <w:jc w:val="both"/>
        <w:rPr>
          <w:rFonts w:ascii="Times New Roman" w:hAnsi="Times New Roman"/>
          <w:sz w:val="28"/>
          <w:szCs w:val="28"/>
        </w:rPr>
      </w:pPr>
      <w:r w:rsidRPr="00F0739F">
        <w:rPr>
          <w:rFonts w:ascii="Times New Roman" w:hAnsi="Times New Roman"/>
          <w:sz w:val="28"/>
          <w:szCs w:val="28"/>
        </w:rPr>
        <w:t>Проработка конспектов занятий, учебной и специальной литературы (по вопросам к параграфам, главам учебных пособий, составленных преподавателем).</w:t>
      </w:r>
    </w:p>
    <w:p w:rsidR="0026105A"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856A14" w:rsidRDefault="0026105A" w:rsidP="00A215A7">
      <w:pPr>
        <w:widowControl w:val="0"/>
        <w:numPr>
          <w:ilvl w:val="0"/>
          <w:numId w:val="15"/>
        </w:numPr>
        <w:autoSpaceDE w:val="0"/>
        <w:autoSpaceDN w:val="0"/>
        <w:adjustRightInd w:val="0"/>
        <w:spacing w:after="0" w:line="240" w:lineRule="auto"/>
        <w:jc w:val="both"/>
        <w:rPr>
          <w:rFonts w:ascii="Times New Roman" w:hAnsi="Times New Roman"/>
          <w:sz w:val="28"/>
          <w:szCs w:val="28"/>
        </w:rPr>
      </w:pPr>
      <w:r w:rsidRPr="0056465D">
        <w:rPr>
          <w:rFonts w:ascii="Times New Roman" w:hAnsi="Times New Roman"/>
          <w:sz w:val="28"/>
          <w:szCs w:val="28"/>
        </w:rPr>
        <w:t>Подготовка к дифференцированному зачету: повторение тем, изученных за весь курс обучения.</w:t>
      </w:r>
      <w:bookmarkStart w:id="5" w:name="page21"/>
      <w:bookmarkStart w:id="6" w:name="page37"/>
      <w:bookmarkEnd w:id="5"/>
      <w:bookmarkEnd w:id="6"/>
    </w:p>
    <w:p w:rsidR="00856A14" w:rsidRDefault="00856A14" w:rsidP="00893D4F">
      <w:pPr>
        <w:widowControl w:val="0"/>
        <w:autoSpaceDE w:val="0"/>
        <w:autoSpaceDN w:val="0"/>
        <w:adjustRightInd w:val="0"/>
        <w:spacing w:after="0" w:line="240" w:lineRule="auto"/>
        <w:jc w:val="both"/>
        <w:rPr>
          <w:rFonts w:ascii="Times New Roman" w:hAnsi="Times New Roman"/>
          <w:b/>
          <w:bCs/>
          <w:sz w:val="28"/>
          <w:szCs w:val="28"/>
        </w:rPr>
      </w:pPr>
    </w:p>
    <w:p w:rsidR="00856A14" w:rsidRDefault="00856A14" w:rsidP="00A215A7">
      <w:pPr>
        <w:widowControl w:val="0"/>
        <w:autoSpaceDE w:val="0"/>
        <w:autoSpaceDN w:val="0"/>
        <w:adjustRightInd w:val="0"/>
        <w:spacing w:after="0" w:line="240" w:lineRule="auto"/>
        <w:ind w:left="2940"/>
        <w:jc w:val="both"/>
        <w:rPr>
          <w:rFonts w:ascii="Times New Roman" w:hAnsi="Times New Roman"/>
          <w:b/>
          <w:bCs/>
          <w:sz w:val="28"/>
          <w:szCs w:val="28"/>
        </w:rPr>
      </w:pPr>
      <w:r>
        <w:rPr>
          <w:rFonts w:ascii="Times New Roman" w:hAnsi="Times New Roman"/>
          <w:b/>
          <w:bCs/>
          <w:sz w:val="28"/>
          <w:szCs w:val="28"/>
        </w:rPr>
        <w:t>Список литературы:</w:t>
      </w:r>
    </w:p>
    <w:p w:rsidR="00856A14" w:rsidRDefault="00856A14" w:rsidP="00A215A7">
      <w:pPr>
        <w:widowControl w:val="0"/>
        <w:autoSpaceDE w:val="0"/>
        <w:autoSpaceDN w:val="0"/>
        <w:adjustRightInd w:val="0"/>
        <w:spacing w:after="0" w:line="240" w:lineRule="auto"/>
        <w:ind w:left="2940"/>
        <w:jc w:val="both"/>
        <w:rPr>
          <w:rFonts w:ascii="Times New Roman" w:hAnsi="Times New Roman"/>
          <w:b/>
          <w:bCs/>
          <w:sz w:val="28"/>
          <w:szCs w:val="28"/>
        </w:rPr>
      </w:pPr>
    </w:p>
    <w:p w:rsidR="0026105A" w:rsidRPr="0015414C" w:rsidRDefault="0026105A" w:rsidP="00A2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i/>
          <w:sz w:val="28"/>
          <w:szCs w:val="28"/>
        </w:rPr>
      </w:pPr>
      <w:r w:rsidRPr="0015414C">
        <w:rPr>
          <w:rFonts w:ascii="Times New Roman" w:hAnsi="Times New Roman"/>
          <w:b/>
          <w:bCs/>
          <w:i/>
          <w:sz w:val="28"/>
          <w:szCs w:val="28"/>
        </w:rPr>
        <w:t>Основные источники:</w:t>
      </w:r>
    </w:p>
    <w:p w:rsidR="0026105A" w:rsidRPr="009454B8" w:rsidRDefault="0026105A" w:rsidP="00A215A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9454B8">
        <w:rPr>
          <w:rFonts w:ascii="Times New Roman" w:hAnsi="Times New Roman"/>
          <w:bCs/>
          <w:sz w:val="28"/>
          <w:szCs w:val="28"/>
        </w:rPr>
        <w:t>1. Солнцев Ю.</w:t>
      </w:r>
      <w:proofErr w:type="gramStart"/>
      <w:r w:rsidRPr="009454B8">
        <w:rPr>
          <w:rFonts w:ascii="Times New Roman" w:hAnsi="Times New Roman"/>
          <w:bCs/>
          <w:sz w:val="28"/>
          <w:szCs w:val="28"/>
        </w:rPr>
        <w:t>П</w:t>
      </w:r>
      <w:proofErr w:type="gramEnd"/>
      <w:r w:rsidRPr="009454B8">
        <w:rPr>
          <w:rFonts w:ascii="Times New Roman" w:hAnsi="Times New Roman"/>
          <w:bCs/>
          <w:sz w:val="28"/>
          <w:szCs w:val="28"/>
        </w:rPr>
        <w:t xml:space="preserve">, Вологжанина С.А., </w:t>
      </w:r>
      <w:proofErr w:type="spellStart"/>
      <w:r w:rsidRPr="009454B8">
        <w:rPr>
          <w:rFonts w:ascii="Times New Roman" w:hAnsi="Times New Roman"/>
          <w:bCs/>
          <w:sz w:val="28"/>
          <w:szCs w:val="28"/>
        </w:rPr>
        <w:t>Иголкин</w:t>
      </w:r>
      <w:proofErr w:type="spellEnd"/>
      <w:r w:rsidRPr="009454B8">
        <w:rPr>
          <w:rFonts w:ascii="Times New Roman" w:hAnsi="Times New Roman"/>
          <w:bCs/>
          <w:sz w:val="28"/>
          <w:szCs w:val="28"/>
        </w:rPr>
        <w:t xml:space="preserve"> А.Ф. Материало</w:t>
      </w:r>
      <w:r w:rsidR="007F5BB8">
        <w:rPr>
          <w:rFonts w:ascii="Times New Roman" w:hAnsi="Times New Roman"/>
          <w:bCs/>
          <w:sz w:val="28"/>
          <w:szCs w:val="28"/>
        </w:rPr>
        <w:t>ведение - М: ИЦ «Академия», 2017</w:t>
      </w:r>
      <w:r w:rsidRPr="009454B8">
        <w:rPr>
          <w:rFonts w:ascii="Times New Roman" w:hAnsi="Times New Roman"/>
          <w:bCs/>
          <w:sz w:val="28"/>
          <w:szCs w:val="28"/>
        </w:rPr>
        <w:t>.-496с. – Среднее профессиональное образование.</w:t>
      </w:r>
    </w:p>
    <w:p w:rsidR="0026105A" w:rsidRPr="009454B8" w:rsidRDefault="0026105A" w:rsidP="00A215A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9454B8">
        <w:rPr>
          <w:rFonts w:ascii="Times New Roman" w:hAnsi="Times New Roman"/>
          <w:bCs/>
          <w:sz w:val="28"/>
          <w:szCs w:val="28"/>
        </w:rPr>
        <w:t xml:space="preserve">2. </w:t>
      </w:r>
      <w:proofErr w:type="spellStart"/>
      <w:r w:rsidRPr="009454B8">
        <w:rPr>
          <w:rFonts w:ascii="Times New Roman" w:hAnsi="Times New Roman"/>
          <w:bCs/>
          <w:sz w:val="28"/>
          <w:szCs w:val="28"/>
        </w:rPr>
        <w:t>Стуканов</w:t>
      </w:r>
      <w:proofErr w:type="spellEnd"/>
      <w:r w:rsidRPr="009454B8">
        <w:rPr>
          <w:rFonts w:ascii="Times New Roman" w:hAnsi="Times New Roman"/>
          <w:bCs/>
          <w:sz w:val="28"/>
          <w:szCs w:val="28"/>
        </w:rPr>
        <w:t xml:space="preserve"> В.А. Материа</w:t>
      </w:r>
      <w:r w:rsidR="007F5BB8">
        <w:rPr>
          <w:rFonts w:ascii="Times New Roman" w:hAnsi="Times New Roman"/>
          <w:bCs/>
          <w:sz w:val="28"/>
          <w:szCs w:val="28"/>
        </w:rPr>
        <w:t>ловедение – М.: ИД «ФОРУМ», 2017</w:t>
      </w:r>
      <w:r w:rsidRPr="009454B8">
        <w:rPr>
          <w:rFonts w:ascii="Times New Roman" w:hAnsi="Times New Roman"/>
          <w:bCs/>
          <w:sz w:val="28"/>
          <w:szCs w:val="28"/>
        </w:rPr>
        <w:t>.-368с.</w:t>
      </w:r>
    </w:p>
    <w:p w:rsidR="0026105A" w:rsidRPr="009454B8" w:rsidRDefault="0026105A" w:rsidP="00A215A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9454B8">
        <w:rPr>
          <w:rFonts w:ascii="Times New Roman" w:hAnsi="Times New Roman"/>
          <w:bCs/>
          <w:sz w:val="28"/>
          <w:szCs w:val="28"/>
        </w:rPr>
        <w:lastRenderedPageBreak/>
        <w:t>3. Соколова Е.Н. Материаловедение: Контрольные материалы</w:t>
      </w:r>
      <w:r w:rsidR="002E01A7">
        <w:rPr>
          <w:rFonts w:ascii="Times New Roman" w:hAnsi="Times New Roman"/>
          <w:bCs/>
          <w:sz w:val="28"/>
          <w:szCs w:val="28"/>
        </w:rPr>
        <w:t>. -</w:t>
      </w:r>
      <w:r w:rsidR="007F5BB8">
        <w:rPr>
          <w:rFonts w:ascii="Times New Roman" w:hAnsi="Times New Roman"/>
          <w:bCs/>
          <w:sz w:val="28"/>
          <w:szCs w:val="28"/>
        </w:rPr>
        <w:t xml:space="preserve"> М: ИЦ «Академия», 2017</w:t>
      </w:r>
      <w:r w:rsidRPr="009454B8">
        <w:rPr>
          <w:rFonts w:ascii="Times New Roman" w:hAnsi="Times New Roman"/>
          <w:bCs/>
          <w:sz w:val="28"/>
          <w:szCs w:val="28"/>
        </w:rPr>
        <w:t>.-80с. – Серия: Начальное профессиональное образование.</w:t>
      </w:r>
    </w:p>
    <w:p w:rsidR="0026105A" w:rsidRPr="009454B8" w:rsidRDefault="0026105A" w:rsidP="00A215A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9454B8">
        <w:rPr>
          <w:rFonts w:ascii="Times New Roman" w:hAnsi="Times New Roman"/>
          <w:bCs/>
          <w:sz w:val="28"/>
          <w:szCs w:val="28"/>
        </w:rPr>
        <w:t>4. Овчинников В.В. Современные материалы для сварных</w:t>
      </w:r>
      <w:r w:rsidR="007F5BB8">
        <w:rPr>
          <w:rFonts w:ascii="Times New Roman" w:hAnsi="Times New Roman"/>
          <w:bCs/>
          <w:sz w:val="28"/>
          <w:szCs w:val="28"/>
        </w:rPr>
        <w:t xml:space="preserve"> конструкций. – «Академия», 2017</w:t>
      </w:r>
      <w:r w:rsidRPr="009454B8">
        <w:rPr>
          <w:rFonts w:ascii="Times New Roman" w:hAnsi="Times New Roman"/>
          <w:bCs/>
          <w:sz w:val="28"/>
          <w:szCs w:val="28"/>
        </w:rPr>
        <w:t>.</w:t>
      </w:r>
    </w:p>
    <w:p w:rsidR="0026105A" w:rsidRPr="009454B8" w:rsidRDefault="0026105A" w:rsidP="00A215A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i/>
          <w:sz w:val="28"/>
          <w:szCs w:val="28"/>
        </w:rPr>
      </w:pPr>
      <w:r w:rsidRPr="009454B8">
        <w:rPr>
          <w:rFonts w:ascii="Times New Roman" w:hAnsi="Times New Roman"/>
          <w:b/>
          <w:bCs/>
          <w:i/>
          <w:sz w:val="28"/>
          <w:szCs w:val="28"/>
        </w:rPr>
        <w:t>Дополнительные источники:</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Г.Г. Чернышев Материаловедение (машиностроение) - М: В. Ш., 20</w:t>
      </w:r>
      <w:r w:rsidR="002E01A7">
        <w:rPr>
          <w:rFonts w:ascii="Times New Roman" w:hAnsi="Times New Roman"/>
          <w:bCs/>
          <w:sz w:val="28"/>
          <w:szCs w:val="28"/>
        </w:rPr>
        <w:t>16</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В.И. Маслов Сварочные работы, - Изд. центр Академия, 201</w:t>
      </w:r>
      <w:r w:rsidR="002E01A7">
        <w:rPr>
          <w:rFonts w:ascii="Times New Roman" w:hAnsi="Times New Roman"/>
          <w:bCs/>
          <w:sz w:val="28"/>
          <w:szCs w:val="28"/>
        </w:rPr>
        <w:t>6</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 xml:space="preserve">О.И. Стеклов Основы слесарного производства, - М: </w:t>
      </w:r>
      <w:proofErr w:type="spellStart"/>
      <w:r w:rsidRPr="009454B8">
        <w:rPr>
          <w:rFonts w:ascii="Times New Roman" w:hAnsi="Times New Roman"/>
          <w:bCs/>
          <w:sz w:val="28"/>
          <w:szCs w:val="28"/>
        </w:rPr>
        <w:t>Выс</w:t>
      </w:r>
      <w:proofErr w:type="spellEnd"/>
      <w:r w:rsidRPr="009454B8">
        <w:rPr>
          <w:rFonts w:ascii="Times New Roman" w:hAnsi="Times New Roman"/>
          <w:bCs/>
          <w:sz w:val="28"/>
          <w:szCs w:val="28"/>
        </w:rPr>
        <w:t xml:space="preserve">. </w:t>
      </w:r>
      <w:proofErr w:type="spellStart"/>
      <w:r w:rsidRPr="009454B8">
        <w:rPr>
          <w:rFonts w:ascii="Times New Roman" w:hAnsi="Times New Roman"/>
          <w:bCs/>
          <w:sz w:val="28"/>
          <w:szCs w:val="28"/>
        </w:rPr>
        <w:t>шк</w:t>
      </w:r>
      <w:proofErr w:type="spellEnd"/>
      <w:r w:rsidRPr="009454B8">
        <w:rPr>
          <w:rFonts w:ascii="Times New Roman" w:hAnsi="Times New Roman"/>
          <w:bCs/>
          <w:sz w:val="28"/>
          <w:szCs w:val="28"/>
        </w:rPr>
        <w:t>., 20</w:t>
      </w:r>
      <w:r w:rsidR="002E01A7">
        <w:rPr>
          <w:rFonts w:ascii="Times New Roman" w:hAnsi="Times New Roman"/>
          <w:bCs/>
          <w:sz w:val="28"/>
          <w:szCs w:val="28"/>
        </w:rPr>
        <w:t>16</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И.С. Стерин Материаловедение: Учебник – М: ООО «Дрофа», 20</w:t>
      </w:r>
      <w:r w:rsidR="002E01A7">
        <w:rPr>
          <w:rFonts w:ascii="Times New Roman" w:hAnsi="Times New Roman"/>
          <w:bCs/>
          <w:sz w:val="28"/>
          <w:szCs w:val="28"/>
        </w:rPr>
        <w:t>16</w:t>
      </w:r>
      <w:r w:rsidRPr="009454B8">
        <w:rPr>
          <w:rFonts w:ascii="Times New Roman" w:hAnsi="Times New Roman"/>
          <w:bCs/>
          <w:sz w:val="28"/>
          <w:szCs w:val="28"/>
        </w:rPr>
        <w:t>.</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 xml:space="preserve">А.М., </w:t>
      </w:r>
      <w:proofErr w:type="spellStart"/>
      <w:r w:rsidRPr="009454B8">
        <w:rPr>
          <w:rFonts w:ascii="Times New Roman" w:hAnsi="Times New Roman"/>
          <w:bCs/>
          <w:sz w:val="28"/>
          <w:szCs w:val="28"/>
        </w:rPr>
        <w:t>Адаскин</w:t>
      </w:r>
      <w:proofErr w:type="spellEnd"/>
      <w:r w:rsidRPr="009454B8">
        <w:rPr>
          <w:rFonts w:ascii="Times New Roman" w:hAnsi="Times New Roman"/>
          <w:bCs/>
          <w:sz w:val="28"/>
          <w:szCs w:val="28"/>
        </w:rPr>
        <w:t xml:space="preserve"> Зуев В.М. Материаловедение (металлообработка): Учеб.       По</w:t>
      </w:r>
      <w:r w:rsidR="002E01A7">
        <w:rPr>
          <w:rFonts w:ascii="Times New Roman" w:hAnsi="Times New Roman"/>
          <w:bCs/>
          <w:sz w:val="28"/>
          <w:szCs w:val="28"/>
        </w:rPr>
        <w:t>собие. – М: ОИЦ «Академия», 2015</w:t>
      </w:r>
      <w:r w:rsidRPr="009454B8">
        <w:rPr>
          <w:rFonts w:ascii="Times New Roman" w:hAnsi="Times New Roman"/>
          <w:bCs/>
          <w:sz w:val="28"/>
          <w:szCs w:val="28"/>
        </w:rPr>
        <w:t>.-288с. – Серия: Начальное профессиональное образование.</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454B8">
        <w:rPr>
          <w:rFonts w:ascii="Times New Roman" w:hAnsi="Times New Roman"/>
          <w:sz w:val="28"/>
          <w:szCs w:val="28"/>
        </w:rPr>
        <w:t xml:space="preserve">В.Н. </w:t>
      </w:r>
      <w:proofErr w:type="spellStart"/>
      <w:r w:rsidRPr="009454B8">
        <w:rPr>
          <w:rFonts w:ascii="Times New Roman" w:hAnsi="Times New Roman"/>
          <w:sz w:val="28"/>
          <w:szCs w:val="28"/>
        </w:rPr>
        <w:t>Заплатин</w:t>
      </w:r>
      <w:proofErr w:type="spellEnd"/>
      <w:r w:rsidRPr="009454B8">
        <w:rPr>
          <w:rFonts w:ascii="Times New Roman" w:hAnsi="Times New Roman"/>
          <w:sz w:val="28"/>
          <w:szCs w:val="28"/>
        </w:rPr>
        <w:t xml:space="preserve"> Основы материаловедения (металлообработка): учебное пособие для начального проф</w:t>
      </w:r>
      <w:proofErr w:type="gramStart"/>
      <w:r w:rsidRPr="009454B8">
        <w:rPr>
          <w:rFonts w:ascii="Times New Roman" w:hAnsi="Times New Roman"/>
          <w:sz w:val="28"/>
          <w:szCs w:val="28"/>
        </w:rPr>
        <w:t>.о</w:t>
      </w:r>
      <w:proofErr w:type="gramEnd"/>
      <w:r w:rsidRPr="009454B8">
        <w:rPr>
          <w:rFonts w:ascii="Times New Roman" w:hAnsi="Times New Roman"/>
          <w:sz w:val="28"/>
          <w:szCs w:val="28"/>
        </w:rPr>
        <w:t>бразования. - М.: Изд</w:t>
      </w:r>
      <w:r w:rsidR="002E01A7">
        <w:rPr>
          <w:rFonts w:ascii="Times New Roman" w:hAnsi="Times New Roman"/>
          <w:sz w:val="28"/>
          <w:szCs w:val="28"/>
        </w:rPr>
        <w:t>ательский центр «Академия», 2016</w:t>
      </w:r>
      <w:r w:rsidRPr="009454B8">
        <w:rPr>
          <w:rFonts w:ascii="Times New Roman" w:hAnsi="Times New Roman"/>
          <w:sz w:val="28"/>
          <w:szCs w:val="28"/>
        </w:rPr>
        <w:t>. – 256 с.</w:t>
      </w:r>
    </w:p>
    <w:p w:rsidR="0026105A" w:rsidRPr="009454B8" w:rsidRDefault="0026105A" w:rsidP="00A215A7">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О.Н. Куликов Охрана труда при производстве слесарных</w:t>
      </w:r>
      <w:r w:rsidR="002E01A7">
        <w:rPr>
          <w:rFonts w:ascii="Times New Roman" w:hAnsi="Times New Roman"/>
          <w:bCs/>
          <w:sz w:val="28"/>
          <w:szCs w:val="28"/>
        </w:rPr>
        <w:t xml:space="preserve"> работ, -  М: Высшая школа, 2017</w:t>
      </w:r>
    </w:p>
    <w:p w:rsidR="0026105A" w:rsidRDefault="0026105A" w:rsidP="00A215A7">
      <w:pPr>
        <w:numPr>
          <w:ilvl w:val="0"/>
          <w:numId w:val="16"/>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454B8">
        <w:rPr>
          <w:rFonts w:ascii="Times New Roman" w:hAnsi="Times New Roman"/>
          <w:bCs/>
          <w:sz w:val="28"/>
          <w:szCs w:val="28"/>
        </w:rPr>
        <w:t xml:space="preserve">Г.Г. </w:t>
      </w:r>
      <w:proofErr w:type="spellStart"/>
      <w:r w:rsidRPr="009454B8">
        <w:rPr>
          <w:rFonts w:ascii="Times New Roman" w:hAnsi="Times New Roman"/>
          <w:bCs/>
          <w:sz w:val="28"/>
          <w:szCs w:val="28"/>
        </w:rPr>
        <w:t>Чернышов</w:t>
      </w:r>
      <w:proofErr w:type="spellEnd"/>
      <w:r w:rsidRPr="009454B8">
        <w:rPr>
          <w:rFonts w:ascii="Times New Roman" w:hAnsi="Times New Roman"/>
          <w:bCs/>
          <w:sz w:val="28"/>
          <w:szCs w:val="28"/>
        </w:rPr>
        <w:t xml:space="preserve"> Справочник молодого  автосле</w:t>
      </w:r>
      <w:r w:rsidR="002E01A7">
        <w:rPr>
          <w:rFonts w:ascii="Times New Roman" w:hAnsi="Times New Roman"/>
          <w:bCs/>
          <w:sz w:val="28"/>
          <w:szCs w:val="28"/>
        </w:rPr>
        <w:t>саря, -  М: Машиностроение, 2016</w:t>
      </w:r>
      <w:r w:rsidRPr="009454B8">
        <w:rPr>
          <w:rFonts w:ascii="Times New Roman" w:hAnsi="Times New Roman"/>
          <w:bCs/>
          <w:sz w:val="28"/>
          <w:szCs w:val="28"/>
        </w:rPr>
        <w:t xml:space="preserve">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numPr>
          <w:ilvl w:val="0"/>
          <w:numId w:val="16"/>
        </w:numPr>
        <w:overflowPunct w:val="0"/>
        <w:autoSpaceDE w:val="0"/>
        <w:autoSpaceDN w:val="0"/>
        <w:adjustRightInd w:val="0"/>
        <w:spacing w:after="0" w:line="240" w:lineRule="auto"/>
        <w:jc w:val="both"/>
        <w:rPr>
          <w:rFonts w:ascii="Times New Roman" w:hAnsi="Times New Roman"/>
          <w:sz w:val="28"/>
          <w:szCs w:val="28"/>
        </w:rPr>
      </w:pPr>
      <w:r w:rsidRPr="0029134E">
        <w:rPr>
          <w:rFonts w:ascii="Times New Roman" w:hAnsi="Times New Roman"/>
          <w:sz w:val="28"/>
          <w:szCs w:val="28"/>
        </w:rPr>
        <w:t xml:space="preserve">Материаловедение: образовательный ресурс. – Форма доступа: </w:t>
      </w:r>
      <w:r>
        <w:rPr>
          <w:rFonts w:ascii="Times New Roman" w:hAnsi="Times New Roman"/>
          <w:sz w:val="28"/>
          <w:szCs w:val="28"/>
        </w:rPr>
        <w:t>http</w:t>
      </w:r>
      <w:r w:rsidRPr="0029134E">
        <w:rPr>
          <w:rFonts w:ascii="Times New Roman" w:hAnsi="Times New Roman"/>
          <w:sz w:val="28"/>
          <w:szCs w:val="28"/>
        </w:rPr>
        <w:t xml:space="preserve">:// </w:t>
      </w:r>
      <w:r>
        <w:rPr>
          <w:rFonts w:ascii="Times New Roman" w:hAnsi="Times New Roman"/>
          <w:sz w:val="28"/>
          <w:szCs w:val="28"/>
        </w:rPr>
        <w:t>www</w:t>
      </w:r>
      <w:r w:rsidRPr="0029134E">
        <w:rPr>
          <w:rFonts w:ascii="Times New Roman" w:hAnsi="Times New Roman"/>
          <w:sz w:val="28"/>
          <w:szCs w:val="28"/>
        </w:rPr>
        <w:t>.</w:t>
      </w:r>
      <w:r>
        <w:rPr>
          <w:rFonts w:ascii="Times New Roman" w:hAnsi="Times New Roman"/>
          <w:sz w:val="28"/>
          <w:szCs w:val="28"/>
        </w:rPr>
        <w:t>supermetalloved</w:t>
      </w:r>
      <w:r w:rsidRPr="0029134E">
        <w:rPr>
          <w:rFonts w:ascii="Times New Roman" w:hAnsi="Times New Roman"/>
          <w:sz w:val="28"/>
          <w:szCs w:val="28"/>
        </w:rPr>
        <w:t>/</w:t>
      </w:r>
      <w:r>
        <w:rPr>
          <w:rFonts w:ascii="Times New Roman" w:hAnsi="Times New Roman"/>
          <w:sz w:val="28"/>
          <w:szCs w:val="28"/>
        </w:rPr>
        <w:t>narod</w:t>
      </w:r>
      <w:r w:rsidRPr="0029134E">
        <w:rPr>
          <w:rFonts w:ascii="Times New Roman" w:hAnsi="Times New Roman"/>
          <w:sz w:val="28"/>
          <w:szCs w:val="28"/>
        </w:rPr>
        <w:t>.</w:t>
      </w:r>
      <w:r>
        <w:rPr>
          <w:rFonts w:ascii="Times New Roman" w:hAnsi="Times New Roman"/>
          <w:sz w:val="28"/>
          <w:szCs w:val="28"/>
        </w:rPr>
        <w:t>ru</w:t>
      </w:r>
      <w:r w:rsidRPr="0029134E">
        <w:rPr>
          <w:rFonts w:ascii="Times New Roman" w:hAnsi="Times New Roman"/>
          <w:sz w:val="28"/>
          <w:szCs w:val="28"/>
        </w:rPr>
        <w:t xml:space="preserve">. </w:t>
      </w: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29134E" w:rsidRDefault="0026105A" w:rsidP="00A215A7">
      <w:pPr>
        <w:widowControl w:val="0"/>
        <w:numPr>
          <w:ilvl w:val="0"/>
          <w:numId w:val="16"/>
        </w:numPr>
        <w:overflowPunct w:val="0"/>
        <w:autoSpaceDE w:val="0"/>
        <w:autoSpaceDN w:val="0"/>
        <w:adjustRightInd w:val="0"/>
        <w:spacing w:after="0" w:line="240" w:lineRule="auto"/>
        <w:jc w:val="both"/>
        <w:rPr>
          <w:rFonts w:ascii="Times New Roman" w:hAnsi="Times New Roman"/>
          <w:sz w:val="28"/>
          <w:szCs w:val="28"/>
        </w:rPr>
      </w:pPr>
      <w:r w:rsidRPr="0029134E">
        <w:rPr>
          <w:rFonts w:ascii="Times New Roman" w:hAnsi="Times New Roman"/>
          <w:sz w:val="28"/>
          <w:szCs w:val="28"/>
        </w:rPr>
        <w:t xml:space="preserve">Марочник сталей. – Форма доступа: </w:t>
      </w:r>
      <w:r>
        <w:rPr>
          <w:rFonts w:ascii="Times New Roman" w:hAnsi="Times New Roman"/>
          <w:sz w:val="28"/>
          <w:szCs w:val="28"/>
        </w:rPr>
        <w:t>www</w:t>
      </w:r>
      <w:r w:rsidRPr="0029134E">
        <w:rPr>
          <w:rFonts w:ascii="Times New Roman" w:hAnsi="Times New Roman"/>
          <w:sz w:val="28"/>
          <w:szCs w:val="28"/>
        </w:rPr>
        <w:t>.</w:t>
      </w:r>
      <w:r>
        <w:rPr>
          <w:rFonts w:ascii="Times New Roman" w:hAnsi="Times New Roman"/>
          <w:sz w:val="28"/>
          <w:szCs w:val="28"/>
        </w:rPr>
        <w:t>splav</w:t>
      </w:r>
      <w:r w:rsidRPr="0029134E">
        <w:rPr>
          <w:rFonts w:ascii="Times New Roman" w:hAnsi="Times New Roman"/>
          <w:sz w:val="28"/>
          <w:szCs w:val="28"/>
        </w:rPr>
        <w:t>.</w:t>
      </w:r>
      <w:r>
        <w:rPr>
          <w:rFonts w:ascii="Times New Roman" w:hAnsi="Times New Roman"/>
          <w:sz w:val="28"/>
          <w:szCs w:val="28"/>
        </w:rPr>
        <w:t>kharkov</w:t>
      </w:r>
      <w:r w:rsidRPr="0029134E">
        <w:rPr>
          <w:rFonts w:ascii="Times New Roman" w:hAnsi="Times New Roman"/>
          <w:sz w:val="28"/>
          <w:szCs w:val="28"/>
        </w:rPr>
        <w:t>.</w:t>
      </w:r>
      <w:r>
        <w:rPr>
          <w:rFonts w:ascii="Times New Roman" w:hAnsi="Times New Roman"/>
          <w:sz w:val="28"/>
          <w:szCs w:val="28"/>
        </w:rPr>
        <w:t>com</w:t>
      </w:r>
      <w:r w:rsidRPr="0029134E">
        <w:rPr>
          <w:rFonts w:ascii="Times New Roman" w:hAnsi="Times New Roman"/>
          <w:sz w:val="28"/>
          <w:szCs w:val="28"/>
        </w:rPr>
        <w:t xml:space="preserve">. </w:t>
      </w:r>
    </w:p>
    <w:p w:rsidR="0026105A" w:rsidRPr="009454B8" w:rsidRDefault="0026105A" w:rsidP="00A215A7">
      <w:pPr>
        <w:widowControl w:val="0"/>
        <w:autoSpaceDE w:val="0"/>
        <w:autoSpaceDN w:val="0"/>
        <w:adjustRightInd w:val="0"/>
        <w:spacing w:after="0" w:line="240" w:lineRule="auto"/>
        <w:ind w:left="2940"/>
        <w:jc w:val="both"/>
        <w:rPr>
          <w:rFonts w:ascii="Times New Roman" w:hAnsi="Times New Roman"/>
          <w:sz w:val="24"/>
          <w:szCs w:val="24"/>
        </w:rPr>
      </w:pP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4"/>
          <w:szCs w:val="24"/>
        </w:rPr>
      </w:pPr>
    </w:p>
    <w:p w:rsidR="0026105A" w:rsidRPr="0029134E" w:rsidRDefault="0026105A" w:rsidP="00A215A7">
      <w:pPr>
        <w:widowControl w:val="0"/>
        <w:autoSpaceDE w:val="0"/>
        <w:autoSpaceDN w:val="0"/>
        <w:adjustRightInd w:val="0"/>
        <w:spacing w:after="0" w:line="240" w:lineRule="auto"/>
        <w:jc w:val="both"/>
        <w:rPr>
          <w:rFonts w:ascii="Times New Roman" w:hAnsi="Times New Roman"/>
          <w:sz w:val="28"/>
          <w:szCs w:val="28"/>
        </w:rPr>
      </w:pPr>
    </w:p>
    <w:p w:rsidR="0026105A" w:rsidRPr="00367CB1" w:rsidRDefault="0026105A" w:rsidP="00A215A7">
      <w:pPr>
        <w:widowControl w:val="0"/>
        <w:overflowPunct w:val="0"/>
        <w:autoSpaceDE w:val="0"/>
        <w:autoSpaceDN w:val="0"/>
        <w:adjustRightInd w:val="0"/>
        <w:spacing w:after="0" w:line="240" w:lineRule="auto"/>
        <w:ind w:right="120"/>
        <w:jc w:val="both"/>
      </w:pPr>
      <w:bookmarkStart w:id="7" w:name="page39"/>
      <w:bookmarkStart w:id="8" w:name="page43"/>
      <w:bookmarkStart w:id="9" w:name="page49"/>
      <w:bookmarkEnd w:id="7"/>
      <w:bookmarkEnd w:id="8"/>
      <w:bookmarkEnd w:id="9"/>
    </w:p>
    <w:p w:rsidR="0026105A" w:rsidRPr="0026105A" w:rsidRDefault="0026105A" w:rsidP="00A215A7">
      <w:pPr>
        <w:tabs>
          <w:tab w:val="left" w:pos="10206"/>
        </w:tabs>
        <w:spacing w:after="0" w:line="240" w:lineRule="auto"/>
        <w:ind w:firstLine="709"/>
        <w:jc w:val="both"/>
        <w:rPr>
          <w:rFonts w:ascii="Times New Roman" w:hAnsi="Times New Roman"/>
          <w:sz w:val="28"/>
          <w:szCs w:val="28"/>
        </w:rPr>
      </w:pPr>
    </w:p>
    <w:p w:rsidR="001E203E" w:rsidRPr="0026105A" w:rsidRDefault="001E203E" w:rsidP="00A215A7">
      <w:pPr>
        <w:jc w:val="both"/>
      </w:pPr>
    </w:p>
    <w:sectPr w:rsidR="001E203E" w:rsidRPr="0026105A" w:rsidSect="00BF1320">
      <w:pgSz w:w="11906" w:h="16838"/>
      <w:pgMar w:top="567"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3935BC3"/>
    <w:multiLevelType w:val="hybridMultilevel"/>
    <w:tmpl w:val="98EAB8B0"/>
    <w:lvl w:ilvl="0" w:tplc="BDFAC762">
      <w:start w:val="1"/>
      <w:numFmt w:val="decimal"/>
      <w:lvlText w:val="%1."/>
      <w:lvlJc w:val="left"/>
      <w:pPr>
        <w:ind w:left="360" w:hanging="360"/>
      </w:pPr>
      <w:rPr>
        <w:rFonts w:cs="Times New Roman"/>
        <w:b/>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3DE056F"/>
    <w:multiLevelType w:val="hybridMultilevel"/>
    <w:tmpl w:val="5C36F1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7A31DDB"/>
    <w:multiLevelType w:val="hybridMultilevel"/>
    <w:tmpl w:val="0750D5C0"/>
    <w:lvl w:ilvl="0" w:tplc="00000099">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9327BAD"/>
    <w:multiLevelType w:val="hybridMultilevel"/>
    <w:tmpl w:val="C71888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0C6B263A"/>
    <w:multiLevelType w:val="hybridMultilevel"/>
    <w:tmpl w:val="8E5863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96F5A0B"/>
    <w:multiLevelType w:val="hybridMultilevel"/>
    <w:tmpl w:val="228001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0A21843"/>
    <w:multiLevelType w:val="hybridMultilevel"/>
    <w:tmpl w:val="D02E03BE"/>
    <w:lvl w:ilvl="0" w:tplc="B7281876">
      <w:start w:val="1"/>
      <w:numFmt w:val="decimal"/>
      <w:lvlText w:val="%1."/>
      <w:lvlJc w:val="left"/>
      <w:pPr>
        <w:ind w:left="170" w:hanging="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BA27E4"/>
    <w:multiLevelType w:val="hybridMultilevel"/>
    <w:tmpl w:val="28D6E4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BB7169"/>
    <w:multiLevelType w:val="hybridMultilevel"/>
    <w:tmpl w:val="238E68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9284101"/>
    <w:multiLevelType w:val="hybridMultilevel"/>
    <w:tmpl w:val="0B96FBF2"/>
    <w:lvl w:ilvl="0" w:tplc="623CF3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841550"/>
    <w:multiLevelType w:val="hybridMultilevel"/>
    <w:tmpl w:val="C1B27DC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8A300F"/>
    <w:multiLevelType w:val="hybridMultilevel"/>
    <w:tmpl w:val="C802AA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7224782"/>
    <w:multiLevelType w:val="hybridMultilevel"/>
    <w:tmpl w:val="125823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785330F"/>
    <w:multiLevelType w:val="hybridMultilevel"/>
    <w:tmpl w:val="F6022A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90950C9"/>
    <w:multiLevelType w:val="hybridMultilevel"/>
    <w:tmpl w:val="ED0691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FEE4B07"/>
    <w:multiLevelType w:val="hybridMultilevel"/>
    <w:tmpl w:val="2C3EAEBE"/>
    <w:lvl w:ilvl="0" w:tplc="623CF3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 w:numId="7">
    <w:abstractNumId w:val="8"/>
  </w:num>
  <w:num w:numId="8">
    <w:abstractNumId w:val="20"/>
  </w:num>
  <w:num w:numId="9">
    <w:abstractNumId w:val="14"/>
  </w:num>
  <w:num w:numId="10">
    <w:abstractNumId w:val="18"/>
  </w:num>
  <w:num w:numId="11">
    <w:abstractNumId w:val="19"/>
  </w:num>
  <w:num w:numId="12">
    <w:abstractNumId w:val="10"/>
  </w:num>
  <w:num w:numId="13">
    <w:abstractNumId w:val="13"/>
  </w:num>
  <w:num w:numId="14">
    <w:abstractNumId w:val="11"/>
  </w:num>
  <w:num w:numId="15">
    <w:abstractNumId w:val="9"/>
  </w:num>
  <w:num w:numId="16">
    <w:abstractNumId w:val="7"/>
  </w:num>
  <w:num w:numId="17">
    <w:abstractNumId w:val="15"/>
  </w:num>
  <w:num w:numId="18">
    <w:abstractNumId w:val="21"/>
  </w:num>
  <w:num w:numId="19">
    <w:abstractNumId w:val="16"/>
  </w:num>
  <w:num w:numId="20">
    <w:abstractNumId w:val="6"/>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D013A"/>
    <w:rsid w:val="001E203E"/>
    <w:rsid w:val="0026105A"/>
    <w:rsid w:val="002E01A7"/>
    <w:rsid w:val="004D2BB2"/>
    <w:rsid w:val="00595899"/>
    <w:rsid w:val="0060185C"/>
    <w:rsid w:val="00617CA1"/>
    <w:rsid w:val="006B0155"/>
    <w:rsid w:val="007F5BB8"/>
    <w:rsid w:val="00856A14"/>
    <w:rsid w:val="00893D4F"/>
    <w:rsid w:val="008E7CC2"/>
    <w:rsid w:val="009D013A"/>
    <w:rsid w:val="00A215A7"/>
    <w:rsid w:val="00BC7713"/>
    <w:rsid w:val="00BF1320"/>
    <w:rsid w:val="00C16B60"/>
    <w:rsid w:val="00CD567A"/>
    <w:rsid w:val="00ED0A77"/>
    <w:rsid w:val="00EE6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C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01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01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13</Pages>
  <Words>2884</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Рудаев</cp:lastModifiedBy>
  <cp:revision>13</cp:revision>
  <dcterms:created xsi:type="dcterms:W3CDTF">2018-01-18T07:15:00Z</dcterms:created>
  <dcterms:modified xsi:type="dcterms:W3CDTF">2019-10-25T05:31:00Z</dcterms:modified>
</cp:coreProperties>
</file>