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714B7" w:rsidRPr="008361C7" w:rsidRDefault="00E714B7" w:rsidP="00E714B7">
      <w:pPr>
        <w:spacing w:after="0" w:line="240" w:lineRule="auto"/>
        <w:ind w:firstLine="709"/>
        <w:jc w:val="center"/>
        <w:rPr>
          <w:rFonts w:ascii="Times New Roman" w:hAnsi="Times New Roman" w:cs="Times New Roman"/>
          <w:bCs/>
          <w:sz w:val="28"/>
          <w:szCs w:val="28"/>
        </w:rPr>
      </w:pPr>
      <w:r w:rsidRPr="008361C7">
        <w:rPr>
          <w:rFonts w:ascii="Times New Roman" w:hAnsi="Times New Roman" w:cs="Times New Roman"/>
          <w:bCs/>
          <w:sz w:val="28"/>
          <w:szCs w:val="28"/>
        </w:rPr>
        <w:t xml:space="preserve">Государственное бюджетное профессиональное </w:t>
      </w:r>
    </w:p>
    <w:p w:rsidR="00E714B7" w:rsidRPr="008361C7" w:rsidRDefault="00E714B7" w:rsidP="00E714B7">
      <w:pPr>
        <w:spacing w:after="0" w:line="240" w:lineRule="auto"/>
        <w:ind w:firstLine="709"/>
        <w:jc w:val="center"/>
        <w:rPr>
          <w:rFonts w:ascii="Times New Roman" w:hAnsi="Times New Roman" w:cs="Times New Roman"/>
          <w:bCs/>
          <w:sz w:val="28"/>
          <w:szCs w:val="28"/>
        </w:rPr>
      </w:pPr>
      <w:r w:rsidRPr="008361C7">
        <w:rPr>
          <w:rFonts w:ascii="Times New Roman" w:hAnsi="Times New Roman" w:cs="Times New Roman"/>
          <w:bCs/>
          <w:sz w:val="28"/>
          <w:szCs w:val="28"/>
        </w:rPr>
        <w:t xml:space="preserve">образовательное учреждение </w:t>
      </w:r>
    </w:p>
    <w:p w:rsidR="00E714B7" w:rsidRPr="008361C7" w:rsidRDefault="00E714B7" w:rsidP="00E714B7">
      <w:pPr>
        <w:spacing w:after="0" w:line="240" w:lineRule="auto"/>
        <w:ind w:firstLine="709"/>
        <w:jc w:val="center"/>
        <w:rPr>
          <w:rFonts w:ascii="Times New Roman" w:hAnsi="Times New Roman" w:cs="Times New Roman"/>
          <w:bCs/>
          <w:sz w:val="28"/>
          <w:szCs w:val="28"/>
        </w:rPr>
      </w:pPr>
      <w:r w:rsidRPr="008361C7">
        <w:rPr>
          <w:rFonts w:ascii="Times New Roman" w:hAnsi="Times New Roman" w:cs="Times New Roman"/>
          <w:bCs/>
          <w:sz w:val="28"/>
          <w:szCs w:val="28"/>
        </w:rPr>
        <w:t>Иркутской области</w:t>
      </w:r>
    </w:p>
    <w:p w:rsidR="00E714B7" w:rsidRPr="008361C7" w:rsidRDefault="00E714B7" w:rsidP="00E714B7">
      <w:pPr>
        <w:spacing w:after="0" w:line="240" w:lineRule="auto"/>
        <w:ind w:firstLine="709"/>
        <w:jc w:val="center"/>
        <w:rPr>
          <w:rFonts w:ascii="Times New Roman" w:hAnsi="Times New Roman" w:cs="Times New Roman"/>
          <w:bCs/>
          <w:sz w:val="28"/>
          <w:szCs w:val="28"/>
        </w:rPr>
      </w:pPr>
      <w:r w:rsidRPr="008361C7">
        <w:rPr>
          <w:rFonts w:ascii="Times New Roman" w:hAnsi="Times New Roman" w:cs="Times New Roman"/>
          <w:bCs/>
          <w:sz w:val="28"/>
          <w:szCs w:val="28"/>
        </w:rPr>
        <w:t>«Тайшетский промышленно-технологический техникум»</w:t>
      </w:r>
    </w:p>
    <w:p w:rsidR="00E714B7" w:rsidRPr="008361C7" w:rsidRDefault="00E714B7" w:rsidP="00E714B7">
      <w:pPr>
        <w:spacing w:after="0" w:line="240" w:lineRule="auto"/>
        <w:ind w:firstLine="709"/>
        <w:jc w:val="center"/>
        <w:rPr>
          <w:rFonts w:ascii="Times New Roman" w:hAnsi="Times New Roman" w:cs="Times New Roman"/>
          <w:bCs/>
          <w:sz w:val="28"/>
          <w:szCs w:val="28"/>
        </w:rPr>
      </w:pPr>
    </w:p>
    <w:p w:rsidR="00E714B7" w:rsidRPr="008361C7" w:rsidRDefault="00E714B7" w:rsidP="00E714B7">
      <w:pPr>
        <w:spacing w:after="0"/>
        <w:ind w:firstLine="709"/>
        <w:jc w:val="center"/>
        <w:rPr>
          <w:rFonts w:ascii="Times New Roman" w:hAnsi="Times New Roman" w:cs="Times New Roman"/>
          <w:bCs/>
          <w:sz w:val="28"/>
          <w:szCs w:val="28"/>
        </w:rPr>
      </w:pPr>
    </w:p>
    <w:p w:rsidR="00E714B7" w:rsidRPr="008361C7" w:rsidRDefault="00E714B7" w:rsidP="00E714B7">
      <w:pPr>
        <w:rPr>
          <w:rFonts w:ascii="Times New Roman" w:hAnsi="Times New Roman" w:cs="Times New Roman"/>
          <w:b/>
          <w:bCs/>
          <w:sz w:val="28"/>
          <w:szCs w:val="28"/>
        </w:rPr>
      </w:pPr>
    </w:p>
    <w:p w:rsidR="00E714B7" w:rsidRPr="008361C7" w:rsidRDefault="00E714B7" w:rsidP="00E714B7">
      <w:pPr>
        <w:rPr>
          <w:rFonts w:ascii="Times New Roman" w:hAnsi="Times New Roman" w:cs="Times New Roman"/>
          <w:b/>
          <w:bCs/>
          <w:sz w:val="28"/>
          <w:szCs w:val="28"/>
        </w:rPr>
      </w:pPr>
    </w:p>
    <w:p w:rsidR="00E714B7" w:rsidRPr="008361C7" w:rsidRDefault="00E714B7" w:rsidP="00E714B7">
      <w:pPr>
        <w:rPr>
          <w:rFonts w:ascii="Times New Roman" w:hAnsi="Times New Roman" w:cs="Times New Roman"/>
          <w:b/>
          <w:bCs/>
          <w:sz w:val="28"/>
          <w:szCs w:val="28"/>
        </w:rPr>
      </w:pPr>
    </w:p>
    <w:p w:rsidR="00E714B7" w:rsidRPr="004024CF" w:rsidRDefault="00E714B7" w:rsidP="00E714B7">
      <w:pPr>
        <w:rPr>
          <w:rFonts w:ascii="Times New Roman" w:hAnsi="Times New Roman" w:cs="Times New Roman"/>
          <w:b/>
          <w:bCs/>
          <w:sz w:val="28"/>
          <w:szCs w:val="28"/>
        </w:rPr>
      </w:pPr>
    </w:p>
    <w:p w:rsidR="00E714B7" w:rsidRPr="008361C7" w:rsidRDefault="00E714B7" w:rsidP="00E714B7">
      <w:pPr>
        <w:rPr>
          <w:rFonts w:ascii="Times New Roman" w:hAnsi="Times New Roman" w:cs="Times New Roman"/>
          <w:b/>
          <w:bCs/>
          <w:sz w:val="28"/>
          <w:szCs w:val="28"/>
        </w:rPr>
      </w:pPr>
    </w:p>
    <w:p w:rsidR="00E714B7" w:rsidRPr="008361C7" w:rsidRDefault="00E714B7" w:rsidP="00E714B7">
      <w:pPr>
        <w:rPr>
          <w:rFonts w:ascii="Times New Roman" w:hAnsi="Times New Roman" w:cs="Times New Roman"/>
          <w:b/>
          <w:bCs/>
          <w:sz w:val="28"/>
          <w:szCs w:val="28"/>
        </w:rPr>
      </w:pPr>
    </w:p>
    <w:p w:rsidR="00E714B7" w:rsidRPr="008361C7" w:rsidRDefault="00E714B7" w:rsidP="00E714B7">
      <w:pPr>
        <w:rPr>
          <w:rFonts w:ascii="Times New Roman" w:hAnsi="Times New Roman" w:cs="Times New Roman"/>
          <w:b/>
          <w:bCs/>
          <w:sz w:val="28"/>
          <w:szCs w:val="28"/>
        </w:rPr>
      </w:pPr>
    </w:p>
    <w:p w:rsidR="00E714B7" w:rsidRPr="008361C7" w:rsidRDefault="00E714B7" w:rsidP="00E714B7">
      <w:pPr>
        <w:spacing w:after="0"/>
        <w:ind w:firstLine="709"/>
        <w:jc w:val="center"/>
        <w:rPr>
          <w:rFonts w:ascii="Times New Roman" w:hAnsi="Times New Roman" w:cs="Times New Roman"/>
          <w:b/>
          <w:bCs/>
          <w:sz w:val="28"/>
          <w:szCs w:val="28"/>
        </w:rPr>
      </w:pPr>
      <w:r w:rsidRPr="008361C7">
        <w:rPr>
          <w:rFonts w:ascii="Times New Roman" w:hAnsi="Times New Roman" w:cs="Times New Roman"/>
          <w:b/>
          <w:bCs/>
          <w:sz w:val="28"/>
          <w:szCs w:val="28"/>
        </w:rPr>
        <w:t>МЕТОДИЧЕСКИЕ УКАЗАНИЯ</w:t>
      </w:r>
    </w:p>
    <w:p w:rsidR="00E714B7" w:rsidRPr="008361C7" w:rsidRDefault="00E714B7" w:rsidP="00E714B7">
      <w:pPr>
        <w:spacing w:after="0"/>
        <w:ind w:firstLine="709"/>
        <w:jc w:val="center"/>
        <w:rPr>
          <w:rFonts w:ascii="Times New Roman" w:hAnsi="Times New Roman" w:cs="Times New Roman"/>
          <w:b/>
          <w:bCs/>
          <w:sz w:val="28"/>
          <w:szCs w:val="28"/>
        </w:rPr>
      </w:pPr>
      <w:r w:rsidRPr="008361C7">
        <w:rPr>
          <w:rFonts w:ascii="Times New Roman" w:hAnsi="Times New Roman" w:cs="Times New Roman"/>
          <w:b/>
          <w:bCs/>
          <w:sz w:val="28"/>
          <w:szCs w:val="28"/>
        </w:rPr>
        <w:t>по выполнению самостоятельных работ</w:t>
      </w:r>
    </w:p>
    <w:p w:rsidR="00E714B7" w:rsidRPr="008361C7" w:rsidRDefault="006C6A9C" w:rsidP="00E714B7">
      <w:pPr>
        <w:spacing w:after="0"/>
        <w:ind w:firstLine="709"/>
        <w:jc w:val="center"/>
        <w:rPr>
          <w:rFonts w:ascii="Times New Roman" w:hAnsi="Times New Roman" w:cs="Times New Roman"/>
          <w:b/>
          <w:bCs/>
          <w:sz w:val="28"/>
          <w:szCs w:val="28"/>
        </w:rPr>
      </w:pPr>
      <w:r>
        <w:rPr>
          <w:rFonts w:ascii="Times New Roman" w:hAnsi="Times New Roman" w:cs="Times New Roman"/>
          <w:b/>
          <w:bCs/>
          <w:sz w:val="28"/>
          <w:szCs w:val="28"/>
        </w:rPr>
        <w:t>по</w:t>
      </w:r>
      <w:r w:rsidR="00E714B7" w:rsidRPr="008361C7">
        <w:rPr>
          <w:rFonts w:ascii="Times New Roman" w:hAnsi="Times New Roman" w:cs="Times New Roman"/>
          <w:b/>
          <w:bCs/>
          <w:sz w:val="28"/>
          <w:szCs w:val="28"/>
        </w:rPr>
        <w:t xml:space="preserve">  учебной дисциплине</w:t>
      </w:r>
    </w:p>
    <w:p w:rsidR="00E714B7" w:rsidRPr="008361C7" w:rsidRDefault="002700B9" w:rsidP="00E714B7">
      <w:pPr>
        <w:pStyle w:val="Default"/>
        <w:spacing w:line="276" w:lineRule="auto"/>
        <w:jc w:val="center"/>
        <w:rPr>
          <w:b/>
          <w:bCs/>
          <w:sz w:val="28"/>
          <w:szCs w:val="28"/>
        </w:rPr>
      </w:pPr>
      <w:r>
        <w:rPr>
          <w:b/>
          <w:sz w:val="28"/>
          <w:szCs w:val="28"/>
        </w:rPr>
        <w:t>основы инженерной графики</w:t>
      </w:r>
    </w:p>
    <w:p w:rsidR="00E714B7" w:rsidRPr="008361C7" w:rsidRDefault="00E714B7" w:rsidP="00E714B7">
      <w:pPr>
        <w:spacing w:after="0"/>
        <w:ind w:firstLine="709"/>
        <w:jc w:val="center"/>
        <w:rPr>
          <w:rFonts w:ascii="Times New Roman" w:hAnsi="Times New Roman" w:cs="Times New Roman"/>
          <w:sz w:val="28"/>
          <w:szCs w:val="28"/>
        </w:rPr>
      </w:pPr>
      <w:r w:rsidRPr="008361C7">
        <w:rPr>
          <w:rFonts w:ascii="Times New Roman" w:hAnsi="Times New Roman" w:cs="Times New Roman"/>
          <w:sz w:val="28"/>
          <w:szCs w:val="28"/>
        </w:rPr>
        <w:t>образовательной программы (ОП)</w:t>
      </w:r>
    </w:p>
    <w:p w:rsidR="00E714B7" w:rsidRPr="008361C7" w:rsidRDefault="00E714B7" w:rsidP="00E714B7">
      <w:pPr>
        <w:spacing w:after="0" w:line="240" w:lineRule="auto"/>
        <w:ind w:firstLine="709"/>
        <w:jc w:val="center"/>
        <w:rPr>
          <w:rFonts w:ascii="Times New Roman" w:hAnsi="Times New Roman" w:cs="Times New Roman"/>
          <w:sz w:val="28"/>
          <w:szCs w:val="28"/>
        </w:rPr>
      </w:pPr>
      <w:r w:rsidRPr="008361C7">
        <w:rPr>
          <w:rFonts w:ascii="Times New Roman" w:hAnsi="Times New Roman" w:cs="Times New Roman"/>
          <w:sz w:val="28"/>
          <w:szCs w:val="28"/>
        </w:rPr>
        <w:t xml:space="preserve">для профессии  СПО </w:t>
      </w:r>
    </w:p>
    <w:p w:rsidR="002700B9" w:rsidRPr="004024CF" w:rsidRDefault="006C6A9C" w:rsidP="002700B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8"/>
        <w:jc w:val="center"/>
        <w:rPr>
          <w:rFonts w:ascii="Times New Roman" w:hAnsi="Times New Roman" w:cs="Times New Roman"/>
          <w:b/>
          <w:sz w:val="28"/>
          <w:szCs w:val="28"/>
        </w:rPr>
      </w:pPr>
      <w:r>
        <w:rPr>
          <w:rFonts w:ascii="Times New Roman" w:hAnsi="Times New Roman" w:cs="Times New Roman"/>
          <w:b/>
          <w:sz w:val="28"/>
          <w:szCs w:val="28"/>
        </w:rPr>
        <w:t xml:space="preserve">15.01.05 </w:t>
      </w:r>
      <w:r w:rsidR="002700B9" w:rsidRPr="004024CF">
        <w:rPr>
          <w:rFonts w:ascii="Times New Roman" w:hAnsi="Times New Roman" w:cs="Times New Roman"/>
          <w:b/>
          <w:sz w:val="28"/>
          <w:szCs w:val="28"/>
        </w:rPr>
        <w:t>Сварщик (ручной и частично-меха</w:t>
      </w:r>
      <w:r>
        <w:rPr>
          <w:rFonts w:ascii="Times New Roman" w:hAnsi="Times New Roman" w:cs="Times New Roman"/>
          <w:b/>
          <w:sz w:val="28"/>
          <w:szCs w:val="28"/>
        </w:rPr>
        <w:t>низированной сварки (наплавки))</w:t>
      </w:r>
    </w:p>
    <w:p w:rsidR="00E714B7" w:rsidRPr="004024CF" w:rsidRDefault="00E714B7" w:rsidP="00E714B7">
      <w:pPr>
        <w:autoSpaceDE w:val="0"/>
        <w:autoSpaceDN w:val="0"/>
        <w:adjustRightInd w:val="0"/>
        <w:spacing w:after="0" w:line="240" w:lineRule="auto"/>
        <w:jc w:val="center"/>
        <w:rPr>
          <w:rFonts w:ascii="Times New Roman" w:hAnsi="Times New Roman" w:cs="Times New Roman"/>
          <w:b/>
          <w:sz w:val="28"/>
          <w:szCs w:val="28"/>
        </w:rPr>
      </w:pPr>
    </w:p>
    <w:p w:rsidR="00E714B7" w:rsidRPr="008361C7" w:rsidRDefault="00E714B7" w:rsidP="00E714B7">
      <w:pPr>
        <w:spacing w:after="0" w:line="240" w:lineRule="auto"/>
        <w:jc w:val="both"/>
        <w:rPr>
          <w:rFonts w:ascii="Times New Roman" w:hAnsi="Times New Roman" w:cs="Times New Roman"/>
          <w:sz w:val="28"/>
          <w:szCs w:val="28"/>
        </w:rPr>
      </w:pPr>
    </w:p>
    <w:p w:rsidR="00E714B7" w:rsidRPr="008361C7" w:rsidRDefault="00E714B7" w:rsidP="00E714B7">
      <w:pPr>
        <w:jc w:val="both"/>
        <w:rPr>
          <w:rFonts w:ascii="Times New Roman" w:hAnsi="Times New Roman" w:cs="Times New Roman"/>
          <w:sz w:val="28"/>
          <w:szCs w:val="28"/>
        </w:rPr>
      </w:pPr>
    </w:p>
    <w:p w:rsidR="00E714B7" w:rsidRPr="008361C7" w:rsidRDefault="00E714B7" w:rsidP="00E714B7">
      <w:pPr>
        <w:spacing w:line="360" w:lineRule="auto"/>
        <w:ind w:firstLine="709"/>
        <w:jc w:val="center"/>
        <w:rPr>
          <w:rFonts w:ascii="Times New Roman" w:hAnsi="Times New Roman" w:cs="Times New Roman"/>
          <w:b/>
          <w:bCs/>
          <w:sz w:val="28"/>
          <w:szCs w:val="28"/>
        </w:rPr>
      </w:pPr>
    </w:p>
    <w:p w:rsidR="00E714B7" w:rsidRPr="008361C7" w:rsidRDefault="00E714B7" w:rsidP="00E714B7">
      <w:pPr>
        <w:ind w:firstLine="709"/>
        <w:jc w:val="center"/>
        <w:rPr>
          <w:rFonts w:ascii="Times New Roman" w:hAnsi="Times New Roman" w:cs="Times New Roman"/>
          <w:b/>
          <w:bCs/>
          <w:sz w:val="28"/>
          <w:szCs w:val="28"/>
        </w:rPr>
      </w:pPr>
    </w:p>
    <w:p w:rsidR="00E714B7" w:rsidRPr="008361C7" w:rsidRDefault="00E714B7" w:rsidP="00E714B7">
      <w:pPr>
        <w:ind w:firstLine="709"/>
        <w:jc w:val="center"/>
        <w:rPr>
          <w:rFonts w:ascii="Times New Roman" w:hAnsi="Times New Roman" w:cs="Times New Roman"/>
          <w:b/>
          <w:bCs/>
          <w:sz w:val="28"/>
          <w:szCs w:val="28"/>
        </w:rPr>
      </w:pPr>
    </w:p>
    <w:p w:rsidR="00E714B7" w:rsidRPr="008361C7" w:rsidRDefault="00E714B7" w:rsidP="00E714B7">
      <w:pPr>
        <w:rPr>
          <w:rFonts w:ascii="Times New Roman" w:hAnsi="Times New Roman" w:cs="Times New Roman"/>
          <w:b/>
          <w:bCs/>
          <w:sz w:val="28"/>
          <w:szCs w:val="28"/>
        </w:rPr>
      </w:pPr>
    </w:p>
    <w:p w:rsidR="00E714B7" w:rsidRPr="008361C7" w:rsidRDefault="00E714B7" w:rsidP="00E714B7">
      <w:pPr>
        <w:rPr>
          <w:rFonts w:ascii="Times New Roman" w:hAnsi="Times New Roman" w:cs="Times New Roman"/>
          <w:b/>
          <w:bCs/>
          <w:sz w:val="28"/>
          <w:szCs w:val="28"/>
        </w:rPr>
      </w:pPr>
    </w:p>
    <w:p w:rsidR="00E714B7" w:rsidRPr="008361C7" w:rsidRDefault="00E714B7" w:rsidP="00E714B7">
      <w:pPr>
        <w:rPr>
          <w:rFonts w:ascii="Times New Roman" w:hAnsi="Times New Roman" w:cs="Times New Roman"/>
          <w:b/>
          <w:bCs/>
          <w:sz w:val="28"/>
          <w:szCs w:val="28"/>
        </w:rPr>
      </w:pPr>
    </w:p>
    <w:p w:rsidR="00E714B7" w:rsidRPr="008361C7" w:rsidRDefault="00E714B7" w:rsidP="008361C7">
      <w:pPr>
        <w:rPr>
          <w:rFonts w:ascii="Times New Roman" w:hAnsi="Times New Roman" w:cs="Times New Roman"/>
          <w:b/>
          <w:bCs/>
          <w:sz w:val="28"/>
          <w:szCs w:val="28"/>
        </w:rPr>
      </w:pPr>
    </w:p>
    <w:p w:rsidR="00E714B7" w:rsidRPr="008361C7" w:rsidRDefault="006C6A9C" w:rsidP="00E714B7">
      <w:pPr>
        <w:jc w:val="center"/>
        <w:rPr>
          <w:rFonts w:ascii="Times New Roman" w:hAnsi="Times New Roman" w:cs="Times New Roman"/>
          <w:bCs/>
          <w:sz w:val="28"/>
          <w:szCs w:val="28"/>
        </w:rPr>
      </w:pPr>
      <w:r>
        <w:rPr>
          <w:rFonts w:ascii="Times New Roman" w:hAnsi="Times New Roman" w:cs="Times New Roman"/>
          <w:bCs/>
          <w:sz w:val="28"/>
          <w:szCs w:val="28"/>
        </w:rPr>
        <w:t>2019</w:t>
      </w:r>
    </w:p>
    <w:p w:rsidR="006C6A9C" w:rsidRPr="006C6A9C" w:rsidRDefault="006C6A9C" w:rsidP="002700B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8"/>
        <w:jc w:val="both"/>
        <w:rPr>
          <w:rFonts w:ascii="Times New Roman" w:hAnsi="Times New Roman" w:cs="Times New Roman"/>
          <w:sz w:val="28"/>
          <w:szCs w:val="28"/>
        </w:rPr>
      </w:pPr>
      <w:proofErr w:type="gramStart"/>
      <w:r w:rsidRPr="006C6A9C">
        <w:rPr>
          <w:rFonts w:ascii="Times New Roman" w:eastAsia="Calibri" w:hAnsi="Times New Roman" w:cs="Times New Roman"/>
          <w:sz w:val="28"/>
          <w:szCs w:val="28"/>
        </w:rPr>
        <w:lastRenderedPageBreak/>
        <w:t xml:space="preserve">Методические указания по выполнению самостоятельной работы по учебной дисциплине </w:t>
      </w:r>
      <w:r>
        <w:rPr>
          <w:rFonts w:ascii="Times New Roman" w:hAnsi="Times New Roman" w:cs="Times New Roman"/>
          <w:bCs/>
          <w:sz w:val="28"/>
          <w:szCs w:val="28"/>
        </w:rPr>
        <w:t>«О</w:t>
      </w:r>
      <w:r>
        <w:rPr>
          <w:rFonts w:ascii="Times New Roman" w:hAnsi="Times New Roman" w:cs="Times New Roman"/>
          <w:bCs/>
          <w:sz w:val="28"/>
          <w:szCs w:val="28"/>
        </w:rPr>
        <w:t>сновам инженерной графики</w:t>
      </w:r>
      <w:r w:rsidRPr="008361C7">
        <w:rPr>
          <w:rFonts w:ascii="Times New Roman" w:hAnsi="Times New Roman" w:cs="Times New Roman"/>
          <w:bCs/>
          <w:sz w:val="28"/>
          <w:szCs w:val="28"/>
        </w:rPr>
        <w:t xml:space="preserve">»  </w:t>
      </w:r>
      <w:r w:rsidRPr="006C6A9C">
        <w:rPr>
          <w:rFonts w:ascii="Times New Roman" w:eastAsia="Calibri" w:hAnsi="Times New Roman" w:cs="Times New Roman"/>
          <w:sz w:val="28"/>
          <w:szCs w:val="28"/>
        </w:rPr>
        <w:t xml:space="preserve">разработаны на основе </w:t>
      </w:r>
      <w:r w:rsidRPr="006C6A9C">
        <w:rPr>
          <w:rFonts w:ascii="Times New Roman" w:hAnsi="Times New Roman" w:cs="Times New Roman"/>
          <w:sz w:val="28"/>
          <w:szCs w:val="28"/>
        </w:rPr>
        <w:t xml:space="preserve">рабочей программы учебной дисциплины </w:t>
      </w:r>
      <w:r>
        <w:rPr>
          <w:rFonts w:ascii="Times New Roman" w:hAnsi="Times New Roman" w:cs="Times New Roman"/>
          <w:bCs/>
          <w:sz w:val="28"/>
          <w:szCs w:val="28"/>
        </w:rPr>
        <w:t>«О</w:t>
      </w:r>
      <w:r>
        <w:rPr>
          <w:rFonts w:ascii="Times New Roman" w:hAnsi="Times New Roman" w:cs="Times New Roman"/>
          <w:bCs/>
          <w:sz w:val="28"/>
          <w:szCs w:val="28"/>
        </w:rPr>
        <w:t>сновам инженерной графики</w:t>
      </w:r>
      <w:r w:rsidRPr="008361C7">
        <w:rPr>
          <w:rFonts w:ascii="Times New Roman" w:hAnsi="Times New Roman" w:cs="Times New Roman"/>
          <w:bCs/>
          <w:sz w:val="28"/>
          <w:szCs w:val="28"/>
        </w:rPr>
        <w:t xml:space="preserve">»  </w:t>
      </w:r>
      <w:r w:rsidRPr="006C6A9C">
        <w:rPr>
          <w:rFonts w:ascii="Times New Roman" w:hAnsi="Times New Roman" w:cs="Times New Roman"/>
          <w:sz w:val="28"/>
          <w:szCs w:val="28"/>
        </w:rPr>
        <w:t>для профессии  среднего  профессионального образования   подготовки квалифицированных рабочих, служащих технического профиля</w:t>
      </w:r>
      <w:r w:rsidRPr="006C6A9C">
        <w:rPr>
          <w:rFonts w:ascii="Times New Roman" w:eastAsia="Calibri" w:hAnsi="Times New Roman" w:cs="Times New Roman"/>
          <w:sz w:val="28"/>
          <w:szCs w:val="28"/>
        </w:rPr>
        <w:t xml:space="preserve">  </w:t>
      </w:r>
      <w:r w:rsidRPr="006C6A9C">
        <w:rPr>
          <w:rFonts w:ascii="Times New Roman" w:hAnsi="Times New Roman" w:cs="Times New Roman"/>
          <w:b/>
          <w:sz w:val="28"/>
          <w:szCs w:val="28"/>
        </w:rPr>
        <w:t>15.01.05 Сварщик (ручной и частично механизированной сварки (наплавки).</w:t>
      </w:r>
      <w:r w:rsidRPr="006C6A9C">
        <w:rPr>
          <w:rFonts w:ascii="Times New Roman" w:hAnsi="Times New Roman" w:cs="Times New Roman"/>
          <w:sz w:val="28"/>
          <w:szCs w:val="28"/>
        </w:rPr>
        <w:t xml:space="preserve"> </w:t>
      </w:r>
      <w:proofErr w:type="gramEnd"/>
    </w:p>
    <w:p w:rsidR="006C6A9C" w:rsidRDefault="00E714B7" w:rsidP="002700B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8"/>
        <w:jc w:val="both"/>
        <w:rPr>
          <w:rFonts w:ascii="Times New Roman" w:hAnsi="Times New Roman" w:cs="Times New Roman"/>
          <w:bCs/>
          <w:sz w:val="28"/>
          <w:szCs w:val="28"/>
        </w:rPr>
      </w:pPr>
      <w:r w:rsidRPr="008361C7">
        <w:rPr>
          <w:rFonts w:ascii="Times New Roman" w:hAnsi="Times New Roman" w:cs="Times New Roman"/>
          <w:bCs/>
          <w:sz w:val="28"/>
          <w:szCs w:val="28"/>
        </w:rPr>
        <w:t xml:space="preserve">     </w:t>
      </w:r>
    </w:p>
    <w:p w:rsidR="00E714B7" w:rsidRPr="008361C7" w:rsidRDefault="00E714B7" w:rsidP="00E714B7">
      <w:pPr>
        <w:autoSpaceDE w:val="0"/>
        <w:autoSpaceDN w:val="0"/>
        <w:adjustRightInd w:val="0"/>
        <w:spacing w:after="0" w:line="240" w:lineRule="auto"/>
        <w:jc w:val="both"/>
        <w:rPr>
          <w:rFonts w:ascii="Times New Roman" w:hAnsi="Times New Roman" w:cs="Times New Roman"/>
          <w:b/>
          <w:sz w:val="28"/>
          <w:szCs w:val="28"/>
        </w:rPr>
      </w:pP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s="Times New Roman"/>
          <w:sz w:val="28"/>
          <w:szCs w:val="28"/>
        </w:rPr>
      </w:pP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rFonts w:ascii="Times New Roman" w:hAnsi="Times New Roman" w:cs="Times New Roman"/>
          <w:sz w:val="28"/>
          <w:szCs w:val="28"/>
        </w:rPr>
      </w:pPr>
      <w:r w:rsidRPr="008361C7">
        <w:rPr>
          <w:rFonts w:ascii="Times New Roman" w:hAnsi="Times New Roman" w:cs="Times New Roman"/>
          <w:b/>
          <w:sz w:val="28"/>
          <w:szCs w:val="28"/>
        </w:rPr>
        <w:t>Организация-разработчик:</w:t>
      </w:r>
      <w:r w:rsidRPr="008361C7">
        <w:rPr>
          <w:rFonts w:ascii="Times New Roman" w:hAnsi="Times New Roman" w:cs="Times New Roman"/>
          <w:sz w:val="28"/>
          <w:szCs w:val="28"/>
        </w:rPr>
        <w:t xml:space="preserve"> Государственное бюджетное профессиональное образовательное учреждение Иркутской области «Тайшетский промышленно-технологический техникум»</w:t>
      </w: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s="Times New Roman"/>
          <w:sz w:val="28"/>
          <w:szCs w:val="28"/>
        </w:rPr>
      </w:pPr>
    </w:p>
    <w:p w:rsidR="00E714B7" w:rsidRPr="008361C7" w:rsidRDefault="006C6A9C"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Разработчик</w:t>
      </w:r>
      <w:r w:rsidR="00E714B7" w:rsidRPr="008361C7">
        <w:rPr>
          <w:rFonts w:ascii="Times New Roman" w:hAnsi="Times New Roman" w:cs="Times New Roman"/>
          <w:b/>
          <w:sz w:val="28"/>
          <w:szCs w:val="28"/>
        </w:rPr>
        <w:t>:</w:t>
      </w:r>
    </w:p>
    <w:p w:rsidR="00E714B7" w:rsidRPr="008361C7" w:rsidRDefault="009E3A3C"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cs="Times New Roman"/>
          <w:sz w:val="28"/>
          <w:szCs w:val="28"/>
        </w:rPr>
      </w:pPr>
      <w:r>
        <w:rPr>
          <w:rFonts w:ascii="Times New Roman" w:hAnsi="Times New Roman" w:cs="Times New Roman"/>
          <w:sz w:val="28"/>
          <w:szCs w:val="28"/>
        </w:rPr>
        <w:t>Фролова И.В.</w:t>
      </w:r>
      <w:r w:rsidR="00E714B7" w:rsidRPr="008361C7">
        <w:rPr>
          <w:rFonts w:ascii="Times New Roman" w:hAnsi="Times New Roman" w:cs="Times New Roman"/>
          <w:sz w:val="28"/>
          <w:szCs w:val="28"/>
        </w:rPr>
        <w:t>, преподаватель ГБПОУ ИО ТПТТ</w:t>
      </w: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s="Times New Roman"/>
          <w:sz w:val="28"/>
          <w:szCs w:val="28"/>
        </w:rPr>
      </w:pP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sz w:val="28"/>
          <w:szCs w:val="28"/>
        </w:rPr>
      </w:pP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sz w:val="28"/>
          <w:szCs w:val="28"/>
        </w:rPr>
      </w:pP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sz w:val="28"/>
          <w:szCs w:val="28"/>
        </w:rPr>
      </w:pP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sz w:val="28"/>
          <w:szCs w:val="28"/>
        </w:rPr>
      </w:pP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sz w:val="28"/>
          <w:szCs w:val="28"/>
        </w:rPr>
      </w:pP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sz w:val="28"/>
          <w:szCs w:val="28"/>
        </w:rPr>
      </w:pP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sz w:val="28"/>
          <w:szCs w:val="28"/>
        </w:rPr>
      </w:pP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sz w:val="28"/>
          <w:szCs w:val="28"/>
        </w:rPr>
      </w:pP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sz w:val="28"/>
          <w:szCs w:val="28"/>
        </w:rPr>
      </w:pPr>
    </w:p>
    <w:p w:rsidR="0072163A" w:rsidRPr="0072163A" w:rsidRDefault="0072163A" w:rsidP="0072163A">
      <w:pPr>
        <w:jc w:val="both"/>
        <w:rPr>
          <w:rFonts w:ascii="Times New Roman" w:hAnsi="Times New Roman" w:cs="Times New Roman"/>
          <w:sz w:val="28"/>
          <w:szCs w:val="28"/>
        </w:rPr>
      </w:pPr>
      <w:r w:rsidRPr="0072163A">
        <w:rPr>
          <w:rFonts w:ascii="Times New Roman" w:hAnsi="Times New Roman" w:cs="Times New Roman"/>
          <w:b/>
          <w:bCs/>
          <w:noProof/>
          <w:kern w:val="36"/>
        </w:rPr>
        <w:drawing>
          <wp:anchor distT="0" distB="0" distL="114300" distR="114300" simplePos="0" relativeHeight="251659264" behindDoc="1" locked="0" layoutInCell="1" allowOverlap="1" wp14:anchorId="021C53A4" wp14:editId="13C17D58">
            <wp:simplePos x="0" y="0"/>
            <wp:positionH relativeFrom="column">
              <wp:posOffset>1597025</wp:posOffset>
            </wp:positionH>
            <wp:positionV relativeFrom="paragraph">
              <wp:posOffset>344805</wp:posOffset>
            </wp:positionV>
            <wp:extent cx="774065" cy="387350"/>
            <wp:effectExtent l="0" t="0" r="6985" b="0"/>
            <wp:wrapNone/>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74065" cy="387350"/>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gramStart"/>
      <w:r w:rsidRPr="0072163A">
        <w:rPr>
          <w:rFonts w:ascii="Times New Roman" w:hAnsi="Times New Roman" w:cs="Times New Roman"/>
          <w:sz w:val="28"/>
          <w:szCs w:val="28"/>
        </w:rPr>
        <w:t>Рассмотрена</w:t>
      </w:r>
      <w:proofErr w:type="gramEnd"/>
      <w:r w:rsidRPr="0072163A">
        <w:rPr>
          <w:rFonts w:ascii="Times New Roman" w:hAnsi="Times New Roman" w:cs="Times New Roman"/>
          <w:sz w:val="28"/>
          <w:szCs w:val="28"/>
        </w:rPr>
        <w:t xml:space="preserve"> и одобрена  на заседании методической комиссии  профессионального цикла  протокол № </w:t>
      </w:r>
      <w:r w:rsidRPr="0072163A">
        <w:rPr>
          <w:rFonts w:ascii="Times New Roman" w:hAnsi="Times New Roman" w:cs="Times New Roman"/>
          <w:sz w:val="28"/>
          <w:szCs w:val="28"/>
          <w:u w:val="single"/>
        </w:rPr>
        <w:t xml:space="preserve"> 9 </w:t>
      </w:r>
      <w:r w:rsidRPr="0072163A">
        <w:rPr>
          <w:rFonts w:ascii="Times New Roman" w:hAnsi="Times New Roman" w:cs="Times New Roman"/>
          <w:sz w:val="28"/>
          <w:szCs w:val="28"/>
        </w:rPr>
        <w:t xml:space="preserve">от </w:t>
      </w:r>
      <w:r w:rsidRPr="0072163A">
        <w:rPr>
          <w:rFonts w:ascii="Times New Roman" w:hAnsi="Times New Roman" w:cs="Times New Roman"/>
          <w:sz w:val="28"/>
          <w:szCs w:val="28"/>
          <w:u w:val="single"/>
        </w:rPr>
        <w:t>23.05.2019</w:t>
      </w:r>
      <w:r w:rsidR="00BB33E3">
        <w:rPr>
          <w:rFonts w:ascii="Times New Roman" w:hAnsi="Times New Roman" w:cs="Times New Roman"/>
          <w:sz w:val="28"/>
          <w:szCs w:val="28"/>
          <w:u w:val="single"/>
        </w:rPr>
        <w:t xml:space="preserve"> </w:t>
      </w:r>
      <w:r w:rsidRPr="0072163A">
        <w:rPr>
          <w:rFonts w:ascii="Times New Roman" w:hAnsi="Times New Roman" w:cs="Times New Roman"/>
          <w:sz w:val="28"/>
          <w:szCs w:val="28"/>
        </w:rPr>
        <w:t>г.</w:t>
      </w:r>
    </w:p>
    <w:p w:rsidR="0072163A" w:rsidRPr="0072163A" w:rsidRDefault="0072163A" w:rsidP="0072163A">
      <w:pPr>
        <w:jc w:val="both"/>
        <w:rPr>
          <w:rFonts w:ascii="Times New Roman" w:hAnsi="Times New Roman" w:cs="Times New Roman"/>
          <w:sz w:val="28"/>
          <w:szCs w:val="28"/>
        </w:rPr>
      </w:pPr>
      <w:proofErr w:type="spellStart"/>
      <w:r w:rsidRPr="0072163A">
        <w:rPr>
          <w:rFonts w:ascii="Times New Roman" w:hAnsi="Times New Roman" w:cs="Times New Roman"/>
          <w:sz w:val="28"/>
          <w:szCs w:val="28"/>
        </w:rPr>
        <w:t>Мусифулина</w:t>
      </w:r>
      <w:proofErr w:type="spellEnd"/>
      <w:r w:rsidRPr="0072163A">
        <w:rPr>
          <w:rFonts w:ascii="Times New Roman" w:hAnsi="Times New Roman" w:cs="Times New Roman"/>
          <w:sz w:val="28"/>
          <w:szCs w:val="28"/>
        </w:rPr>
        <w:t xml:space="preserve"> М.Ш. _____</w:t>
      </w:r>
    </w:p>
    <w:p w:rsidR="0072163A" w:rsidRPr="0072163A" w:rsidRDefault="0072163A" w:rsidP="0072163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C60D1E" w:rsidRPr="00B976AC" w:rsidRDefault="00C60D1E"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sz w:val="28"/>
          <w:szCs w:val="28"/>
        </w:rPr>
      </w:pP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sz w:val="28"/>
          <w:szCs w:val="28"/>
        </w:rPr>
      </w:pPr>
    </w:p>
    <w:p w:rsidR="002700B9" w:rsidRPr="002700B9" w:rsidRDefault="002700B9" w:rsidP="002700B9">
      <w:pPr>
        <w:spacing w:after="0" w:line="240" w:lineRule="auto"/>
        <w:rPr>
          <w:rFonts w:ascii="Times New Roman" w:eastAsia="Times New Roman" w:hAnsi="Times New Roman" w:cs="Times New Roman"/>
          <w:sz w:val="28"/>
          <w:szCs w:val="28"/>
          <w:lang w:eastAsia="ru-RU"/>
        </w:rPr>
      </w:pPr>
    </w:p>
    <w:p w:rsidR="002700B9" w:rsidRPr="002700B9" w:rsidRDefault="002700B9" w:rsidP="002700B9">
      <w:pPr>
        <w:spacing w:after="0" w:line="240" w:lineRule="auto"/>
        <w:jc w:val="center"/>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lastRenderedPageBreak/>
        <w:t xml:space="preserve">Темы самостоятельных работ </w:t>
      </w:r>
    </w:p>
    <w:p w:rsidR="002700B9" w:rsidRPr="002700B9" w:rsidRDefault="002700B9" w:rsidP="002700B9">
      <w:pPr>
        <w:spacing w:after="0" w:line="240" w:lineRule="auto"/>
        <w:jc w:val="center"/>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при изучении учебной дисциплины </w:t>
      </w:r>
    </w:p>
    <w:p w:rsidR="002700B9" w:rsidRPr="002700B9" w:rsidRDefault="002700B9" w:rsidP="002700B9">
      <w:pPr>
        <w:spacing w:after="0" w:line="240" w:lineRule="auto"/>
        <w:jc w:val="center"/>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Основы инженерной графики</w:t>
      </w:r>
    </w:p>
    <w:p w:rsidR="002700B9" w:rsidRPr="002700B9" w:rsidRDefault="002700B9" w:rsidP="002700B9">
      <w:pPr>
        <w:spacing w:after="0" w:line="240" w:lineRule="auto"/>
        <w:rPr>
          <w:rFonts w:ascii="Times New Roman" w:eastAsia="Times New Roman" w:hAnsi="Times New Roman" w:cs="Times New Roman"/>
          <w:sz w:val="20"/>
          <w:szCs w:val="20"/>
          <w:lang w:eastAsia="ru-RU"/>
        </w:rPr>
      </w:pPr>
    </w:p>
    <w:tbl>
      <w:tblPr>
        <w:tblStyle w:val="a5"/>
        <w:tblpPr w:leftFromText="180" w:rightFromText="180" w:vertAnchor="text" w:horzAnchor="margin" w:tblpX="-176" w:tblpY="146"/>
        <w:tblW w:w="10314" w:type="dxa"/>
        <w:tblLayout w:type="fixed"/>
        <w:tblLook w:val="04A0" w:firstRow="1" w:lastRow="0" w:firstColumn="1" w:lastColumn="0" w:noHBand="0" w:noVBand="1"/>
      </w:tblPr>
      <w:tblGrid>
        <w:gridCol w:w="675"/>
        <w:gridCol w:w="1985"/>
        <w:gridCol w:w="4252"/>
        <w:gridCol w:w="1701"/>
        <w:gridCol w:w="1701"/>
      </w:tblGrid>
      <w:tr w:rsidR="002700B9" w:rsidRPr="002700B9" w:rsidTr="002700B9">
        <w:tc>
          <w:tcPr>
            <w:tcW w:w="675" w:type="dxa"/>
          </w:tcPr>
          <w:p w:rsidR="002700B9" w:rsidRPr="002700B9" w:rsidRDefault="002700B9" w:rsidP="002700B9">
            <w:pPr>
              <w:spacing w:line="276" w:lineRule="auto"/>
              <w:jc w:val="center"/>
              <w:rPr>
                <w:lang w:eastAsia="ru-RU"/>
              </w:rPr>
            </w:pPr>
            <w:r w:rsidRPr="002700B9">
              <w:rPr>
                <w:lang w:eastAsia="ru-RU"/>
              </w:rPr>
              <w:t>№</w:t>
            </w:r>
          </w:p>
        </w:tc>
        <w:tc>
          <w:tcPr>
            <w:tcW w:w="1985" w:type="dxa"/>
          </w:tcPr>
          <w:p w:rsidR="002700B9" w:rsidRPr="002700B9" w:rsidRDefault="002700B9" w:rsidP="002700B9">
            <w:pPr>
              <w:spacing w:line="276" w:lineRule="auto"/>
              <w:jc w:val="center"/>
              <w:rPr>
                <w:lang w:eastAsia="ru-RU"/>
              </w:rPr>
            </w:pPr>
            <w:r w:rsidRPr="002700B9">
              <w:rPr>
                <w:lang w:eastAsia="ru-RU"/>
              </w:rPr>
              <w:t>Форма работы</w:t>
            </w:r>
          </w:p>
        </w:tc>
        <w:tc>
          <w:tcPr>
            <w:tcW w:w="4252" w:type="dxa"/>
          </w:tcPr>
          <w:p w:rsidR="002700B9" w:rsidRPr="002700B9" w:rsidRDefault="002700B9" w:rsidP="002700B9">
            <w:pPr>
              <w:spacing w:line="276" w:lineRule="auto"/>
              <w:ind w:firstLine="34"/>
              <w:jc w:val="center"/>
              <w:rPr>
                <w:lang w:eastAsia="ru-RU"/>
              </w:rPr>
            </w:pPr>
            <w:r w:rsidRPr="002700B9">
              <w:rPr>
                <w:lang w:eastAsia="ru-RU"/>
              </w:rPr>
              <w:t>Тема</w:t>
            </w:r>
          </w:p>
        </w:tc>
        <w:tc>
          <w:tcPr>
            <w:tcW w:w="1701" w:type="dxa"/>
          </w:tcPr>
          <w:p w:rsidR="002700B9" w:rsidRPr="002700B9" w:rsidRDefault="002700B9" w:rsidP="002700B9">
            <w:pPr>
              <w:spacing w:line="276" w:lineRule="auto"/>
              <w:jc w:val="center"/>
              <w:rPr>
                <w:lang w:eastAsia="ru-RU"/>
              </w:rPr>
            </w:pPr>
            <w:r w:rsidRPr="002700B9">
              <w:rPr>
                <w:lang w:eastAsia="ru-RU"/>
              </w:rPr>
              <w:t>Количество часов</w:t>
            </w:r>
          </w:p>
        </w:tc>
        <w:tc>
          <w:tcPr>
            <w:tcW w:w="1701" w:type="dxa"/>
          </w:tcPr>
          <w:p w:rsidR="002700B9" w:rsidRPr="002700B9" w:rsidRDefault="002700B9" w:rsidP="002700B9">
            <w:pPr>
              <w:spacing w:line="276" w:lineRule="auto"/>
              <w:jc w:val="center"/>
              <w:rPr>
                <w:lang w:eastAsia="ru-RU"/>
              </w:rPr>
            </w:pPr>
            <w:r w:rsidRPr="002700B9">
              <w:rPr>
                <w:lang w:eastAsia="ru-RU"/>
              </w:rPr>
              <w:t>Страница</w:t>
            </w:r>
          </w:p>
        </w:tc>
      </w:tr>
      <w:tr w:rsidR="002700B9" w:rsidRPr="002700B9" w:rsidTr="002700B9">
        <w:tc>
          <w:tcPr>
            <w:tcW w:w="675" w:type="dxa"/>
          </w:tcPr>
          <w:p w:rsidR="002700B9" w:rsidRPr="002700B9" w:rsidRDefault="002700B9" w:rsidP="002700B9">
            <w:pPr>
              <w:spacing w:line="276" w:lineRule="auto"/>
              <w:jc w:val="center"/>
              <w:rPr>
                <w:lang w:eastAsia="ru-RU"/>
              </w:rPr>
            </w:pPr>
            <w:r w:rsidRPr="002700B9">
              <w:rPr>
                <w:lang w:eastAsia="ru-RU"/>
              </w:rPr>
              <w:t>1</w:t>
            </w:r>
          </w:p>
        </w:tc>
        <w:tc>
          <w:tcPr>
            <w:tcW w:w="1985" w:type="dxa"/>
          </w:tcPr>
          <w:p w:rsidR="002700B9" w:rsidRPr="002700B9" w:rsidRDefault="002700B9" w:rsidP="002700B9">
            <w:pPr>
              <w:spacing w:line="276" w:lineRule="auto"/>
              <w:rPr>
                <w:lang w:eastAsia="ru-RU"/>
              </w:rPr>
            </w:pPr>
            <w:r w:rsidRPr="002700B9">
              <w:rPr>
                <w:lang w:eastAsia="ru-RU"/>
              </w:rPr>
              <w:t>Чтение конспектов занятий и дополнительной литературы Графическая работа</w:t>
            </w:r>
          </w:p>
        </w:tc>
        <w:tc>
          <w:tcPr>
            <w:tcW w:w="4252" w:type="dxa"/>
          </w:tcPr>
          <w:p w:rsidR="002700B9" w:rsidRPr="002700B9" w:rsidRDefault="002700B9" w:rsidP="002700B9">
            <w:pPr>
              <w:ind w:left="34"/>
              <w:contextualSpacing/>
              <w:jc w:val="both"/>
              <w:rPr>
                <w:lang w:eastAsia="ru-RU"/>
              </w:rPr>
            </w:pPr>
            <w:r w:rsidRPr="002700B9">
              <w:rPr>
                <w:lang w:eastAsia="ru-RU"/>
              </w:rPr>
              <w:t>Систематическая проработка конспектов занятий;</w:t>
            </w:r>
          </w:p>
          <w:p w:rsidR="002700B9" w:rsidRPr="002700B9" w:rsidRDefault="002700B9" w:rsidP="002700B9">
            <w:pPr>
              <w:ind w:left="34"/>
              <w:contextualSpacing/>
              <w:jc w:val="both"/>
              <w:rPr>
                <w:lang w:eastAsia="ru-RU"/>
              </w:rPr>
            </w:pPr>
            <w:r w:rsidRPr="002700B9">
              <w:rPr>
                <w:lang w:eastAsia="ru-RU"/>
              </w:rPr>
              <w:t>Изучение дополнительной, справочной литературы по теме: Сведения о нанесении размеров (выносная и размерная линии, стрелки, знаки диаметра и  радиуса; указание толщины и длины детали надписью; расположение размерных чисел). Применение и обозначение масштаба</w:t>
            </w:r>
          </w:p>
          <w:p w:rsidR="002700B9" w:rsidRPr="002700B9" w:rsidRDefault="002700B9" w:rsidP="002700B9">
            <w:pPr>
              <w:spacing w:line="276" w:lineRule="auto"/>
              <w:rPr>
                <w:lang w:eastAsia="ru-RU"/>
              </w:rPr>
            </w:pPr>
            <w:r w:rsidRPr="002700B9">
              <w:rPr>
                <w:bCs/>
                <w:lang w:eastAsia="ru-RU"/>
              </w:rPr>
              <w:t>Выполнение графических  работ:  вычерчивание линий чертежа, вычерчивание шрифтов</w:t>
            </w:r>
          </w:p>
        </w:tc>
        <w:tc>
          <w:tcPr>
            <w:tcW w:w="1701" w:type="dxa"/>
          </w:tcPr>
          <w:p w:rsidR="002700B9" w:rsidRPr="002700B9" w:rsidRDefault="002700B9" w:rsidP="002700B9">
            <w:pPr>
              <w:spacing w:line="276" w:lineRule="auto"/>
              <w:jc w:val="center"/>
              <w:rPr>
                <w:lang w:eastAsia="ru-RU"/>
              </w:rPr>
            </w:pPr>
            <w:r w:rsidRPr="002700B9">
              <w:rPr>
                <w:lang w:eastAsia="ru-RU"/>
              </w:rPr>
              <w:t>1</w:t>
            </w:r>
          </w:p>
        </w:tc>
        <w:tc>
          <w:tcPr>
            <w:tcW w:w="1701" w:type="dxa"/>
          </w:tcPr>
          <w:p w:rsidR="002700B9" w:rsidRPr="002700B9" w:rsidRDefault="00FA0A47" w:rsidP="002700B9">
            <w:pPr>
              <w:spacing w:line="276" w:lineRule="auto"/>
              <w:jc w:val="center"/>
              <w:rPr>
                <w:lang w:eastAsia="ru-RU"/>
              </w:rPr>
            </w:pPr>
            <w:r>
              <w:rPr>
                <w:lang w:eastAsia="ru-RU"/>
              </w:rPr>
              <w:t>8</w:t>
            </w:r>
          </w:p>
        </w:tc>
      </w:tr>
      <w:tr w:rsidR="002700B9" w:rsidRPr="002700B9" w:rsidTr="002700B9">
        <w:tc>
          <w:tcPr>
            <w:tcW w:w="675" w:type="dxa"/>
          </w:tcPr>
          <w:p w:rsidR="002700B9" w:rsidRPr="002700B9" w:rsidRDefault="002700B9" w:rsidP="002700B9">
            <w:pPr>
              <w:spacing w:line="276" w:lineRule="auto"/>
              <w:jc w:val="center"/>
              <w:rPr>
                <w:lang w:eastAsia="ru-RU"/>
              </w:rPr>
            </w:pPr>
            <w:r w:rsidRPr="002700B9">
              <w:rPr>
                <w:lang w:eastAsia="ru-RU"/>
              </w:rPr>
              <w:t>2</w:t>
            </w:r>
          </w:p>
        </w:tc>
        <w:tc>
          <w:tcPr>
            <w:tcW w:w="1985" w:type="dxa"/>
          </w:tcPr>
          <w:p w:rsidR="002700B9" w:rsidRPr="002700B9" w:rsidRDefault="002700B9" w:rsidP="002700B9">
            <w:pPr>
              <w:spacing w:line="276" w:lineRule="auto"/>
              <w:jc w:val="center"/>
              <w:rPr>
                <w:lang w:eastAsia="ru-RU"/>
              </w:rPr>
            </w:pPr>
            <w:r w:rsidRPr="002700B9">
              <w:rPr>
                <w:lang w:eastAsia="ru-RU"/>
              </w:rPr>
              <w:t>Чтение конспектов занятий Графическая работа</w:t>
            </w:r>
          </w:p>
        </w:tc>
        <w:tc>
          <w:tcPr>
            <w:tcW w:w="4252" w:type="dxa"/>
          </w:tcPr>
          <w:p w:rsidR="002700B9" w:rsidRPr="002700B9" w:rsidRDefault="002700B9" w:rsidP="002700B9">
            <w:pPr>
              <w:spacing w:line="276" w:lineRule="auto"/>
              <w:rPr>
                <w:lang w:eastAsia="ru-RU"/>
              </w:rPr>
            </w:pPr>
            <w:r w:rsidRPr="002700B9">
              <w:rPr>
                <w:lang w:eastAsia="ru-RU"/>
              </w:rPr>
              <w:t>Систематическая проработка конспектов занятий;</w:t>
            </w:r>
          </w:p>
          <w:p w:rsidR="002700B9" w:rsidRPr="002700B9" w:rsidRDefault="002700B9" w:rsidP="002700B9">
            <w:pPr>
              <w:spacing w:line="276" w:lineRule="auto"/>
              <w:rPr>
                <w:lang w:eastAsia="ru-RU"/>
              </w:rPr>
            </w:pPr>
            <w:r w:rsidRPr="002700B9">
              <w:rPr>
                <w:lang w:eastAsia="ru-RU"/>
              </w:rPr>
              <w:t>Выполнение чертежей плоских деталей с применением геометрических построений;</w:t>
            </w:r>
          </w:p>
        </w:tc>
        <w:tc>
          <w:tcPr>
            <w:tcW w:w="1701" w:type="dxa"/>
          </w:tcPr>
          <w:p w:rsidR="002700B9" w:rsidRPr="002700B9" w:rsidRDefault="002700B9" w:rsidP="002700B9">
            <w:pPr>
              <w:spacing w:line="276" w:lineRule="auto"/>
              <w:jc w:val="center"/>
              <w:rPr>
                <w:lang w:eastAsia="ru-RU"/>
              </w:rPr>
            </w:pPr>
            <w:r w:rsidRPr="002700B9">
              <w:rPr>
                <w:lang w:eastAsia="ru-RU"/>
              </w:rPr>
              <w:t>1</w:t>
            </w:r>
          </w:p>
        </w:tc>
        <w:tc>
          <w:tcPr>
            <w:tcW w:w="1701" w:type="dxa"/>
          </w:tcPr>
          <w:p w:rsidR="002700B9" w:rsidRPr="002700B9" w:rsidRDefault="00FA0A47" w:rsidP="002700B9">
            <w:pPr>
              <w:spacing w:line="276" w:lineRule="auto"/>
              <w:jc w:val="center"/>
              <w:rPr>
                <w:lang w:eastAsia="ru-RU"/>
              </w:rPr>
            </w:pPr>
            <w:r>
              <w:rPr>
                <w:lang w:eastAsia="ru-RU"/>
              </w:rPr>
              <w:t>10</w:t>
            </w:r>
          </w:p>
        </w:tc>
      </w:tr>
      <w:tr w:rsidR="002700B9" w:rsidRPr="002700B9" w:rsidTr="002700B9">
        <w:tc>
          <w:tcPr>
            <w:tcW w:w="675" w:type="dxa"/>
          </w:tcPr>
          <w:p w:rsidR="002700B9" w:rsidRPr="002700B9" w:rsidRDefault="002700B9" w:rsidP="002700B9">
            <w:pPr>
              <w:spacing w:line="276" w:lineRule="auto"/>
              <w:jc w:val="center"/>
              <w:rPr>
                <w:lang w:eastAsia="ru-RU"/>
              </w:rPr>
            </w:pPr>
            <w:r w:rsidRPr="002700B9">
              <w:rPr>
                <w:lang w:eastAsia="ru-RU"/>
              </w:rPr>
              <w:t>3</w:t>
            </w:r>
          </w:p>
        </w:tc>
        <w:tc>
          <w:tcPr>
            <w:tcW w:w="1985" w:type="dxa"/>
          </w:tcPr>
          <w:p w:rsidR="002700B9" w:rsidRPr="002700B9" w:rsidRDefault="002700B9" w:rsidP="002700B9">
            <w:pPr>
              <w:spacing w:line="276" w:lineRule="auto"/>
              <w:jc w:val="center"/>
              <w:rPr>
                <w:lang w:eastAsia="ru-RU"/>
              </w:rPr>
            </w:pPr>
            <w:r w:rsidRPr="002700B9">
              <w:rPr>
                <w:lang w:eastAsia="ru-RU"/>
              </w:rPr>
              <w:t>Графическая работа</w:t>
            </w:r>
          </w:p>
        </w:tc>
        <w:tc>
          <w:tcPr>
            <w:tcW w:w="4252" w:type="dxa"/>
          </w:tcPr>
          <w:p w:rsidR="002700B9" w:rsidRPr="002700B9" w:rsidRDefault="002700B9" w:rsidP="002700B9">
            <w:pPr>
              <w:spacing w:line="276" w:lineRule="auto"/>
              <w:rPr>
                <w:lang w:eastAsia="ru-RU"/>
              </w:rPr>
            </w:pPr>
            <w:r w:rsidRPr="002700B9">
              <w:rPr>
                <w:lang w:eastAsia="ru-RU"/>
              </w:rPr>
              <w:t>Выполнение упражнений: сопряжения, деление окружности на равные части;</w:t>
            </w:r>
          </w:p>
          <w:p w:rsidR="002700B9" w:rsidRPr="002700B9" w:rsidRDefault="002700B9" w:rsidP="002700B9">
            <w:pPr>
              <w:spacing w:line="276" w:lineRule="auto"/>
              <w:rPr>
                <w:lang w:eastAsia="ru-RU"/>
              </w:rPr>
            </w:pPr>
            <w:r w:rsidRPr="002700B9">
              <w:rPr>
                <w:lang w:eastAsia="ru-RU"/>
              </w:rPr>
              <w:t>Анализ  графического состава изображений.</w:t>
            </w:r>
          </w:p>
        </w:tc>
        <w:tc>
          <w:tcPr>
            <w:tcW w:w="1701" w:type="dxa"/>
          </w:tcPr>
          <w:p w:rsidR="002700B9" w:rsidRPr="002700B9" w:rsidRDefault="002700B9" w:rsidP="002700B9">
            <w:pPr>
              <w:spacing w:line="276" w:lineRule="auto"/>
              <w:jc w:val="center"/>
              <w:rPr>
                <w:lang w:eastAsia="ru-RU"/>
              </w:rPr>
            </w:pPr>
            <w:r w:rsidRPr="002700B9">
              <w:rPr>
                <w:lang w:eastAsia="ru-RU"/>
              </w:rPr>
              <w:t>1</w:t>
            </w:r>
          </w:p>
        </w:tc>
        <w:tc>
          <w:tcPr>
            <w:tcW w:w="1701" w:type="dxa"/>
          </w:tcPr>
          <w:p w:rsidR="002700B9" w:rsidRPr="002700B9" w:rsidRDefault="00FA0A47" w:rsidP="002700B9">
            <w:pPr>
              <w:spacing w:line="276" w:lineRule="auto"/>
              <w:jc w:val="center"/>
              <w:rPr>
                <w:lang w:eastAsia="ru-RU"/>
              </w:rPr>
            </w:pPr>
            <w:r>
              <w:rPr>
                <w:lang w:eastAsia="ru-RU"/>
              </w:rPr>
              <w:t>12</w:t>
            </w:r>
          </w:p>
        </w:tc>
      </w:tr>
      <w:tr w:rsidR="002700B9" w:rsidRPr="002700B9" w:rsidTr="002700B9">
        <w:tc>
          <w:tcPr>
            <w:tcW w:w="675" w:type="dxa"/>
          </w:tcPr>
          <w:p w:rsidR="002700B9" w:rsidRPr="002700B9" w:rsidRDefault="002700B9" w:rsidP="002700B9">
            <w:pPr>
              <w:spacing w:line="276" w:lineRule="auto"/>
              <w:jc w:val="center"/>
              <w:rPr>
                <w:lang w:eastAsia="ru-RU"/>
              </w:rPr>
            </w:pPr>
            <w:r w:rsidRPr="002700B9">
              <w:rPr>
                <w:lang w:eastAsia="ru-RU"/>
              </w:rPr>
              <w:t>4</w:t>
            </w:r>
          </w:p>
        </w:tc>
        <w:tc>
          <w:tcPr>
            <w:tcW w:w="1985" w:type="dxa"/>
          </w:tcPr>
          <w:p w:rsidR="002700B9" w:rsidRPr="002700B9" w:rsidRDefault="002700B9" w:rsidP="002700B9">
            <w:pPr>
              <w:spacing w:line="276" w:lineRule="auto"/>
              <w:jc w:val="center"/>
              <w:rPr>
                <w:lang w:eastAsia="ru-RU"/>
              </w:rPr>
            </w:pPr>
            <w:r w:rsidRPr="002700B9">
              <w:rPr>
                <w:lang w:eastAsia="ru-RU"/>
              </w:rPr>
              <w:t>Чтение конспектов занятий Графическая работа</w:t>
            </w:r>
          </w:p>
        </w:tc>
        <w:tc>
          <w:tcPr>
            <w:tcW w:w="4252" w:type="dxa"/>
          </w:tcPr>
          <w:p w:rsidR="002700B9" w:rsidRPr="002700B9" w:rsidRDefault="002700B9" w:rsidP="002700B9">
            <w:pPr>
              <w:spacing w:line="276" w:lineRule="auto"/>
              <w:rPr>
                <w:lang w:eastAsia="ru-RU"/>
              </w:rPr>
            </w:pPr>
            <w:r w:rsidRPr="002700B9">
              <w:rPr>
                <w:lang w:eastAsia="ru-RU"/>
              </w:rPr>
              <w:t>Систематическая проработка конспектов занятий;</w:t>
            </w:r>
          </w:p>
          <w:p w:rsidR="002700B9" w:rsidRPr="002700B9" w:rsidRDefault="002700B9" w:rsidP="002700B9">
            <w:pPr>
              <w:spacing w:line="276" w:lineRule="auto"/>
              <w:rPr>
                <w:lang w:eastAsia="ru-RU"/>
              </w:rPr>
            </w:pPr>
            <w:r w:rsidRPr="002700B9">
              <w:rPr>
                <w:lang w:eastAsia="ru-RU"/>
              </w:rPr>
              <w:t>Выполнение упражнений: проецирование точки, проецирование прямой, плоскости</w:t>
            </w:r>
          </w:p>
        </w:tc>
        <w:tc>
          <w:tcPr>
            <w:tcW w:w="1701" w:type="dxa"/>
          </w:tcPr>
          <w:p w:rsidR="002700B9" w:rsidRPr="002700B9" w:rsidRDefault="002700B9" w:rsidP="002700B9">
            <w:pPr>
              <w:spacing w:line="276" w:lineRule="auto"/>
              <w:jc w:val="center"/>
              <w:rPr>
                <w:lang w:eastAsia="ru-RU"/>
              </w:rPr>
            </w:pPr>
            <w:r w:rsidRPr="002700B9">
              <w:rPr>
                <w:lang w:eastAsia="ru-RU"/>
              </w:rPr>
              <w:t>1</w:t>
            </w:r>
          </w:p>
        </w:tc>
        <w:tc>
          <w:tcPr>
            <w:tcW w:w="1701" w:type="dxa"/>
          </w:tcPr>
          <w:p w:rsidR="002700B9" w:rsidRPr="002700B9" w:rsidRDefault="00FA0A47" w:rsidP="002700B9">
            <w:pPr>
              <w:spacing w:line="276" w:lineRule="auto"/>
              <w:jc w:val="center"/>
              <w:rPr>
                <w:lang w:eastAsia="ru-RU"/>
              </w:rPr>
            </w:pPr>
            <w:r>
              <w:rPr>
                <w:lang w:eastAsia="ru-RU"/>
              </w:rPr>
              <w:t>14</w:t>
            </w:r>
          </w:p>
        </w:tc>
      </w:tr>
      <w:tr w:rsidR="002700B9" w:rsidRPr="002700B9" w:rsidTr="002700B9">
        <w:tc>
          <w:tcPr>
            <w:tcW w:w="675" w:type="dxa"/>
          </w:tcPr>
          <w:p w:rsidR="002700B9" w:rsidRPr="002700B9" w:rsidRDefault="002700B9" w:rsidP="002700B9">
            <w:pPr>
              <w:spacing w:line="276" w:lineRule="auto"/>
              <w:jc w:val="center"/>
              <w:rPr>
                <w:lang w:eastAsia="ru-RU"/>
              </w:rPr>
            </w:pPr>
            <w:r w:rsidRPr="002700B9">
              <w:rPr>
                <w:lang w:eastAsia="ru-RU"/>
              </w:rPr>
              <w:t>5</w:t>
            </w:r>
          </w:p>
        </w:tc>
        <w:tc>
          <w:tcPr>
            <w:tcW w:w="1985" w:type="dxa"/>
          </w:tcPr>
          <w:p w:rsidR="002700B9" w:rsidRPr="002700B9" w:rsidRDefault="002700B9" w:rsidP="002700B9">
            <w:pPr>
              <w:spacing w:line="276" w:lineRule="auto"/>
              <w:jc w:val="center"/>
              <w:rPr>
                <w:lang w:eastAsia="ru-RU"/>
              </w:rPr>
            </w:pPr>
            <w:r w:rsidRPr="002700B9">
              <w:rPr>
                <w:lang w:eastAsia="ru-RU"/>
              </w:rPr>
              <w:t>Чтение конспектов занятий Графическая работа</w:t>
            </w:r>
          </w:p>
        </w:tc>
        <w:tc>
          <w:tcPr>
            <w:tcW w:w="4252" w:type="dxa"/>
          </w:tcPr>
          <w:p w:rsidR="002700B9" w:rsidRPr="002700B9" w:rsidRDefault="002700B9" w:rsidP="002700B9">
            <w:pPr>
              <w:spacing w:line="276" w:lineRule="auto"/>
              <w:rPr>
                <w:lang w:eastAsia="ru-RU"/>
              </w:rPr>
            </w:pPr>
            <w:r w:rsidRPr="002700B9">
              <w:rPr>
                <w:lang w:eastAsia="ru-RU"/>
              </w:rPr>
              <w:t>Систематическая проработка конспектов занятий;</w:t>
            </w:r>
          </w:p>
          <w:p w:rsidR="002700B9" w:rsidRPr="002700B9" w:rsidRDefault="002700B9" w:rsidP="002700B9">
            <w:pPr>
              <w:spacing w:line="276" w:lineRule="auto"/>
              <w:rPr>
                <w:lang w:eastAsia="ru-RU"/>
              </w:rPr>
            </w:pPr>
            <w:r w:rsidRPr="002700B9">
              <w:rPr>
                <w:lang w:eastAsia="ru-RU"/>
              </w:rPr>
              <w:t>Построение  разверток геометрических тел</w:t>
            </w:r>
          </w:p>
        </w:tc>
        <w:tc>
          <w:tcPr>
            <w:tcW w:w="1701" w:type="dxa"/>
          </w:tcPr>
          <w:p w:rsidR="002700B9" w:rsidRPr="002700B9" w:rsidRDefault="002700B9" w:rsidP="002700B9">
            <w:pPr>
              <w:spacing w:line="276" w:lineRule="auto"/>
              <w:jc w:val="center"/>
              <w:rPr>
                <w:lang w:eastAsia="ru-RU"/>
              </w:rPr>
            </w:pPr>
            <w:r w:rsidRPr="002700B9">
              <w:rPr>
                <w:lang w:eastAsia="ru-RU"/>
              </w:rPr>
              <w:t>1</w:t>
            </w:r>
          </w:p>
        </w:tc>
        <w:tc>
          <w:tcPr>
            <w:tcW w:w="1701" w:type="dxa"/>
          </w:tcPr>
          <w:p w:rsidR="002700B9" w:rsidRPr="002700B9" w:rsidRDefault="00FA0A47" w:rsidP="002700B9">
            <w:pPr>
              <w:spacing w:line="276" w:lineRule="auto"/>
              <w:jc w:val="center"/>
              <w:rPr>
                <w:lang w:eastAsia="ru-RU"/>
              </w:rPr>
            </w:pPr>
            <w:r>
              <w:rPr>
                <w:lang w:eastAsia="ru-RU"/>
              </w:rPr>
              <w:t>16</w:t>
            </w:r>
          </w:p>
        </w:tc>
      </w:tr>
      <w:tr w:rsidR="002700B9" w:rsidRPr="002700B9" w:rsidTr="002700B9">
        <w:tc>
          <w:tcPr>
            <w:tcW w:w="675" w:type="dxa"/>
          </w:tcPr>
          <w:p w:rsidR="002700B9" w:rsidRPr="002700B9" w:rsidRDefault="002700B9" w:rsidP="002700B9">
            <w:pPr>
              <w:spacing w:line="276" w:lineRule="auto"/>
              <w:jc w:val="center"/>
              <w:rPr>
                <w:lang w:eastAsia="ru-RU"/>
              </w:rPr>
            </w:pPr>
            <w:r w:rsidRPr="002700B9">
              <w:rPr>
                <w:lang w:eastAsia="ru-RU"/>
              </w:rPr>
              <w:lastRenderedPageBreak/>
              <w:t>6</w:t>
            </w:r>
          </w:p>
        </w:tc>
        <w:tc>
          <w:tcPr>
            <w:tcW w:w="1985" w:type="dxa"/>
          </w:tcPr>
          <w:p w:rsidR="002700B9" w:rsidRPr="002700B9" w:rsidRDefault="002700B9" w:rsidP="002700B9">
            <w:pPr>
              <w:spacing w:line="276" w:lineRule="auto"/>
              <w:jc w:val="center"/>
              <w:rPr>
                <w:lang w:eastAsia="ru-RU"/>
              </w:rPr>
            </w:pPr>
            <w:r w:rsidRPr="002700B9">
              <w:rPr>
                <w:lang w:eastAsia="ru-RU"/>
              </w:rPr>
              <w:t>Чтение конспектов занятий Графическая работа</w:t>
            </w:r>
          </w:p>
        </w:tc>
        <w:tc>
          <w:tcPr>
            <w:tcW w:w="4252" w:type="dxa"/>
          </w:tcPr>
          <w:p w:rsidR="002700B9" w:rsidRPr="002700B9" w:rsidRDefault="002700B9" w:rsidP="002700B9">
            <w:pPr>
              <w:spacing w:line="276" w:lineRule="auto"/>
              <w:rPr>
                <w:lang w:eastAsia="ru-RU"/>
              </w:rPr>
            </w:pPr>
            <w:r w:rsidRPr="002700B9">
              <w:rPr>
                <w:lang w:eastAsia="ru-RU"/>
              </w:rPr>
              <w:t>Систематическая проработка конспектов занятий;</w:t>
            </w:r>
          </w:p>
          <w:p w:rsidR="002700B9" w:rsidRPr="002700B9" w:rsidRDefault="002700B9" w:rsidP="002700B9">
            <w:pPr>
              <w:spacing w:line="276" w:lineRule="auto"/>
              <w:rPr>
                <w:lang w:eastAsia="ru-RU"/>
              </w:rPr>
            </w:pPr>
            <w:r w:rsidRPr="002700B9">
              <w:rPr>
                <w:lang w:eastAsia="ru-RU"/>
              </w:rPr>
              <w:t>Построение третьей проекции детали  по двум заданным</w:t>
            </w:r>
          </w:p>
        </w:tc>
        <w:tc>
          <w:tcPr>
            <w:tcW w:w="1701" w:type="dxa"/>
          </w:tcPr>
          <w:p w:rsidR="002700B9" w:rsidRPr="002700B9" w:rsidRDefault="002700B9" w:rsidP="002700B9">
            <w:pPr>
              <w:spacing w:line="276" w:lineRule="auto"/>
              <w:jc w:val="center"/>
              <w:rPr>
                <w:lang w:eastAsia="ru-RU"/>
              </w:rPr>
            </w:pPr>
            <w:r w:rsidRPr="002700B9">
              <w:rPr>
                <w:lang w:eastAsia="ru-RU"/>
              </w:rPr>
              <w:t>1</w:t>
            </w:r>
          </w:p>
        </w:tc>
        <w:tc>
          <w:tcPr>
            <w:tcW w:w="1701" w:type="dxa"/>
          </w:tcPr>
          <w:p w:rsidR="002700B9" w:rsidRPr="002700B9" w:rsidRDefault="00FA0A47" w:rsidP="002700B9">
            <w:pPr>
              <w:spacing w:line="276" w:lineRule="auto"/>
              <w:jc w:val="center"/>
              <w:rPr>
                <w:lang w:eastAsia="ru-RU"/>
              </w:rPr>
            </w:pPr>
            <w:r>
              <w:rPr>
                <w:lang w:eastAsia="ru-RU"/>
              </w:rPr>
              <w:t>18</w:t>
            </w:r>
          </w:p>
        </w:tc>
      </w:tr>
      <w:tr w:rsidR="002700B9" w:rsidRPr="002700B9" w:rsidTr="002700B9">
        <w:tc>
          <w:tcPr>
            <w:tcW w:w="675" w:type="dxa"/>
          </w:tcPr>
          <w:p w:rsidR="002700B9" w:rsidRPr="002700B9" w:rsidRDefault="002700B9" w:rsidP="002700B9">
            <w:pPr>
              <w:spacing w:line="276" w:lineRule="auto"/>
              <w:jc w:val="center"/>
              <w:rPr>
                <w:lang w:eastAsia="ru-RU"/>
              </w:rPr>
            </w:pPr>
            <w:r w:rsidRPr="002700B9">
              <w:rPr>
                <w:lang w:eastAsia="ru-RU"/>
              </w:rPr>
              <w:t>7</w:t>
            </w:r>
          </w:p>
        </w:tc>
        <w:tc>
          <w:tcPr>
            <w:tcW w:w="1985" w:type="dxa"/>
          </w:tcPr>
          <w:p w:rsidR="002700B9" w:rsidRPr="002700B9" w:rsidRDefault="002700B9" w:rsidP="002700B9">
            <w:pPr>
              <w:spacing w:line="276" w:lineRule="auto"/>
              <w:jc w:val="center"/>
              <w:rPr>
                <w:lang w:eastAsia="ru-RU"/>
              </w:rPr>
            </w:pPr>
            <w:r w:rsidRPr="002700B9">
              <w:rPr>
                <w:rFonts w:eastAsia="Calibri"/>
                <w:bCs/>
                <w:lang w:eastAsia="ru-RU"/>
              </w:rPr>
              <w:t>Подготовка реферата</w:t>
            </w:r>
          </w:p>
        </w:tc>
        <w:tc>
          <w:tcPr>
            <w:tcW w:w="4252" w:type="dxa"/>
          </w:tcPr>
          <w:p w:rsidR="002700B9" w:rsidRPr="002700B9" w:rsidRDefault="002700B9" w:rsidP="002700B9">
            <w:pPr>
              <w:spacing w:line="276" w:lineRule="auto"/>
              <w:rPr>
                <w:lang w:eastAsia="ru-RU"/>
              </w:rPr>
            </w:pPr>
            <w:r w:rsidRPr="002700B9">
              <w:rPr>
                <w:lang w:eastAsia="ru-RU"/>
              </w:rPr>
              <w:t>Выполнение реферата на тему: Графические изображения в области моих  профессиональных интересов</w:t>
            </w:r>
          </w:p>
        </w:tc>
        <w:tc>
          <w:tcPr>
            <w:tcW w:w="1701" w:type="dxa"/>
          </w:tcPr>
          <w:p w:rsidR="002700B9" w:rsidRPr="002700B9" w:rsidRDefault="002700B9" w:rsidP="002700B9">
            <w:pPr>
              <w:spacing w:line="276" w:lineRule="auto"/>
              <w:jc w:val="center"/>
              <w:rPr>
                <w:lang w:eastAsia="ru-RU"/>
              </w:rPr>
            </w:pPr>
            <w:r w:rsidRPr="002700B9">
              <w:rPr>
                <w:rFonts w:eastAsia="Calibri"/>
                <w:bCs/>
                <w:lang w:eastAsia="ru-RU"/>
              </w:rPr>
              <w:t>1</w:t>
            </w:r>
          </w:p>
        </w:tc>
        <w:tc>
          <w:tcPr>
            <w:tcW w:w="1701" w:type="dxa"/>
          </w:tcPr>
          <w:p w:rsidR="002700B9" w:rsidRPr="002700B9" w:rsidRDefault="002700B9" w:rsidP="002700B9">
            <w:pPr>
              <w:spacing w:line="276" w:lineRule="auto"/>
              <w:jc w:val="center"/>
              <w:rPr>
                <w:rFonts w:eastAsia="Calibri"/>
                <w:bCs/>
                <w:lang w:eastAsia="ru-RU"/>
              </w:rPr>
            </w:pPr>
            <w:r w:rsidRPr="002700B9">
              <w:rPr>
                <w:rFonts w:eastAsia="Calibri"/>
                <w:bCs/>
                <w:lang w:eastAsia="ru-RU"/>
              </w:rPr>
              <w:t>20</w:t>
            </w:r>
          </w:p>
        </w:tc>
      </w:tr>
      <w:tr w:rsidR="002700B9" w:rsidRPr="002700B9" w:rsidTr="002700B9">
        <w:tc>
          <w:tcPr>
            <w:tcW w:w="675" w:type="dxa"/>
          </w:tcPr>
          <w:p w:rsidR="002700B9" w:rsidRPr="002700B9" w:rsidRDefault="002700B9" w:rsidP="002700B9">
            <w:pPr>
              <w:spacing w:line="276" w:lineRule="auto"/>
              <w:jc w:val="center"/>
              <w:rPr>
                <w:lang w:eastAsia="ru-RU"/>
              </w:rPr>
            </w:pPr>
            <w:r w:rsidRPr="002700B9">
              <w:rPr>
                <w:lang w:eastAsia="ru-RU"/>
              </w:rPr>
              <w:t>8</w:t>
            </w:r>
          </w:p>
        </w:tc>
        <w:tc>
          <w:tcPr>
            <w:tcW w:w="1985" w:type="dxa"/>
          </w:tcPr>
          <w:p w:rsidR="002700B9" w:rsidRPr="002700B9" w:rsidRDefault="002700B9" w:rsidP="002700B9">
            <w:pPr>
              <w:spacing w:line="276" w:lineRule="auto"/>
              <w:jc w:val="center"/>
              <w:rPr>
                <w:lang w:eastAsia="ru-RU"/>
              </w:rPr>
            </w:pPr>
            <w:r w:rsidRPr="002700B9">
              <w:rPr>
                <w:lang w:eastAsia="ru-RU"/>
              </w:rPr>
              <w:t>Чтение конспектов занятий Графическая работа</w:t>
            </w:r>
          </w:p>
        </w:tc>
        <w:tc>
          <w:tcPr>
            <w:tcW w:w="4252" w:type="dxa"/>
          </w:tcPr>
          <w:p w:rsidR="002700B9" w:rsidRPr="002700B9" w:rsidRDefault="002700B9" w:rsidP="002700B9">
            <w:pPr>
              <w:spacing w:line="276" w:lineRule="auto"/>
              <w:rPr>
                <w:lang w:eastAsia="ru-RU"/>
              </w:rPr>
            </w:pPr>
            <w:r w:rsidRPr="002700B9">
              <w:rPr>
                <w:lang w:eastAsia="ru-RU"/>
              </w:rPr>
              <w:t>Систематическая проработка конспектов занятий;</w:t>
            </w:r>
          </w:p>
          <w:p w:rsidR="002700B9" w:rsidRPr="002700B9" w:rsidRDefault="002700B9" w:rsidP="002700B9">
            <w:pPr>
              <w:spacing w:line="276" w:lineRule="auto"/>
              <w:rPr>
                <w:lang w:eastAsia="ru-RU"/>
              </w:rPr>
            </w:pPr>
            <w:r w:rsidRPr="002700B9">
              <w:rPr>
                <w:lang w:eastAsia="ru-RU"/>
              </w:rPr>
              <w:t xml:space="preserve">  Изучение дополнительной, справочной литературы по теме: Условности и упрощения. </w:t>
            </w:r>
          </w:p>
          <w:p w:rsidR="002700B9" w:rsidRPr="002700B9" w:rsidRDefault="002700B9" w:rsidP="002700B9">
            <w:pPr>
              <w:spacing w:line="276" w:lineRule="auto"/>
              <w:rPr>
                <w:lang w:eastAsia="ru-RU"/>
              </w:rPr>
            </w:pPr>
            <w:r w:rsidRPr="002700B9">
              <w:rPr>
                <w:lang w:eastAsia="ru-RU"/>
              </w:rPr>
              <w:t>Частные изображения  симметричных видов, разрезов и сечений. Разрезы через тонкие стенки, рёбра, спицы и т.п.;  Чтение чертежей с сечениями и разрезами</w:t>
            </w:r>
          </w:p>
        </w:tc>
        <w:tc>
          <w:tcPr>
            <w:tcW w:w="1701" w:type="dxa"/>
          </w:tcPr>
          <w:p w:rsidR="002700B9" w:rsidRPr="002700B9" w:rsidRDefault="002700B9" w:rsidP="002700B9">
            <w:pPr>
              <w:spacing w:line="276" w:lineRule="auto"/>
              <w:jc w:val="center"/>
              <w:rPr>
                <w:lang w:eastAsia="ru-RU"/>
              </w:rPr>
            </w:pPr>
            <w:r w:rsidRPr="002700B9">
              <w:rPr>
                <w:bCs/>
                <w:lang w:eastAsia="ru-RU"/>
              </w:rPr>
              <w:t>1</w:t>
            </w:r>
          </w:p>
        </w:tc>
        <w:tc>
          <w:tcPr>
            <w:tcW w:w="1701" w:type="dxa"/>
          </w:tcPr>
          <w:p w:rsidR="002700B9" w:rsidRPr="002700B9" w:rsidRDefault="002700B9" w:rsidP="002700B9">
            <w:pPr>
              <w:spacing w:line="276" w:lineRule="auto"/>
              <w:jc w:val="center"/>
              <w:rPr>
                <w:bCs/>
                <w:lang w:eastAsia="ru-RU"/>
              </w:rPr>
            </w:pPr>
            <w:r w:rsidRPr="002700B9">
              <w:rPr>
                <w:bCs/>
                <w:lang w:eastAsia="ru-RU"/>
              </w:rPr>
              <w:t>21</w:t>
            </w:r>
          </w:p>
        </w:tc>
      </w:tr>
      <w:tr w:rsidR="002700B9" w:rsidRPr="002700B9" w:rsidTr="002700B9">
        <w:tc>
          <w:tcPr>
            <w:tcW w:w="675" w:type="dxa"/>
          </w:tcPr>
          <w:p w:rsidR="002700B9" w:rsidRPr="002700B9" w:rsidRDefault="002700B9" w:rsidP="002700B9">
            <w:pPr>
              <w:spacing w:line="276" w:lineRule="auto"/>
              <w:jc w:val="center"/>
              <w:rPr>
                <w:lang w:eastAsia="ru-RU"/>
              </w:rPr>
            </w:pPr>
            <w:r w:rsidRPr="002700B9">
              <w:rPr>
                <w:lang w:eastAsia="ru-RU"/>
              </w:rPr>
              <w:t>9</w:t>
            </w:r>
          </w:p>
        </w:tc>
        <w:tc>
          <w:tcPr>
            <w:tcW w:w="1985" w:type="dxa"/>
          </w:tcPr>
          <w:p w:rsidR="002700B9" w:rsidRPr="002700B9" w:rsidRDefault="002700B9" w:rsidP="002700B9">
            <w:pPr>
              <w:spacing w:line="276" w:lineRule="auto"/>
              <w:jc w:val="center"/>
              <w:rPr>
                <w:lang w:eastAsia="ru-RU"/>
              </w:rPr>
            </w:pPr>
            <w:r w:rsidRPr="002700B9">
              <w:rPr>
                <w:lang w:eastAsia="ru-RU"/>
              </w:rPr>
              <w:t>Чтение конспектов занятий Графическая работа</w:t>
            </w:r>
          </w:p>
        </w:tc>
        <w:tc>
          <w:tcPr>
            <w:tcW w:w="4252" w:type="dxa"/>
          </w:tcPr>
          <w:p w:rsidR="002700B9" w:rsidRPr="002700B9" w:rsidRDefault="002700B9" w:rsidP="002700B9">
            <w:pPr>
              <w:spacing w:line="276" w:lineRule="auto"/>
              <w:ind w:left="44"/>
              <w:jc w:val="both"/>
              <w:rPr>
                <w:lang w:eastAsia="ru-RU"/>
              </w:rPr>
            </w:pPr>
            <w:r w:rsidRPr="002700B9">
              <w:rPr>
                <w:lang w:eastAsia="ru-RU"/>
              </w:rPr>
              <w:t>Систематическая проработка конспектов занятий;</w:t>
            </w:r>
          </w:p>
          <w:p w:rsidR="002700B9" w:rsidRPr="002700B9" w:rsidRDefault="002700B9" w:rsidP="002700B9">
            <w:pPr>
              <w:spacing w:line="276" w:lineRule="auto"/>
              <w:ind w:left="44"/>
              <w:jc w:val="both"/>
              <w:rPr>
                <w:lang w:eastAsia="ru-RU"/>
              </w:rPr>
            </w:pPr>
            <w:r w:rsidRPr="002700B9">
              <w:rPr>
                <w:lang w:eastAsia="ru-RU"/>
              </w:rPr>
              <w:t>Вычерчивание крепёжных деталей с резьбой.</w:t>
            </w:r>
          </w:p>
        </w:tc>
        <w:tc>
          <w:tcPr>
            <w:tcW w:w="1701" w:type="dxa"/>
          </w:tcPr>
          <w:p w:rsidR="002700B9" w:rsidRPr="002700B9" w:rsidRDefault="002700B9" w:rsidP="002700B9">
            <w:pPr>
              <w:spacing w:line="276" w:lineRule="auto"/>
              <w:jc w:val="center"/>
              <w:rPr>
                <w:lang w:eastAsia="ru-RU"/>
              </w:rPr>
            </w:pPr>
            <w:r w:rsidRPr="002700B9">
              <w:rPr>
                <w:bCs/>
                <w:lang w:eastAsia="ru-RU"/>
              </w:rPr>
              <w:t xml:space="preserve">1 </w:t>
            </w:r>
          </w:p>
        </w:tc>
        <w:tc>
          <w:tcPr>
            <w:tcW w:w="1701" w:type="dxa"/>
          </w:tcPr>
          <w:p w:rsidR="002700B9" w:rsidRPr="002700B9" w:rsidRDefault="00FA0A47" w:rsidP="002700B9">
            <w:pPr>
              <w:spacing w:line="276" w:lineRule="auto"/>
              <w:jc w:val="center"/>
              <w:rPr>
                <w:bCs/>
                <w:lang w:eastAsia="ru-RU"/>
              </w:rPr>
            </w:pPr>
            <w:r>
              <w:rPr>
                <w:bCs/>
                <w:lang w:eastAsia="ru-RU"/>
              </w:rPr>
              <w:t>29</w:t>
            </w:r>
          </w:p>
        </w:tc>
      </w:tr>
      <w:tr w:rsidR="002700B9" w:rsidRPr="002700B9" w:rsidTr="002700B9">
        <w:tc>
          <w:tcPr>
            <w:tcW w:w="675" w:type="dxa"/>
          </w:tcPr>
          <w:p w:rsidR="002700B9" w:rsidRPr="002700B9" w:rsidRDefault="002700B9" w:rsidP="002700B9">
            <w:pPr>
              <w:spacing w:line="276" w:lineRule="auto"/>
              <w:jc w:val="center"/>
              <w:rPr>
                <w:lang w:eastAsia="ru-RU"/>
              </w:rPr>
            </w:pPr>
            <w:r w:rsidRPr="002700B9">
              <w:rPr>
                <w:lang w:eastAsia="ru-RU"/>
              </w:rPr>
              <w:t>10</w:t>
            </w:r>
          </w:p>
        </w:tc>
        <w:tc>
          <w:tcPr>
            <w:tcW w:w="1985" w:type="dxa"/>
          </w:tcPr>
          <w:p w:rsidR="002700B9" w:rsidRPr="002700B9" w:rsidRDefault="002700B9" w:rsidP="002700B9">
            <w:pPr>
              <w:spacing w:line="276" w:lineRule="auto"/>
              <w:jc w:val="center"/>
              <w:rPr>
                <w:lang w:eastAsia="ru-RU"/>
              </w:rPr>
            </w:pPr>
            <w:r w:rsidRPr="002700B9">
              <w:rPr>
                <w:lang w:eastAsia="ru-RU"/>
              </w:rPr>
              <w:t>Чтение конспектов занятий и дополнительной литературы</w:t>
            </w:r>
          </w:p>
        </w:tc>
        <w:tc>
          <w:tcPr>
            <w:tcW w:w="4252" w:type="dxa"/>
          </w:tcPr>
          <w:p w:rsidR="002700B9" w:rsidRPr="002700B9" w:rsidRDefault="002700B9" w:rsidP="002700B9">
            <w:pPr>
              <w:spacing w:line="276" w:lineRule="auto"/>
              <w:ind w:left="44"/>
              <w:jc w:val="both"/>
              <w:rPr>
                <w:lang w:eastAsia="ru-RU"/>
              </w:rPr>
            </w:pPr>
            <w:r w:rsidRPr="002700B9">
              <w:rPr>
                <w:lang w:eastAsia="ru-RU"/>
              </w:rPr>
              <w:t>Систематическая проработка конспектов занятий;</w:t>
            </w:r>
          </w:p>
          <w:p w:rsidR="002700B9" w:rsidRPr="002700B9" w:rsidRDefault="002700B9" w:rsidP="002700B9">
            <w:pPr>
              <w:spacing w:line="276" w:lineRule="auto"/>
              <w:ind w:left="44"/>
              <w:jc w:val="both"/>
              <w:rPr>
                <w:lang w:eastAsia="ru-RU"/>
              </w:rPr>
            </w:pPr>
            <w:r w:rsidRPr="002700B9">
              <w:rPr>
                <w:lang w:eastAsia="ru-RU"/>
              </w:rPr>
              <w:t>Изучение дополнительной, справочной литературы по темам: Понятие о нанесении на чертеже обозначений шероховатости поверхностей, Понятие о допусках и посадках;</w:t>
            </w:r>
          </w:p>
          <w:p w:rsidR="002700B9" w:rsidRPr="002700B9" w:rsidRDefault="002700B9" w:rsidP="002700B9">
            <w:pPr>
              <w:spacing w:line="276" w:lineRule="auto"/>
              <w:ind w:left="44"/>
              <w:jc w:val="both"/>
              <w:rPr>
                <w:lang w:eastAsia="ru-RU"/>
              </w:rPr>
            </w:pPr>
            <w:r w:rsidRPr="002700B9">
              <w:rPr>
                <w:lang w:eastAsia="ru-RU"/>
              </w:rPr>
              <w:t xml:space="preserve">Выполнение упражнений: Чтение чертежей деталей, содержащих обозначения шероховатости </w:t>
            </w:r>
            <w:proofErr w:type="gramStart"/>
            <w:r w:rsidRPr="002700B9">
              <w:rPr>
                <w:lang w:eastAsia="ru-RU"/>
              </w:rPr>
              <w:t>поверх-</w:t>
            </w:r>
            <w:proofErr w:type="spellStart"/>
            <w:r w:rsidRPr="002700B9">
              <w:rPr>
                <w:lang w:eastAsia="ru-RU"/>
              </w:rPr>
              <w:t>ности</w:t>
            </w:r>
            <w:proofErr w:type="spellEnd"/>
            <w:proofErr w:type="gramEnd"/>
            <w:r w:rsidRPr="002700B9">
              <w:rPr>
                <w:lang w:eastAsia="ru-RU"/>
              </w:rPr>
              <w:t>, допуски и посадки</w:t>
            </w:r>
          </w:p>
        </w:tc>
        <w:tc>
          <w:tcPr>
            <w:tcW w:w="1701" w:type="dxa"/>
          </w:tcPr>
          <w:p w:rsidR="002700B9" w:rsidRPr="002700B9" w:rsidRDefault="002700B9" w:rsidP="002700B9">
            <w:pPr>
              <w:spacing w:line="276" w:lineRule="auto"/>
              <w:jc w:val="center"/>
              <w:rPr>
                <w:bCs/>
                <w:lang w:eastAsia="ru-RU"/>
              </w:rPr>
            </w:pPr>
            <w:r w:rsidRPr="002700B9">
              <w:rPr>
                <w:bCs/>
                <w:lang w:eastAsia="ru-RU"/>
              </w:rPr>
              <w:t>1</w:t>
            </w:r>
          </w:p>
        </w:tc>
        <w:tc>
          <w:tcPr>
            <w:tcW w:w="1701" w:type="dxa"/>
          </w:tcPr>
          <w:p w:rsidR="002700B9" w:rsidRPr="002700B9" w:rsidRDefault="00FA0A47" w:rsidP="002700B9">
            <w:pPr>
              <w:spacing w:line="276" w:lineRule="auto"/>
              <w:jc w:val="center"/>
              <w:rPr>
                <w:bCs/>
                <w:lang w:eastAsia="ru-RU"/>
              </w:rPr>
            </w:pPr>
            <w:r>
              <w:rPr>
                <w:bCs/>
                <w:lang w:eastAsia="ru-RU"/>
              </w:rPr>
              <w:t>31</w:t>
            </w:r>
          </w:p>
        </w:tc>
      </w:tr>
      <w:tr w:rsidR="002700B9" w:rsidRPr="002700B9" w:rsidTr="002700B9">
        <w:tc>
          <w:tcPr>
            <w:tcW w:w="675" w:type="dxa"/>
          </w:tcPr>
          <w:p w:rsidR="002700B9" w:rsidRPr="002700B9" w:rsidRDefault="002700B9" w:rsidP="002700B9">
            <w:pPr>
              <w:spacing w:line="276" w:lineRule="auto"/>
              <w:jc w:val="center"/>
              <w:rPr>
                <w:lang w:eastAsia="ru-RU"/>
              </w:rPr>
            </w:pPr>
            <w:r w:rsidRPr="002700B9">
              <w:rPr>
                <w:lang w:eastAsia="ru-RU"/>
              </w:rPr>
              <w:t>11</w:t>
            </w:r>
          </w:p>
        </w:tc>
        <w:tc>
          <w:tcPr>
            <w:tcW w:w="1985" w:type="dxa"/>
          </w:tcPr>
          <w:p w:rsidR="002700B9" w:rsidRPr="002700B9" w:rsidRDefault="002700B9" w:rsidP="002700B9">
            <w:pPr>
              <w:spacing w:line="276" w:lineRule="auto"/>
              <w:jc w:val="center"/>
              <w:rPr>
                <w:lang w:eastAsia="ru-RU"/>
              </w:rPr>
            </w:pPr>
            <w:r w:rsidRPr="002700B9">
              <w:rPr>
                <w:lang w:eastAsia="ru-RU"/>
              </w:rPr>
              <w:t xml:space="preserve">Чтение конспектов </w:t>
            </w:r>
            <w:r w:rsidRPr="002700B9">
              <w:rPr>
                <w:lang w:eastAsia="ru-RU"/>
              </w:rPr>
              <w:lastRenderedPageBreak/>
              <w:t>занятий Графическая работа</w:t>
            </w:r>
          </w:p>
        </w:tc>
        <w:tc>
          <w:tcPr>
            <w:tcW w:w="4252" w:type="dxa"/>
          </w:tcPr>
          <w:p w:rsidR="002700B9" w:rsidRPr="002700B9" w:rsidRDefault="002700B9" w:rsidP="002700B9">
            <w:pPr>
              <w:spacing w:line="276" w:lineRule="auto"/>
              <w:ind w:left="44"/>
              <w:jc w:val="both"/>
              <w:rPr>
                <w:lang w:eastAsia="ru-RU"/>
              </w:rPr>
            </w:pPr>
            <w:r w:rsidRPr="002700B9">
              <w:rPr>
                <w:lang w:eastAsia="ru-RU"/>
              </w:rPr>
              <w:lastRenderedPageBreak/>
              <w:t>Систематическая проработка конспектов занятий;</w:t>
            </w:r>
          </w:p>
          <w:p w:rsidR="002700B9" w:rsidRPr="002700B9" w:rsidRDefault="002700B9" w:rsidP="002700B9">
            <w:pPr>
              <w:spacing w:line="276" w:lineRule="auto"/>
              <w:ind w:left="44"/>
              <w:jc w:val="both"/>
              <w:rPr>
                <w:lang w:eastAsia="ru-RU"/>
              </w:rPr>
            </w:pPr>
            <w:r w:rsidRPr="002700B9">
              <w:rPr>
                <w:lang w:eastAsia="ru-RU"/>
              </w:rPr>
              <w:lastRenderedPageBreak/>
              <w:t>Изучение дополнительной, справочной литературы по теме: Сборочные чертежи неразъемных соединений</w:t>
            </w:r>
            <w:proofErr w:type="gramStart"/>
            <w:r w:rsidRPr="002700B9">
              <w:rPr>
                <w:lang w:eastAsia="ru-RU"/>
              </w:rPr>
              <w:t xml:space="preserve"> ;</w:t>
            </w:r>
            <w:proofErr w:type="gramEnd"/>
          </w:p>
          <w:p w:rsidR="002700B9" w:rsidRPr="002700B9" w:rsidRDefault="002700B9" w:rsidP="002700B9">
            <w:pPr>
              <w:spacing w:line="276" w:lineRule="auto"/>
              <w:ind w:left="44"/>
              <w:jc w:val="both"/>
              <w:rPr>
                <w:lang w:eastAsia="ru-RU"/>
              </w:rPr>
            </w:pPr>
            <w:r w:rsidRPr="002700B9">
              <w:rPr>
                <w:lang w:eastAsia="ru-RU"/>
              </w:rPr>
              <w:t>Чтение чертежей разъемных и неразъемных соединений деталей</w:t>
            </w:r>
          </w:p>
        </w:tc>
        <w:tc>
          <w:tcPr>
            <w:tcW w:w="1701" w:type="dxa"/>
          </w:tcPr>
          <w:p w:rsidR="002700B9" w:rsidRPr="002700B9" w:rsidRDefault="002700B9" w:rsidP="002700B9">
            <w:pPr>
              <w:spacing w:line="276" w:lineRule="auto"/>
              <w:jc w:val="center"/>
              <w:rPr>
                <w:bCs/>
                <w:lang w:eastAsia="ru-RU"/>
              </w:rPr>
            </w:pPr>
            <w:r w:rsidRPr="002700B9">
              <w:rPr>
                <w:bCs/>
                <w:lang w:eastAsia="ru-RU"/>
              </w:rPr>
              <w:lastRenderedPageBreak/>
              <w:t>1</w:t>
            </w:r>
          </w:p>
        </w:tc>
        <w:tc>
          <w:tcPr>
            <w:tcW w:w="1701" w:type="dxa"/>
          </w:tcPr>
          <w:p w:rsidR="002700B9" w:rsidRPr="002700B9" w:rsidRDefault="00FA0A47" w:rsidP="002700B9">
            <w:pPr>
              <w:spacing w:line="276" w:lineRule="auto"/>
              <w:jc w:val="center"/>
              <w:rPr>
                <w:bCs/>
                <w:lang w:eastAsia="ru-RU"/>
              </w:rPr>
            </w:pPr>
            <w:r>
              <w:rPr>
                <w:bCs/>
                <w:lang w:eastAsia="ru-RU"/>
              </w:rPr>
              <w:t>35</w:t>
            </w:r>
          </w:p>
        </w:tc>
      </w:tr>
      <w:tr w:rsidR="002700B9" w:rsidRPr="002700B9" w:rsidTr="002700B9">
        <w:tc>
          <w:tcPr>
            <w:tcW w:w="675" w:type="dxa"/>
          </w:tcPr>
          <w:p w:rsidR="002700B9" w:rsidRPr="002700B9" w:rsidRDefault="002700B9" w:rsidP="002700B9">
            <w:pPr>
              <w:spacing w:line="276" w:lineRule="auto"/>
              <w:jc w:val="center"/>
              <w:rPr>
                <w:lang w:eastAsia="ru-RU"/>
              </w:rPr>
            </w:pPr>
            <w:r w:rsidRPr="002700B9">
              <w:rPr>
                <w:lang w:eastAsia="ru-RU"/>
              </w:rPr>
              <w:lastRenderedPageBreak/>
              <w:t>12</w:t>
            </w:r>
          </w:p>
        </w:tc>
        <w:tc>
          <w:tcPr>
            <w:tcW w:w="1985" w:type="dxa"/>
          </w:tcPr>
          <w:p w:rsidR="002700B9" w:rsidRPr="002700B9" w:rsidRDefault="002700B9" w:rsidP="002700B9">
            <w:pPr>
              <w:spacing w:line="276" w:lineRule="auto"/>
              <w:jc w:val="center"/>
              <w:rPr>
                <w:lang w:eastAsia="ru-RU"/>
              </w:rPr>
            </w:pPr>
            <w:r w:rsidRPr="002700B9">
              <w:rPr>
                <w:lang w:eastAsia="ru-RU"/>
              </w:rPr>
              <w:t>Чтение конспектов занятий</w:t>
            </w:r>
          </w:p>
        </w:tc>
        <w:tc>
          <w:tcPr>
            <w:tcW w:w="4252" w:type="dxa"/>
          </w:tcPr>
          <w:p w:rsidR="002700B9" w:rsidRPr="002700B9" w:rsidRDefault="002700B9" w:rsidP="002700B9">
            <w:pPr>
              <w:spacing w:line="276" w:lineRule="auto"/>
              <w:ind w:left="44"/>
              <w:jc w:val="both"/>
              <w:rPr>
                <w:lang w:eastAsia="ru-RU"/>
              </w:rPr>
            </w:pPr>
            <w:r w:rsidRPr="002700B9">
              <w:rPr>
                <w:lang w:eastAsia="ru-RU"/>
              </w:rPr>
              <w:t>Систематическая проработка конспектов занятий;</w:t>
            </w:r>
          </w:p>
          <w:p w:rsidR="002700B9" w:rsidRPr="002700B9" w:rsidRDefault="002700B9" w:rsidP="002700B9">
            <w:pPr>
              <w:spacing w:line="276" w:lineRule="auto"/>
              <w:ind w:left="44"/>
              <w:jc w:val="both"/>
              <w:rPr>
                <w:lang w:eastAsia="ru-RU"/>
              </w:rPr>
            </w:pPr>
            <w:r w:rsidRPr="002700B9">
              <w:rPr>
                <w:lang w:eastAsia="ru-RU"/>
              </w:rPr>
              <w:t>Заполнение спецификации</w:t>
            </w:r>
          </w:p>
        </w:tc>
        <w:tc>
          <w:tcPr>
            <w:tcW w:w="1701" w:type="dxa"/>
          </w:tcPr>
          <w:p w:rsidR="002700B9" w:rsidRPr="002700B9" w:rsidRDefault="002700B9" w:rsidP="002700B9">
            <w:pPr>
              <w:spacing w:line="276" w:lineRule="auto"/>
              <w:jc w:val="center"/>
              <w:rPr>
                <w:bCs/>
                <w:lang w:eastAsia="ru-RU"/>
              </w:rPr>
            </w:pPr>
            <w:r w:rsidRPr="002700B9">
              <w:rPr>
                <w:bCs/>
                <w:lang w:eastAsia="ru-RU"/>
              </w:rPr>
              <w:t>1</w:t>
            </w:r>
          </w:p>
        </w:tc>
        <w:tc>
          <w:tcPr>
            <w:tcW w:w="1701" w:type="dxa"/>
          </w:tcPr>
          <w:p w:rsidR="002700B9" w:rsidRPr="002700B9" w:rsidRDefault="00FA0A47" w:rsidP="002700B9">
            <w:pPr>
              <w:spacing w:line="276" w:lineRule="auto"/>
              <w:jc w:val="center"/>
              <w:rPr>
                <w:bCs/>
                <w:lang w:eastAsia="ru-RU"/>
              </w:rPr>
            </w:pPr>
            <w:r>
              <w:rPr>
                <w:bCs/>
                <w:lang w:eastAsia="ru-RU"/>
              </w:rPr>
              <w:t>39</w:t>
            </w:r>
          </w:p>
        </w:tc>
      </w:tr>
      <w:tr w:rsidR="002700B9" w:rsidRPr="002700B9" w:rsidTr="002700B9">
        <w:tc>
          <w:tcPr>
            <w:tcW w:w="675" w:type="dxa"/>
          </w:tcPr>
          <w:p w:rsidR="002700B9" w:rsidRPr="002700B9" w:rsidRDefault="002700B9" w:rsidP="002700B9">
            <w:pPr>
              <w:spacing w:line="276" w:lineRule="auto"/>
              <w:jc w:val="center"/>
              <w:rPr>
                <w:lang w:eastAsia="ru-RU"/>
              </w:rPr>
            </w:pPr>
            <w:r w:rsidRPr="002700B9">
              <w:rPr>
                <w:lang w:eastAsia="ru-RU"/>
              </w:rPr>
              <w:t>13</w:t>
            </w:r>
          </w:p>
        </w:tc>
        <w:tc>
          <w:tcPr>
            <w:tcW w:w="1985" w:type="dxa"/>
          </w:tcPr>
          <w:p w:rsidR="002700B9" w:rsidRPr="002700B9" w:rsidRDefault="002700B9" w:rsidP="002700B9">
            <w:pPr>
              <w:spacing w:line="276" w:lineRule="auto"/>
              <w:jc w:val="center"/>
              <w:rPr>
                <w:lang w:eastAsia="ru-RU"/>
              </w:rPr>
            </w:pPr>
            <w:r w:rsidRPr="002700B9">
              <w:rPr>
                <w:lang w:eastAsia="ru-RU"/>
              </w:rPr>
              <w:t>Чтение конспектов занятий Графическая работа</w:t>
            </w:r>
          </w:p>
        </w:tc>
        <w:tc>
          <w:tcPr>
            <w:tcW w:w="4252" w:type="dxa"/>
          </w:tcPr>
          <w:p w:rsidR="002700B9" w:rsidRPr="002700B9" w:rsidRDefault="002700B9" w:rsidP="002700B9">
            <w:pPr>
              <w:spacing w:line="276" w:lineRule="auto"/>
              <w:ind w:left="44"/>
              <w:jc w:val="both"/>
              <w:rPr>
                <w:lang w:eastAsia="ru-RU"/>
              </w:rPr>
            </w:pPr>
            <w:r w:rsidRPr="002700B9">
              <w:rPr>
                <w:lang w:eastAsia="ru-RU"/>
              </w:rPr>
              <w:t xml:space="preserve">Систематическая проработка конспектов занятий; </w:t>
            </w:r>
          </w:p>
          <w:p w:rsidR="002700B9" w:rsidRPr="002700B9" w:rsidRDefault="002700B9" w:rsidP="002700B9">
            <w:pPr>
              <w:spacing w:line="276" w:lineRule="auto"/>
              <w:ind w:left="44"/>
              <w:jc w:val="both"/>
              <w:rPr>
                <w:lang w:eastAsia="ru-RU"/>
              </w:rPr>
            </w:pPr>
            <w:r w:rsidRPr="002700B9">
              <w:rPr>
                <w:lang w:eastAsia="ru-RU"/>
              </w:rPr>
              <w:t xml:space="preserve">Выполнение задания: </w:t>
            </w:r>
            <w:proofErr w:type="spellStart"/>
            <w:r w:rsidRPr="002700B9">
              <w:rPr>
                <w:lang w:eastAsia="ru-RU"/>
              </w:rPr>
              <w:t>Деталирование</w:t>
            </w:r>
            <w:proofErr w:type="spellEnd"/>
            <w:r w:rsidRPr="002700B9">
              <w:rPr>
                <w:lang w:eastAsia="ru-RU"/>
              </w:rPr>
              <w:t xml:space="preserve"> сборочного чертежа                                                                                               </w:t>
            </w:r>
          </w:p>
        </w:tc>
        <w:tc>
          <w:tcPr>
            <w:tcW w:w="1701" w:type="dxa"/>
          </w:tcPr>
          <w:p w:rsidR="002700B9" w:rsidRPr="002700B9" w:rsidRDefault="002700B9" w:rsidP="002700B9">
            <w:pPr>
              <w:spacing w:line="276" w:lineRule="auto"/>
              <w:jc w:val="center"/>
              <w:rPr>
                <w:bCs/>
                <w:lang w:eastAsia="ru-RU"/>
              </w:rPr>
            </w:pPr>
            <w:r w:rsidRPr="002700B9">
              <w:rPr>
                <w:bCs/>
                <w:lang w:eastAsia="ru-RU"/>
              </w:rPr>
              <w:t>1</w:t>
            </w:r>
          </w:p>
        </w:tc>
        <w:tc>
          <w:tcPr>
            <w:tcW w:w="1701" w:type="dxa"/>
          </w:tcPr>
          <w:p w:rsidR="002700B9" w:rsidRPr="002700B9" w:rsidRDefault="00FA0A47" w:rsidP="002700B9">
            <w:pPr>
              <w:spacing w:line="276" w:lineRule="auto"/>
              <w:jc w:val="center"/>
              <w:rPr>
                <w:bCs/>
                <w:lang w:eastAsia="ru-RU"/>
              </w:rPr>
            </w:pPr>
            <w:r>
              <w:rPr>
                <w:bCs/>
                <w:lang w:eastAsia="ru-RU"/>
              </w:rPr>
              <w:t>43</w:t>
            </w:r>
          </w:p>
        </w:tc>
      </w:tr>
      <w:tr w:rsidR="002700B9" w:rsidRPr="002700B9" w:rsidTr="002700B9">
        <w:tc>
          <w:tcPr>
            <w:tcW w:w="675" w:type="dxa"/>
          </w:tcPr>
          <w:p w:rsidR="002700B9" w:rsidRPr="002700B9" w:rsidRDefault="002700B9" w:rsidP="002700B9">
            <w:pPr>
              <w:spacing w:line="276" w:lineRule="auto"/>
              <w:jc w:val="center"/>
              <w:rPr>
                <w:lang w:eastAsia="ru-RU"/>
              </w:rPr>
            </w:pPr>
            <w:r w:rsidRPr="002700B9">
              <w:rPr>
                <w:lang w:eastAsia="ru-RU"/>
              </w:rPr>
              <w:t>14</w:t>
            </w:r>
          </w:p>
        </w:tc>
        <w:tc>
          <w:tcPr>
            <w:tcW w:w="1985" w:type="dxa"/>
          </w:tcPr>
          <w:p w:rsidR="002700B9" w:rsidRPr="002700B9" w:rsidRDefault="002700B9" w:rsidP="002700B9">
            <w:pPr>
              <w:spacing w:line="276" w:lineRule="auto"/>
              <w:jc w:val="center"/>
              <w:rPr>
                <w:lang w:eastAsia="ru-RU"/>
              </w:rPr>
            </w:pPr>
            <w:r w:rsidRPr="002700B9">
              <w:rPr>
                <w:lang w:eastAsia="ru-RU"/>
              </w:rPr>
              <w:t>Чтение конспектов занятий Графическая работа</w:t>
            </w:r>
          </w:p>
        </w:tc>
        <w:tc>
          <w:tcPr>
            <w:tcW w:w="4252" w:type="dxa"/>
          </w:tcPr>
          <w:p w:rsidR="002700B9" w:rsidRPr="002700B9" w:rsidRDefault="002700B9" w:rsidP="002700B9">
            <w:pPr>
              <w:spacing w:line="276" w:lineRule="auto"/>
              <w:ind w:left="44"/>
              <w:jc w:val="both"/>
              <w:rPr>
                <w:lang w:eastAsia="ru-RU"/>
              </w:rPr>
            </w:pPr>
            <w:r w:rsidRPr="002700B9">
              <w:rPr>
                <w:lang w:eastAsia="ru-RU"/>
              </w:rPr>
              <w:t>Систематическая проработка конспектов занятий;</w:t>
            </w:r>
          </w:p>
          <w:p w:rsidR="002700B9" w:rsidRPr="002700B9" w:rsidRDefault="002700B9" w:rsidP="002700B9">
            <w:pPr>
              <w:spacing w:line="276" w:lineRule="auto"/>
              <w:ind w:left="44"/>
              <w:jc w:val="both"/>
              <w:rPr>
                <w:lang w:eastAsia="ru-RU"/>
              </w:rPr>
            </w:pPr>
            <w:r w:rsidRPr="002700B9">
              <w:rPr>
                <w:lang w:eastAsia="ru-RU"/>
              </w:rPr>
              <w:t xml:space="preserve">Выполнение  пневматических и электрических схем;     </w:t>
            </w:r>
          </w:p>
          <w:p w:rsidR="002700B9" w:rsidRPr="002700B9" w:rsidRDefault="002700B9" w:rsidP="002700B9">
            <w:pPr>
              <w:spacing w:line="276" w:lineRule="auto"/>
              <w:ind w:left="44"/>
              <w:jc w:val="both"/>
              <w:rPr>
                <w:lang w:eastAsia="ru-RU"/>
              </w:rPr>
            </w:pPr>
            <w:r w:rsidRPr="002700B9">
              <w:rPr>
                <w:lang w:eastAsia="ru-RU"/>
              </w:rPr>
              <w:t xml:space="preserve">Чтение пневматических и электрических схем                                                                                                </w:t>
            </w:r>
          </w:p>
        </w:tc>
        <w:tc>
          <w:tcPr>
            <w:tcW w:w="1701" w:type="dxa"/>
          </w:tcPr>
          <w:p w:rsidR="002700B9" w:rsidRPr="002700B9" w:rsidRDefault="002700B9" w:rsidP="002700B9">
            <w:pPr>
              <w:spacing w:line="276" w:lineRule="auto"/>
              <w:jc w:val="center"/>
              <w:rPr>
                <w:bCs/>
                <w:lang w:eastAsia="ru-RU"/>
              </w:rPr>
            </w:pPr>
            <w:r w:rsidRPr="002700B9">
              <w:rPr>
                <w:bCs/>
                <w:lang w:eastAsia="ru-RU"/>
              </w:rPr>
              <w:t>1</w:t>
            </w:r>
          </w:p>
        </w:tc>
        <w:tc>
          <w:tcPr>
            <w:tcW w:w="1701" w:type="dxa"/>
          </w:tcPr>
          <w:p w:rsidR="002700B9" w:rsidRPr="002700B9" w:rsidRDefault="00FA0A47" w:rsidP="002700B9">
            <w:pPr>
              <w:spacing w:line="276" w:lineRule="auto"/>
              <w:jc w:val="center"/>
              <w:rPr>
                <w:bCs/>
                <w:lang w:eastAsia="ru-RU"/>
              </w:rPr>
            </w:pPr>
            <w:r>
              <w:rPr>
                <w:bCs/>
                <w:lang w:eastAsia="ru-RU"/>
              </w:rPr>
              <w:t>47</w:t>
            </w:r>
          </w:p>
        </w:tc>
      </w:tr>
      <w:tr w:rsidR="002700B9" w:rsidRPr="002700B9" w:rsidTr="002700B9">
        <w:tc>
          <w:tcPr>
            <w:tcW w:w="675" w:type="dxa"/>
          </w:tcPr>
          <w:p w:rsidR="002700B9" w:rsidRPr="002700B9" w:rsidRDefault="002700B9" w:rsidP="002700B9">
            <w:pPr>
              <w:spacing w:line="276" w:lineRule="auto"/>
              <w:jc w:val="center"/>
              <w:rPr>
                <w:lang w:eastAsia="ru-RU"/>
              </w:rPr>
            </w:pPr>
            <w:r w:rsidRPr="002700B9">
              <w:rPr>
                <w:lang w:eastAsia="ru-RU"/>
              </w:rPr>
              <w:t>15</w:t>
            </w:r>
          </w:p>
        </w:tc>
        <w:tc>
          <w:tcPr>
            <w:tcW w:w="1985" w:type="dxa"/>
          </w:tcPr>
          <w:p w:rsidR="002700B9" w:rsidRPr="002700B9" w:rsidRDefault="002700B9" w:rsidP="002700B9">
            <w:pPr>
              <w:spacing w:line="276" w:lineRule="auto"/>
              <w:jc w:val="center"/>
              <w:rPr>
                <w:lang w:eastAsia="ru-RU"/>
              </w:rPr>
            </w:pPr>
            <w:r w:rsidRPr="002700B9">
              <w:rPr>
                <w:lang w:eastAsia="ru-RU"/>
              </w:rPr>
              <w:t>Чтение конспектов занятий</w:t>
            </w:r>
          </w:p>
        </w:tc>
        <w:tc>
          <w:tcPr>
            <w:tcW w:w="4252" w:type="dxa"/>
          </w:tcPr>
          <w:p w:rsidR="002700B9" w:rsidRPr="002700B9" w:rsidRDefault="002700B9" w:rsidP="002700B9">
            <w:pPr>
              <w:spacing w:line="276" w:lineRule="auto"/>
              <w:ind w:left="44"/>
              <w:jc w:val="both"/>
              <w:rPr>
                <w:lang w:eastAsia="ru-RU"/>
              </w:rPr>
            </w:pPr>
            <w:r w:rsidRPr="002700B9">
              <w:rPr>
                <w:lang w:eastAsia="ru-RU"/>
              </w:rPr>
              <w:t xml:space="preserve">Систематическая проработка конспектов занятий;                                                                                                    </w:t>
            </w:r>
          </w:p>
        </w:tc>
        <w:tc>
          <w:tcPr>
            <w:tcW w:w="1701" w:type="dxa"/>
          </w:tcPr>
          <w:p w:rsidR="002700B9" w:rsidRPr="002700B9" w:rsidRDefault="002700B9" w:rsidP="002700B9">
            <w:pPr>
              <w:spacing w:line="276" w:lineRule="auto"/>
              <w:jc w:val="center"/>
              <w:rPr>
                <w:bCs/>
                <w:lang w:eastAsia="ru-RU"/>
              </w:rPr>
            </w:pPr>
            <w:r w:rsidRPr="002700B9">
              <w:rPr>
                <w:bCs/>
                <w:lang w:eastAsia="ru-RU"/>
              </w:rPr>
              <w:t>1</w:t>
            </w:r>
          </w:p>
        </w:tc>
        <w:tc>
          <w:tcPr>
            <w:tcW w:w="1701" w:type="dxa"/>
          </w:tcPr>
          <w:p w:rsidR="002700B9" w:rsidRPr="002700B9" w:rsidRDefault="00FA0A47" w:rsidP="002700B9">
            <w:pPr>
              <w:spacing w:line="276" w:lineRule="auto"/>
              <w:jc w:val="center"/>
              <w:rPr>
                <w:bCs/>
                <w:lang w:eastAsia="ru-RU"/>
              </w:rPr>
            </w:pPr>
            <w:r>
              <w:rPr>
                <w:bCs/>
                <w:lang w:eastAsia="ru-RU"/>
              </w:rPr>
              <w:t>49</w:t>
            </w:r>
          </w:p>
        </w:tc>
      </w:tr>
      <w:tr w:rsidR="002700B9" w:rsidRPr="002700B9" w:rsidTr="002700B9">
        <w:tc>
          <w:tcPr>
            <w:tcW w:w="675" w:type="dxa"/>
          </w:tcPr>
          <w:p w:rsidR="002700B9" w:rsidRPr="002700B9" w:rsidRDefault="002700B9" w:rsidP="002700B9">
            <w:pPr>
              <w:spacing w:line="276" w:lineRule="auto"/>
              <w:jc w:val="center"/>
              <w:rPr>
                <w:lang w:eastAsia="ru-RU"/>
              </w:rPr>
            </w:pPr>
            <w:r w:rsidRPr="002700B9">
              <w:rPr>
                <w:lang w:eastAsia="ru-RU"/>
              </w:rPr>
              <w:t>16</w:t>
            </w:r>
          </w:p>
        </w:tc>
        <w:tc>
          <w:tcPr>
            <w:tcW w:w="1985" w:type="dxa"/>
          </w:tcPr>
          <w:p w:rsidR="002700B9" w:rsidRPr="002700B9" w:rsidRDefault="002700B9" w:rsidP="002700B9">
            <w:pPr>
              <w:spacing w:line="276" w:lineRule="auto"/>
              <w:jc w:val="center"/>
              <w:rPr>
                <w:lang w:eastAsia="ru-RU"/>
              </w:rPr>
            </w:pPr>
            <w:r w:rsidRPr="002700B9">
              <w:rPr>
                <w:lang w:eastAsia="ru-RU"/>
              </w:rPr>
              <w:t>Графическая работа</w:t>
            </w:r>
          </w:p>
        </w:tc>
        <w:tc>
          <w:tcPr>
            <w:tcW w:w="4252" w:type="dxa"/>
          </w:tcPr>
          <w:p w:rsidR="002700B9" w:rsidRPr="002700B9" w:rsidRDefault="002700B9" w:rsidP="002700B9">
            <w:pPr>
              <w:spacing w:line="276" w:lineRule="auto"/>
              <w:ind w:left="44"/>
              <w:jc w:val="both"/>
              <w:rPr>
                <w:lang w:eastAsia="ru-RU"/>
              </w:rPr>
            </w:pPr>
            <w:r w:rsidRPr="002700B9">
              <w:rPr>
                <w:lang w:eastAsia="ru-RU"/>
              </w:rPr>
              <w:t xml:space="preserve">Выполнение на персональном компьютере практического задания № 9                                                                                                     </w:t>
            </w:r>
          </w:p>
        </w:tc>
        <w:tc>
          <w:tcPr>
            <w:tcW w:w="1701" w:type="dxa"/>
          </w:tcPr>
          <w:p w:rsidR="002700B9" w:rsidRPr="002700B9" w:rsidRDefault="002700B9" w:rsidP="002700B9">
            <w:pPr>
              <w:spacing w:line="276" w:lineRule="auto"/>
              <w:jc w:val="center"/>
              <w:rPr>
                <w:bCs/>
                <w:lang w:eastAsia="ru-RU"/>
              </w:rPr>
            </w:pPr>
            <w:r w:rsidRPr="002700B9">
              <w:rPr>
                <w:bCs/>
                <w:lang w:eastAsia="ru-RU"/>
              </w:rPr>
              <w:t>1</w:t>
            </w:r>
          </w:p>
        </w:tc>
        <w:tc>
          <w:tcPr>
            <w:tcW w:w="1701" w:type="dxa"/>
          </w:tcPr>
          <w:p w:rsidR="002700B9" w:rsidRPr="002700B9" w:rsidRDefault="00FA0A47" w:rsidP="002700B9">
            <w:pPr>
              <w:spacing w:line="276" w:lineRule="auto"/>
              <w:jc w:val="center"/>
              <w:rPr>
                <w:bCs/>
                <w:lang w:eastAsia="ru-RU"/>
              </w:rPr>
            </w:pPr>
            <w:r>
              <w:rPr>
                <w:bCs/>
                <w:lang w:eastAsia="ru-RU"/>
              </w:rPr>
              <w:t>51</w:t>
            </w:r>
          </w:p>
        </w:tc>
      </w:tr>
      <w:tr w:rsidR="002700B9" w:rsidRPr="002700B9" w:rsidTr="002700B9">
        <w:tc>
          <w:tcPr>
            <w:tcW w:w="675" w:type="dxa"/>
          </w:tcPr>
          <w:p w:rsidR="002700B9" w:rsidRPr="002700B9" w:rsidRDefault="002700B9" w:rsidP="002700B9">
            <w:pPr>
              <w:spacing w:line="276" w:lineRule="auto"/>
              <w:jc w:val="center"/>
              <w:rPr>
                <w:lang w:eastAsia="ru-RU"/>
              </w:rPr>
            </w:pPr>
            <w:r w:rsidRPr="002700B9">
              <w:rPr>
                <w:lang w:eastAsia="ru-RU"/>
              </w:rPr>
              <w:t>17</w:t>
            </w:r>
          </w:p>
        </w:tc>
        <w:tc>
          <w:tcPr>
            <w:tcW w:w="1985" w:type="dxa"/>
          </w:tcPr>
          <w:p w:rsidR="002700B9" w:rsidRPr="002700B9" w:rsidRDefault="002700B9" w:rsidP="002700B9">
            <w:pPr>
              <w:spacing w:line="276" w:lineRule="auto"/>
              <w:jc w:val="center"/>
              <w:rPr>
                <w:rFonts w:eastAsia="Calibri"/>
                <w:bCs/>
                <w:lang w:eastAsia="ru-RU"/>
              </w:rPr>
            </w:pPr>
            <w:r w:rsidRPr="002700B9">
              <w:rPr>
                <w:rFonts w:eastAsia="Calibri"/>
                <w:bCs/>
                <w:lang w:eastAsia="ru-RU"/>
              </w:rPr>
              <w:t>-</w:t>
            </w:r>
          </w:p>
        </w:tc>
        <w:tc>
          <w:tcPr>
            <w:tcW w:w="4252" w:type="dxa"/>
          </w:tcPr>
          <w:p w:rsidR="002700B9" w:rsidRPr="002700B9" w:rsidRDefault="002700B9" w:rsidP="002700B9">
            <w:pPr>
              <w:spacing w:line="276" w:lineRule="auto"/>
              <w:ind w:left="44"/>
              <w:jc w:val="both"/>
              <w:rPr>
                <w:bCs/>
                <w:lang w:eastAsia="ru-RU"/>
              </w:rPr>
            </w:pPr>
            <w:r w:rsidRPr="002700B9">
              <w:rPr>
                <w:bCs/>
                <w:lang w:eastAsia="ru-RU"/>
              </w:rPr>
              <w:t>Приложение</w:t>
            </w:r>
          </w:p>
        </w:tc>
        <w:tc>
          <w:tcPr>
            <w:tcW w:w="1701" w:type="dxa"/>
          </w:tcPr>
          <w:p w:rsidR="002700B9" w:rsidRPr="002700B9" w:rsidRDefault="002700B9" w:rsidP="002700B9">
            <w:pPr>
              <w:spacing w:line="276" w:lineRule="auto"/>
              <w:jc w:val="center"/>
              <w:rPr>
                <w:bCs/>
                <w:lang w:eastAsia="ru-RU"/>
              </w:rPr>
            </w:pPr>
            <w:r w:rsidRPr="002700B9">
              <w:rPr>
                <w:bCs/>
                <w:lang w:eastAsia="ru-RU"/>
              </w:rPr>
              <w:t>-</w:t>
            </w:r>
          </w:p>
        </w:tc>
        <w:tc>
          <w:tcPr>
            <w:tcW w:w="1701" w:type="dxa"/>
          </w:tcPr>
          <w:p w:rsidR="002700B9" w:rsidRPr="002700B9" w:rsidRDefault="002700B9" w:rsidP="002700B9">
            <w:pPr>
              <w:spacing w:line="276" w:lineRule="auto"/>
              <w:jc w:val="center"/>
              <w:rPr>
                <w:bCs/>
                <w:lang w:eastAsia="ru-RU"/>
              </w:rPr>
            </w:pPr>
          </w:p>
        </w:tc>
      </w:tr>
    </w:tbl>
    <w:p w:rsidR="00E714B7" w:rsidRDefault="00E714B7">
      <w:pPr>
        <w:rPr>
          <w:rFonts w:ascii="Times New Roman" w:hAnsi="Times New Roman" w:cs="Times New Roman"/>
          <w:sz w:val="28"/>
          <w:szCs w:val="28"/>
        </w:rPr>
      </w:pPr>
    </w:p>
    <w:p w:rsidR="002700B9" w:rsidRDefault="002700B9">
      <w:pPr>
        <w:rPr>
          <w:rFonts w:ascii="Times New Roman" w:hAnsi="Times New Roman" w:cs="Times New Roman"/>
          <w:sz w:val="28"/>
          <w:szCs w:val="28"/>
        </w:rPr>
      </w:pPr>
    </w:p>
    <w:p w:rsidR="002700B9" w:rsidRDefault="002700B9">
      <w:pPr>
        <w:rPr>
          <w:rFonts w:ascii="Times New Roman" w:hAnsi="Times New Roman" w:cs="Times New Roman"/>
          <w:sz w:val="28"/>
          <w:szCs w:val="28"/>
        </w:rPr>
      </w:pPr>
    </w:p>
    <w:p w:rsidR="002700B9" w:rsidRDefault="002700B9">
      <w:pPr>
        <w:rPr>
          <w:rFonts w:ascii="Times New Roman" w:hAnsi="Times New Roman" w:cs="Times New Roman"/>
          <w:sz w:val="28"/>
          <w:szCs w:val="28"/>
        </w:rPr>
      </w:pPr>
    </w:p>
    <w:p w:rsidR="002700B9" w:rsidRDefault="002700B9">
      <w:pPr>
        <w:rPr>
          <w:rFonts w:ascii="Times New Roman" w:hAnsi="Times New Roman" w:cs="Times New Roman"/>
          <w:sz w:val="28"/>
          <w:szCs w:val="28"/>
        </w:rPr>
      </w:pPr>
    </w:p>
    <w:p w:rsidR="00060736" w:rsidRDefault="00060736">
      <w:pPr>
        <w:rPr>
          <w:rFonts w:ascii="Times New Roman" w:hAnsi="Times New Roman" w:cs="Times New Roman"/>
          <w:sz w:val="28"/>
          <w:szCs w:val="28"/>
        </w:rPr>
      </w:pPr>
    </w:p>
    <w:p w:rsidR="00060736" w:rsidRDefault="00060736">
      <w:pPr>
        <w:rPr>
          <w:rFonts w:ascii="Times New Roman" w:hAnsi="Times New Roman" w:cs="Times New Roman"/>
          <w:sz w:val="28"/>
          <w:szCs w:val="28"/>
        </w:rPr>
      </w:pPr>
    </w:p>
    <w:p w:rsidR="00060736" w:rsidRPr="008361C7" w:rsidRDefault="00060736">
      <w:pPr>
        <w:rPr>
          <w:rFonts w:ascii="Times New Roman" w:hAnsi="Times New Roman" w:cs="Times New Roman"/>
          <w:sz w:val="28"/>
          <w:szCs w:val="28"/>
        </w:rPr>
      </w:pPr>
    </w:p>
    <w:p w:rsidR="00DB3C10" w:rsidRPr="008361C7" w:rsidRDefault="00DB3C10" w:rsidP="00DB3C10">
      <w:pPr>
        <w:spacing w:after="0" w:line="360" w:lineRule="auto"/>
        <w:ind w:left="360"/>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lastRenderedPageBreak/>
        <w:t>Введение</w:t>
      </w:r>
    </w:p>
    <w:p w:rsidR="00DB3C10" w:rsidRPr="008361C7" w:rsidRDefault="00DB3C10" w:rsidP="00807E74">
      <w:pPr>
        <w:spacing w:after="0" w:line="240" w:lineRule="auto"/>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i/>
          <w:spacing w:val="2"/>
          <w:sz w:val="28"/>
          <w:szCs w:val="28"/>
          <w:lang w:eastAsia="ru-RU"/>
        </w:rPr>
        <w:t>Внеаудиторная самостоятельная работа студентов</w:t>
      </w:r>
      <w:r w:rsidRPr="008361C7">
        <w:rPr>
          <w:rFonts w:ascii="Times New Roman" w:eastAsia="Times New Roman" w:hAnsi="Times New Roman" w:cs="Times New Roman"/>
          <w:spacing w:val="2"/>
          <w:sz w:val="28"/>
          <w:szCs w:val="28"/>
          <w:lang w:eastAsia="ru-RU"/>
        </w:rPr>
        <w:t xml:space="preserve"> - </w:t>
      </w:r>
      <w:r w:rsidRPr="008361C7">
        <w:rPr>
          <w:rFonts w:ascii="Times New Roman" w:eastAsia="Times New Roman" w:hAnsi="Times New Roman" w:cs="Times New Roman"/>
          <w:i/>
          <w:sz w:val="28"/>
          <w:szCs w:val="28"/>
          <w:lang w:eastAsia="ru-RU"/>
        </w:rPr>
        <w:t xml:space="preserve"> </w:t>
      </w:r>
      <w:r w:rsidRPr="008361C7">
        <w:rPr>
          <w:rFonts w:ascii="Times New Roman" w:eastAsia="Times New Roman" w:hAnsi="Times New Roman" w:cs="Times New Roman"/>
          <w:sz w:val="28"/>
          <w:szCs w:val="28"/>
          <w:lang w:eastAsia="ru-RU"/>
        </w:rPr>
        <w:t>планируемая учебная, учебно-исследовательская, научно-исследова</w:t>
      </w:r>
      <w:r w:rsidRPr="008361C7">
        <w:rPr>
          <w:rFonts w:ascii="Times New Roman" w:eastAsia="Times New Roman" w:hAnsi="Times New Roman" w:cs="Times New Roman"/>
          <w:sz w:val="28"/>
          <w:szCs w:val="28"/>
          <w:lang w:eastAsia="ru-RU"/>
        </w:rPr>
        <w:softHyphen/>
      </w:r>
      <w:r w:rsidRPr="008361C7">
        <w:rPr>
          <w:rFonts w:ascii="Times New Roman" w:eastAsia="Times New Roman" w:hAnsi="Times New Roman" w:cs="Times New Roman"/>
          <w:spacing w:val="9"/>
          <w:sz w:val="28"/>
          <w:szCs w:val="28"/>
          <w:lang w:eastAsia="ru-RU"/>
        </w:rPr>
        <w:t xml:space="preserve">тельская работа студентов, выполняемая во внеаудиторное время по заданию </w:t>
      </w:r>
      <w:r w:rsidRPr="008361C7">
        <w:rPr>
          <w:rFonts w:ascii="Times New Roman" w:eastAsia="Times New Roman" w:hAnsi="Times New Roman" w:cs="Times New Roman"/>
          <w:spacing w:val="6"/>
          <w:sz w:val="28"/>
          <w:szCs w:val="28"/>
          <w:lang w:eastAsia="ru-RU"/>
        </w:rPr>
        <w:t xml:space="preserve">и при методическом руководстве и консультативной помощи преподавателя, но без его непосредственного </w:t>
      </w:r>
      <w:r w:rsidRPr="008361C7">
        <w:rPr>
          <w:rFonts w:ascii="Times New Roman" w:eastAsia="Times New Roman" w:hAnsi="Times New Roman" w:cs="Times New Roman"/>
          <w:sz w:val="28"/>
          <w:szCs w:val="28"/>
          <w:lang w:eastAsia="ru-RU"/>
        </w:rPr>
        <w:t>участия.</w:t>
      </w:r>
    </w:p>
    <w:p w:rsidR="00DB3C10" w:rsidRPr="008361C7" w:rsidRDefault="00DB3C10" w:rsidP="00807E74">
      <w:pPr>
        <w:spacing w:after="0" w:line="240" w:lineRule="auto"/>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  В нормативных документах определены цели самостоятельной внеаудиторной работы студентов:</w:t>
      </w:r>
    </w:p>
    <w:p w:rsidR="00DB3C10" w:rsidRPr="008361C7" w:rsidRDefault="00DB3C10" w:rsidP="00807E74">
      <w:pPr>
        <w:numPr>
          <w:ilvl w:val="0"/>
          <w:numId w:val="1"/>
        </w:num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закрепление, углубление, расширение и систематизация знаний, полученных во время аудиторных занятий, самостоятельное овладение новым учебным материалом;</w:t>
      </w:r>
    </w:p>
    <w:p w:rsidR="00DB3C10" w:rsidRPr="008361C7" w:rsidRDefault="00DB3C10" w:rsidP="00807E74">
      <w:pPr>
        <w:numPr>
          <w:ilvl w:val="0"/>
          <w:numId w:val="1"/>
        </w:num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формирование </w:t>
      </w:r>
      <w:proofErr w:type="spellStart"/>
      <w:r w:rsidRPr="008361C7">
        <w:rPr>
          <w:rFonts w:ascii="Times New Roman" w:eastAsia="Times New Roman" w:hAnsi="Times New Roman" w:cs="Times New Roman"/>
          <w:sz w:val="28"/>
          <w:szCs w:val="28"/>
          <w:lang w:eastAsia="ru-RU"/>
        </w:rPr>
        <w:t>общетрудовых</w:t>
      </w:r>
      <w:proofErr w:type="spellEnd"/>
      <w:r w:rsidRPr="008361C7">
        <w:rPr>
          <w:rFonts w:ascii="Times New Roman" w:eastAsia="Times New Roman" w:hAnsi="Times New Roman" w:cs="Times New Roman"/>
          <w:sz w:val="28"/>
          <w:szCs w:val="28"/>
          <w:lang w:eastAsia="ru-RU"/>
        </w:rPr>
        <w:t xml:space="preserve"> и общепрофессиональных умений;</w:t>
      </w:r>
    </w:p>
    <w:p w:rsidR="00DB3C10" w:rsidRPr="008361C7" w:rsidRDefault="00DB3C10" w:rsidP="00807E74">
      <w:pPr>
        <w:numPr>
          <w:ilvl w:val="0"/>
          <w:numId w:val="1"/>
        </w:num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формирование умений и навыков самостоятельного умственного труда;</w:t>
      </w:r>
    </w:p>
    <w:p w:rsidR="00DB3C10" w:rsidRPr="008361C7" w:rsidRDefault="00DB3C10" w:rsidP="00807E74">
      <w:pPr>
        <w:numPr>
          <w:ilvl w:val="0"/>
          <w:numId w:val="1"/>
        </w:num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развитие самостоятельности мышления;</w:t>
      </w:r>
    </w:p>
    <w:p w:rsidR="00DB3C10" w:rsidRPr="008361C7" w:rsidRDefault="00DB3C10" w:rsidP="00807E74">
      <w:pPr>
        <w:numPr>
          <w:ilvl w:val="0"/>
          <w:numId w:val="1"/>
        </w:num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формирование убежденности, волевых черт характера, способности к самоорганизации.</w:t>
      </w:r>
    </w:p>
    <w:p w:rsidR="00DB3C10" w:rsidRPr="008361C7" w:rsidRDefault="00DB3C10" w:rsidP="00807E74">
      <w:pPr>
        <w:shd w:val="clear" w:color="auto" w:fill="FFFFFF"/>
        <w:spacing w:after="0" w:line="240" w:lineRule="auto"/>
        <w:ind w:firstLine="284"/>
        <w:jc w:val="both"/>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Содержание внеаудиторной самостоятельной работы определяется следующими её видами:</w:t>
      </w:r>
    </w:p>
    <w:p w:rsidR="00DB3C10" w:rsidRPr="008361C7" w:rsidRDefault="00DB3C10" w:rsidP="00807E74">
      <w:pPr>
        <w:numPr>
          <w:ilvl w:val="0"/>
          <w:numId w:val="2"/>
        </w:numPr>
        <w:tabs>
          <w:tab w:val="left" w:pos="360"/>
        </w:tabs>
        <w:autoSpaceDE w:val="0"/>
        <w:spacing w:after="0" w:line="240" w:lineRule="auto"/>
        <w:ind w:left="284" w:firstLine="142"/>
        <w:jc w:val="both"/>
        <w:rPr>
          <w:rFonts w:ascii="Times New Roman" w:eastAsia="Times New Roman" w:hAnsi="Times New Roman" w:cs="Times New Roman"/>
          <w:sz w:val="28"/>
          <w:szCs w:val="28"/>
          <w:lang w:eastAsia="ru-RU"/>
        </w:rPr>
      </w:pPr>
      <w:proofErr w:type="gramStart"/>
      <w:r w:rsidRPr="008361C7">
        <w:rPr>
          <w:rFonts w:ascii="Times New Roman" w:eastAsia="Times New Roman" w:hAnsi="Times New Roman" w:cs="Times New Roman"/>
          <w:sz w:val="28"/>
          <w:szCs w:val="28"/>
          <w:u w:val="single"/>
          <w:lang w:eastAsia="ru-RU"/>
        </w:rPr>
        <w:t>для овладения знаниями:</w:t>
      </w:r>
      <w:r w:rsidRPr="008361C7">
        <w:rPr>
          <w:rFonts w:ascii="Times New Roman" w:eastAsia="Times New Roman" w:hAnsi="Times New Roman" w:cs="Times New Roman"/>
          <w:sz w:val="28"/>
          <w:szCs w:val="28"/>
          <w:lang w:eastAsia="ru-RU"/>
        </w:rPr>
        <w:t xml:space="preserve"> чтение текста (учебника, первоисточника, дополнительной литературы); составление плана текста; графическое изображение структуры текста; конспектирование текста; выписки из текста; работа со словарями и справочниками: ознакомление с нормативными документами; учебно-исследовательская работа; использование аудио- и видеозаписей, компьютерной техники и Интернета и др.;</w:t>
      </w:r>
      <w:proofErr w:type="gramEnd"/>
    </w:p>
    <w:p w:rsidR="00DB3C10" w:rsidRPr="008361C7" w:rsidRDefault="00DB3C10" w:rsidP="00807E74">
      <w:pPr>
        <w:numPr>
          <w:ilvl w:val="0"/>
          <w:numId w:val="2"/>
        </w:numPr>
        <w:tabs>
          <w:tab w:val="left" w:pos="360"/>
        </w:tabs>
        <w:autoSpaceDE w:val="0"/>
        <w:spacing w:after="0" w:line="240" w:lineRule="auto"/>
        <w:ind w:left="284" w:firstLine="142"/>
        <w:jc w:val="both"/>
        <w:rPr>
          <w:rFonts w:ascii="Times New Roman" w:eastAsia="Times New Roman" w:hAnsi="Times New Roman" w:cs="Times New Roman"/>
          <w:sz w:val="28"/>
          <w:szCs w:val="28"/>
          <w:lang w:eastAsia="ru-RU"/>
        </w:rPr>
      </w:pPr>
      <w:proofErr w:type="gramStart"/>
      <w:r w:rsidRPr="008361C7">
        <w:rPr>
          <w:rFonts w:ascii="Times New Roman" w:eastAsia="Times New Roman" w:hAnsi="Times New Roman" w:cs="Times New Roman"/>
          <w:sz w:val="28"/>
          <w:szCs w:val="28"/>
          <w:u w:val="single"/>
          <w:lang w:eastAsia="ru-RU"/>
        </w:rPr>
        <w:t>для закрепления и систематизации знаний:</w:t>
      </w:r>
      <w:r w:rsidRPr="008361C7">
        <w:rPr>
          <w:rFonts w:ascii="Times New Roman" w:eastAsia="Times New Roman" w:hAnsi="Times New Roman" w:cs="Times New Roman"/>
          <w:sz w:val="28"/>
          <w:szCs w:val="28"/>
          <w:lang w:eastAsia="ru-RU"/>
        </w:rPr>
        <w:t xml:space="preserve"> работа с конспектом лекции; работа над учебным материалом (учебника, первоисточника, дополнительной литературы, аудио- и видеозаписей); составление плана и тезисов ответа; составление таблиц для систематизации учебного материала; изучение нормативных материалов; ответы на контрольные вопросы; аналитическая обработка текста (аннотирование, рецензирование, реферирование и др.); подготовка тезисов сообщений к выступлению на семинаре, конференции;</w:t>
      </w:r>
      <w:proofErr w:type="gramEnd"/>
      <w:r w:rsidRPr="008361C7">
        <w:rPr>
          <w:rFonts w:ascii="Times New Roman" w:eastAsia="Times New Roman" w:hAnsi="Times New Roman" w:cs="Times New Roman"/>
          <w:sz w:val="28"/>
          <w:szCs w:val="28"/>
          <w:lang w:eastAsia="ru-RU"/>
        </w:rPr>
        <w:t xml:space="preserve"> подготовка рефератов, докладов: составление библиографии, тематических кроссвордов и др.;</w:t>
      </w:r>
    </w:p>
    <w:p w:rsidR="00DB3C10" w:rsidRPr="008361C7" w:rsidRDefault="00DB3C10" w:rsidP="00807E74">
      <w:pPr>
        <w:numPr>
          <w:ilvl w:val="0"/>
          <w:numId w:val="2"/>
        </w:numPr>
        <w:tabs>
          <w:tab w:val="left" w:pos="360"/>
        </w:tabs>
        <w:autoSpaceDE w:val="0"/>
        <w:spacing w:after="0" w:line="240" w:lineRule="auto"/>
        <w:ind w:left="284" w:firstLine="142"/>
        <w:jc w:val="both"/>
        <w:rPr>
          <w:rFonts w:ascii="Times New Roman" w:eastAsia="Times New Roman" w:hAnsi="Times New Roman" w:cs="Times New Roman"/>
          <w:sz w:val="28"/>
          <w:szCs w:val="28"/>
          <w:lang w:eastAsia="ru-RU"/>
        </w:rPr>
      </w:pPr>
      <w:proofErr w:type="gramStart"/>
      <w:r w:rsidRPr="008361C7">
        <w:rPr>
          <w:rFonts w:ascii="Times New Roman" w:eastAsia="Times New Roman" w:hAnsi="Times New Roman" w:cs="Times New Roman"/>
          <w:sz w:val="28"/>
          <w:szCs w:val="28"/>
          <w:u w:val="single"/>
          <w:lang w:eastAsia="ru-RU"/>
        </w:rPr>
        <w:t>для формирования умений:</w:t>
      </w:r>
      <w:r w:rsidRPr="008361C7">
        <w:rPr>
          <w:rFonts w:ascii="Times New Roman" w:eastAsia="Times New Roman" w:hAnsi="Times New Roman" w:cs="Times New Roman"/>
          <w:sz w:val="28"/>
          <w:szCs w:val="28"/>
          <w:lang w:eastAsia="ru-RU"/>
        </w:rPr>
        <w:t xml:space="preserve"> решение задач и упражнений по образцу; решение вариативных задач и упражнений; выполнение чертежей, схем; выполнение расчетно-графических работ; решение ситуационных производственных (профессиональных) задач; подготовка к деловым играм; проектирование и моделирование разных видов и компонентов профессиональной деятельности; подготовка курсовых и дипломных работ (проектов); экспериментально-конструкторская работа; опытно-экспериментальная работа; упражнения на тренажере;</w:t>
      </w:r>
      <w:proofErr w:type="gramEnd"/>
      <w:r w:rsidRPr="008361C7">
        <w:rPr>
          <w:rFonts w:ascii="Times New Roman" w:eastAsia="Times New Roman" w:hAnsi="Times New Roman" w:cs="Times New Roman"/>
          <w:sz w:val="28"/>
          <w:szCs w:val="28"/>
          <w:lang w:eastAsia="ru-RU"/>
        </w:rPr>
        <w:t xml:space="preserve"> упражнения спортивно-оздоровительного характера.</w:t>
      </w:r>
    </w:p>
    <w:p w:rsidR="00DB3C10" w:rsidRPr="008361C7" w:rsidRDefault="00DB3C10" w:rsidP="00807E74">
      <w:pPr>
        <w:tabs>
          <w:tab w:val="left" w:pos="360"/>
        </w:tabs>
        <w:autoSpaceDE w:val="0"/>
        <w:spacing w:after="0" w:line="240" w:lineRule="auto"/>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Выполнение ВСР способствует формированию общих компетенций:</w:t>
      </w:r>
    </w:p>
    <w:p w:rsidR="00DB3C10" w:rsidRPr="008361C7" w:rsidRDefault="00DB3C10" w:rsidP="00807E74">
      <w:pPr>
        <w:numPr>
          <w:ilvl w:val="0"/>
          <w:numId w:val="2"/>
        </w:numPr>
        <w:tabs>
          <w:tab w:val="left" w:pos="360"/>
        </w:tabs>
        <w:autoSpaceDE w:val="0"/>
        <w:spacing w:after="0" w:line="240" w:lineRule="auto"/>
        <w:jc w:val="both"/>
        <w:rPr>
          <w:rFonts w:ascii="Times New Roman" w:eastAsia="Times New Roman" w:hAnsi="Times New Roman" w:cs="Times New Roman"/>
          <w:sz w:val="28"/>
          <w:szCs w:val="28"/>
          <w:lang w:eastAsia="ru-RU"/>
        </w:rPr>
      </w:pPr>
      <w:proofErr w:type="gramStart"/>
      <w:r w:rsidRPr="008361C7">
        <w:rPr>
          <w:rFonts w:ascii="Times New Roman" w:eastAsia="Times New Roman" w:hAnsi="Times New Roman" w:cs="Times New Roman"/>
          <w:sz w:val="28"/>
          <w:szCs w:val="28"/>
          <w:lang w:eastAsia="ru-RU"/>
        </w:rPr>
        <w:t>ОК</w:t>
      </w:r>
      <w:proofErr w:type="gramEnd"/>
      <w:r w:rsidRPr="008361C7">
        <w:rPr>
          <w:rFonts w:ascii="Times New Roman" w:eastAsia="Times New Roman" w:hAnsi="Times New Roman" w:cs="Times New Roman"/>
          <w:sz w:val="28"/>
          <w:szCs w:val="28"/>
          <w:lang w:eastAsia="ru-RU"/>
        </w:rPr>
        <w:t xml:space="preserve"> 1. Понимать сущность и социальную значимость своей будущей профессии, проявлять к ней устойчивый интерес.</w:t>
      </w:r>
    </w:p>
    <w:p w:rsidR="00DB3C10" w:rsidRPr="008361C7" w:rsidRDefault="00DB3C10" w:rsidP="00DB3C10">
      <w:pPr>
        <w:numPr>
          <w:ilvl w:val="0"/>
          <w:numId w:val="2"/>
        </w:numPr>
        <w:tabs>
          <w:tab w:val="left" w:pos="360"/>
        </w:tabs>
        <w:autoSpaceDE w:val="0"/>
        <w:spacing w:after="0" w:line="240" w:lineRule="auto"/>
        <w:rPr>
          <w:rFonts w:ascii="Times New Roman" w:eastAsia="Times New Roman" w:hAnsi="Times New Roman" w:cs="Times New Roman"/>
          <w:sz w:val="28"/>
          <w:szCs w:val="28"/>
          <w:lang w:eastAsia="ru-RU"/>
        </w:rPr>
      </w:pPr>
      <w:proofErr w:type="gramStart"/>
      <w:r w:rsidRPr="008361C7">
        <w:rPr>
          <w:rFonts w:ascii="Times New Roman" w:eastAsia="Times New Roman" w:hAnsi="Times New Roman" w:cs="Times New Roman"/>
          <w:sz w:val="28"/>
          <w:szCs w:val="28"/>
          <w:lang w:eastAsia="ru-RU"/>
        </w:rPr>
        <w:lastRenderedPageBreak/>
        <w:t>ОК</w:t>
      </w:r>
      <w:proofErr w:type="gramEnd"/>
      <w:r w:rsidRPr="008361C7">
        <w:rPr>
          <w:rFonts w:ascii="Times New Roman" w:eastAsia="Times New Roman" w:hAnsi="Times New Roman" w:cs="Times New Roman"/>
          <w:sz w:val="28"/>
          <w:szCs w:val="28"/>
          <w:lang w:eastAsia="ru-RU"/>
        </w:rPr>
        <w:t xml:space="preserve"> 2. Организовывать собственную деятельность, исходя из цели и способов ее достижения, определенных руководителем.</w:t>
      </w:r>
    </w:p>
    <w:p w:rsidR="00DB3C10" w:rsidRPr="008361C7" w:rsidRDefault="00DB3C10" w:rsidP="00DB3C10">
      <w:pPr>
        <w:numPr>
          <w:ilvl w:val="0"/>
          <w:numId w:val="2"/>
        </w:numPr>
        <w:tabs>
          <w:tab w:val="left" w:pos="360"/>
        </w:tabs>
        <w:autoSpaceDE w:val="0"/>
        <w:spacing w:after="0" w:line="240" w:lineRule="auto"/>
        <w:rPr>
          <w:rFonts w:ascii="Times New Roman" w:eastAsia="Times New Roman" w:hAnsi="Times New Roman" w:cs="Times New Roman"/>
          <w:sz w:val="28"/>
          <w:szCs w:val="28"/>
          <w:lang w:eastAsia="ru-RU"/>
        </w:rPr>
      </w:pPr>
      <w:proofErr w:type="gramStart"/>
      <w:r w:rsidRPr="008361C7">
        <w:rPr>
          <w:rFonts w:ascii="Times New Roman" w:eastAsia="Times New Roman" w:hAnsi="Times New Roman" w:cs="Times New Roman"/>
          <w:sz w:val="28"/>
          <w:szCs w:val="28"/>
          <w:lang w:eastAsia="ru-RU"/>
        </w:rPr>
        <w:t>ОК</w:t>
      </w:r>
      <w:proofErr w:type="gramEnd"/>
      <w:r w:rsidRPr="008361C7">
        <w:rPr>
          <w:rFonts w:ascii="Times New Roman" w:eastAsia="Times New Roman" w:hAnsi="Times New Roman" w:cs="Times New Roman"/>
          <w:sz w:val="28"/>
          <w:szCs w:val="28"/>
          <w:lang w:eastAsia="ru-RU"/>
        </w:rPr>
        <w:t xml:space="preserve"> 3. Анализировать рабочую ситуацию, осуществлять текущий и итоговый контроль, оценку и коррекцию собственной деятельности, нести ответственность за результаты своей работы.</w:t>
      </w:r>
    </w:p>
    <w:p w:rsidR="00DB3C10" w:rsidRPr="008361C7" w:rsidRDefault="00DB3C10" w:rsidP="00DB3C10">
      <w:pPr>
        <w:numPr>
          <w:ilvl w:val="0"/>
          <w:numId w:val="2"/>
        </w:numPr>
        <w:tabs>
          <w:tab w:val="left" w:pos="360"/>
        </w:tabs>
        <w:autoSpaceDE w:val="0"/>
        <w:spacing w:after="0" w:line="240" w:lineRule="auto"/>
        <w:rPr>
          <w:rFonts w:ascii="Times New Roman" w:eastAsia="Times New Roman" w:hAnsi="Times New Roman" w:cs="Times New Roman"/>
          <w:sz w:val="28"/>
          <w:szCs w:val="28"/>
          <w:lang w:eastAsia="ru-RU"/>
        </w:rPr>
      </w:pPr>
      <w:proofErr w:type="gramStart"/>
      <w:r w:rsidRPr="008361C7">
        <w:rPr>
          <w:rFonts w:ascii="Times New Roman" w:eastAsia="Times New Roman" w:hAnsi="Times New Roman" w:cs="Times New Roman"/>
          <w:sz w:val="28"/>
          <w:szCs w:val="28"/>
          <w:lang w:eastAsia="ru-RU"/>
        </w:rPr>
        <w:t>ОК</w:t>
      </w:r>
      <w:proofErr w:type="gramEnd"/>
      <w:r w:rsidRPr="008361C7">
        <w:rPr>
          <w:rFonts w:ascii="Times New Roman" w:eastAsia="Times New Roman" w:hAnsi="Times New Roman" w:cs="Times New Roman"/>
          <w:sz w:val="28"/>
          <w:szCs w:val="28"/>
          <w:lang w:eastAsia="ru-RU"/>
        </w:rPr>
        <w:t xml:space="preserve"> 4. Осуществлять поиск информации, необходимой для эффективного выполнения профессиональных задач.</w:t>
      </w:r>
    </w:p>
    <w:p w:rsidR="00DB3C10" w:rsidRPr="008361C7" w:rsidRDefault="00DB3C10" w:rsidP="00DB3C10">
      <w:pPr>
        <w:numPr>
          <w:ilvl w:val="0"/>
          <w:numId w:val="2"/>
        </w:numPr>
        <w:tabs>
          <w:tab w:val="left" w:pos="360"/>
        </w:tabs>
        <w:autoSpaceDE w:val="0"/>
        <w:spacing w:after="0" w:line="240" w:lineRule="auto"/>
        <w:rPr>
          <w:rFonts w:ascii="Times New Roman" w:eastAsia="Times New Roman" w:hAnsi="Times New Roman" w:cs="Times New Roman"/>
          <w:sz w:val="28"/>
          <w:szCs w:val="28"/>
          <w:lang w:eastAsia="ru-RU"/>
        </w:rPr>
      </w:pPr>
      <w:proofErr w:type="gramStart"/>
      <w:r w:rsidRPr="008361C7">
        <w:rPr>
          <w:rFonts w:ascii="Times New Roman" w:eastAsia="Times New Roman" w:hAnsi="Times New Roman" w:cs="Times New Roman"/>
          <w:sz w:val="28"/>
          <w:szCs w:val="28"/>
          <w:lang w:eastAsia="ru-RU"/>
        </w:rPr>
        <w:t>ОК</w:t>
      </w:r>
      <w:proofErr w:type="gramEnd"/>
      <w:r w:rsidRPr="008361C7">
        <w:rPr>
          <w:rFonts w:ascii="Times New Roman" w:eastAsia="Times New Roman" w:hAnsi="Times New Roman" w:cs="Times New Roman"/>
          <w:sz w:val="28"/>
          <w:szCs w:val="28"/>
          <w:lang w:eastAsia="ru-RU"/>
        </w:rPr>
        <w:t xml:space="preserve"> 5. Использовать информационно-коммуникационные технологии в профессиональной деятельности.</w:t>
      </w:r>
    </w:p>
    <w:p w:rsidR="00DB3C10" w:rsidRPr="008361C7" w:rsidRDefault="00DB3C10" w:rsidP="00DB3C10">
      <w:pPr>
        <w:numPr>
          <w:ilvl w:val="0"/>
          <w:numId w:val="2"/>
        </w:numPr>
        <w:tabs>
          <w:tab w:val="left" w:pos="360"/>
        </w:tabs>
        <w:autoSpaceDE w:val="0"/>
        <w:spacing w:after="0" w:line="240" w:lineRule="auto"/>
        <w:rPr>
          <w:rFonts w:ascii="Times New Roman" w:eastAsia="Times New Roman" w:hAnsi="Times New Roman" w:cs="Times New Roman"/>
          <w:sz w:val="28"/>
          <w:szCs w:val="28"/>
          <w:lang w:eastAsia="ru-RU"/>
        </w:rPr>
      </w:pPr>
      <w:proofErr w:type="gramStart"/>
      <w:r w:rsidRPr="008361C7">
        <w:rPr>
          <w:rFonts w:ascii="Times New Roman" w:eastAsia="Times New Roman" w:hAnsi="Times New Roman" w:cs="Times New Roman"/>
          <w:sz w:val="28"/>
          <w:szCs w:val="28"/>
          <w:lang w:eastAsia="ru-RU"/>
        </w:rPr>
        <w:t>ОК</w:t>
      </w:r>
      <w:proofErr w:type="gramEnd"/>
      <w:r w:rsidRPr="008361C7">
        <w:rPr>
          <w:rFonts w:ascii="Times New Roman" w:eastAsia="Times New Roman" w:hAnsi="Times New Roman" w:cs="Times New Roman"/>
          <w:sz w:val="28"/>
          <w:szCs w:val="28"/>
          <w:lang w:eastAsia="ru-RU"/>
        </w:rPr>
        <w:t xml:space="preserve"> 6. Работать в команде, эффективно общаться с коллегами, руководством, клиентами.</w:t>
      </w:r>
    </w:p>
    <w:p w:rsidR="00DB3C10" w:rsidRPr="008361C7" w:rsidRDefault="00DB3C10" w:rsidP="00DB3C10">
      <w:pPr>
        <w:tabs>
          <w:tab w:val="left" w:pos="360"/>
        </w:tabs>
        <w:autoSpaceDE w:val="0"/>
        <w:spacing w:after="0" w:line="240" w:lineRule="auto"/>
        <w:rPr>
          <w:rFonts w:ascii="Times New Roman" w:eastAsia="Times New Roman" w:hAnsi="Times New Roman" w:cs="Times New Roman"/>
          <w:sz w:val="28"/>
          <w:szCs w:val="28"/>
          <w:lang w:eastAsia="ru-RU"/>
        </w:rPr>
      </w:pPr>
    </w:p>
    <w:p w:rsidR="00DB3C10" w:rsidRPr="008361C7" w:rsidRDefault="00DB3C10" w:rsidP="00DB3C10">
      <w:pPr>
        <w:spacing w:after="0" w:line="240" w:lineRule="auto"/>
        <w:ind w:firstLine="142"/>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В качестве форм и методов контроля внеаудиторной самостоятельной работы студентов могут быть использованы фронтальные опросы на семинарских и практических  занятиях, коллоквиумы, зачеты, тестирование, самоотчеты, контрольные </w:t>
      </w:r>
      <w:bookmarkStart w:id="0" w:name="_GoBack"/>
      <w:bookmarkEnd w:id="0"/>
      <w:r w:rsidRPr="008361C7">
        <w:rPr>
          <w:rFonts w:ascii="Times New Roman" w:eastAsia="Times New Roman" w:hAnsi="Times New Roman" w:cs="Times New Roman"/>
          <w:sz w:val="28"/>
          <w:szCs w:val="28"/>
          <w:lang w:eastAsia="ru-RU"/>
        </w:rPr>
        <w:t>работы, защита творческих работ и др.</w:t>
      </w:r>
    </w:p>
    <w:p w:rsidR="00DB3C10" w:rsidRPr="008361C7" w:rsidRDefault="00DB3C10" w:rsidP="00DB3C10">
      <w:pPr>
        <w:spacing w:after="0" w:line="240" w:lineRule="auto"/>
        <w:ind w:firstLine="142"/>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Критериями оценки результатов внеаудиторной самостоятельной работы студента являются:</w:t>
      </w:r>
    </w:p>
    <w:p w:rsidR="00DB3C10" w:rsidRPr="008361C7" w:rsidRDefault="00DB3C10" w:rsidP="00DB3C10">
      <w:pPr>
        <w:numPr>
          <w:ilvl w:val="0"/>
          <w:numId w:val="3"/>
        </w:numPr>
        <w:autoSpaceDE w:val="0"/>
        <w:spacing w:after="0" w:line="240" w:lineRule="auto"/>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уровень освоения учебного материала,</w:t>
      </w:r>
    </w:p>
    <w:p w:rsidR="00DB3C10" w:rsidRPr="008361C7" w:rsidRDefault="00DB3C10" w:rsidP="00DB3C10">
      <w:pPr>
        <w:numPr>
          <w:ilvl w:val="0"/>
          <w:numId w:val="3"/>
        </w:numPr>
        <w:autoSpaceDE w:val="0"/>
        <w:spacing w:after="0" w:line="240" w:lineRule="auto"/>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умение использовать теоретические знания при выполнении практических задач,</w:t>
      </w:r>
    </w:p>
    <w:p w:rsidR="00DB3C10" w:rsidRPr="008361C7" w:rsidRDefault="00DB3C10" w:rsidP="00DB3C10">
      <w:pPr>
        <w:numPr>
          <w:ilvl w:val="0"/>
          <w:numId w:val="3"/>
        </w:numPr>
        <w:autoSpaceDE w:val="0"/>
        <w:spacing w:after="0" w:line="240" w:lineRule="auto"/>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полнота </w:t>
      </w:r>
      <w:proofErr w:type="spellStart"/>
      <w:r w:rsidRPr="008361C7">
        <w:rPr>
          <w:rFonts w:ascii="Times New Roman" w:eastAsia="Times New Roman" w:hAnsi="Times New Roman" w:cs="Times New Roman"/>
          <w:sz w:val="28"/>
          <w:szCs w:val="28"/>
          <w:lang w:eastAsia="ru-RU"/>
        </w:rPr>
        <w:t>общеучебных</w:t>
      </w:r>
      <w:proofErr w:type="spellEnd"/>
      <w:r w:rsidRPr="008361C7">
        <w:rPr>
          <w:rFonts w:ascii="Times New Roman" w:eastAsia="Times New Roman" w:hAnsi="Times New Roman" w:cs="Times New Roman"/>
          <w:sz w:val="28"/>
          <w:szCs w:val="28"/>
          <w:lang w:eastAsia="ru-RU"/>
        </w:rPr>
        <w:t xml:space="preserve"> представлений, знаний и умений по изучаемой теме, к которой относится данная самостоятельная работа,</w:t>
      </w:r>
    </w:p>
    <w:p w:rsidR="00DB3C10" w:rsidRPr="008361C7" w:rsidRDefault="00DB3C10" w:rsidP="00DB3C10">
      <w:pPr>
        <w:numPr>
          <w:ilvl w:val="0"/>
          <w:numId w:val="3"/>
        </w:numPr>
        <w:autoSpaceDE w:val="0"/>
        <w:spacing w:after="0" w:line="240" w:lineRule="auto"/>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обоснованность и четкость изложения ответа на поставленный по внеаудиторной самостоятельной работе вопрос,</w:t>
      </w:r>
    </w:p>
    <w:p w:rsidR="00DB3C10" w:rsidRPr="008361C7" w:rsidRDefault="00DB3C10" w:rsidP="00DB3C10">
      <w:pPr>
        <w:numPr>
          <w:ilvl w:val="0"/>
          <w:numId w:val="3"/>
        </w:num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оформление отчетного материала в соответствии с известными или заданными преподавателем требованиями, предъявляемыми </w:t>
      </w:r>
      <w:proofErr w:type="gramStart"/>
      <w:r w:rsidRPr="008361C7">
        <w:rPr>
          <w:rFonts w:ascii="Times New Roman" w:eastAsia="Times New Roman" w:hAnsi="Times New Roman" w:cs="Times New Roman"/>
          <w:sz w:val="28"/>
          <w:szCs w:val="28"/>
          <w:lang w:eastAsia="ru-RU"/>
        </w:rPr>
        <w:t>к</w:t>
      </w:r>
      <w:proofErr w:type="gramEnd"/>
      <w:r w:rsidRPr="008361C7">
        <w:rPr>
          <w:rFonts w:ascii="Times New Roman" w:eastAsia="Times New Roman" w:hAnsi="Times New Roman" w:cs="Times New Roman"/>
          <w:sz w:val="28"/>
          <w:szCs w:val="28"/>
          <w:lang w:eastAsia="ru-RU"/>
        </w:rPr>
        <w:t xml:space="preserve"> </w:t>
      </w:r>
      <w:proofErr w:type="gramStart"/>
      <w:r w:rsidRPr="008361C7">
        <w:rPr>
          <w:rFonts w:ascii="Times New Roman" w:eastAsia="Times New Roman" w:hAnsi="Times New Roman" w:cs="Times New Roman"/>
          <w:sz w:val="28"/>
          <w:szCs w:val="28"/>
          <w:lang w:eastAsia="ru-RU"/>
        </w:rPr>
        <w:t>подобного</w:t>
      </w:r>
      <w:proofErr w:type="gramEnd"/>
      <w:r w:rsidRPr="008361C7">
        <w:rPr>
          <w:rFonts w:ascii="Times New Roman" w:eastAsia="Times New Roman" w:hAnsi="Times New Roman" w:cs="Times New Roman"/>
          <w:sz w:val="28"/>
          <w:szCs w:val="28"/>
          <w:lang w:eastAsia="ru-RU"/>
        </w:rPr>
        <w:t xml:space="preserve"> рода материалам.</w:t>
      </w:r>
    </w:p>
    <w:p w:rsidR="00DB3C10" w:rsidRPr="008361C7" w:rsidRDefault="00DB3C10" w:rsidP="00DB3C10">
      <w:pPr>
        <w:jc w:val="center"/>
        <w:rPr>
          <w:rFonts w:ascii="Times New Roman" w:eastAsia="Adobe Fangsong Std R" w:hAnsi="Times New Roman" w:cs="Times New Roman"/>
          <w:b/>
          <w:sz w:val="28"/>
          <w:szCs w:val="28"/>
        </w:rPr>
      </w:pPr>
      <w:r w:rsidRPr="008361C7">
        <w:rPr>
          <w:rFonts w:ascii="Times New Roman" w:eastAsia="Adobe Fangsong Std R" w:hAnsi="Times New Roman" w:cs="Times New Roman"/>
          <w:b/>
          <w:sz w:val="28"/>
          <w:szCs w:val="28"/>
        </w:rPr>
        <w:t>Указания к выполнению внеаудиторной самостоятельной работы</w:t>
      </w:r>
    </w:p>
    <w:p w:rsidR="00DB3C10" w:rsidRPr="008361C7" w:rsidRDefault="00DB3C10" w:rsidP="00DB3C10">
      <w:pPr>
        <w:numPr>
          <w:ilvl w:val="0"/>
          <w:numId w:val="4"/>
        </w:numPr>
        <w:spacing w:after="0" w:line="240" w:lineRule="auto"/>
        <w:contextualSpacing/>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Для выполнения внеаудиторной самостоятельной работы заводится альбом форматов.</w:t>
      </w:r>
    </w:p>
    <w:p w:rsidR="00DB3C10" w:rsidRPr="008361C7" w:rsidRDefault="00DB3C10" w:rsidP="00DB3C10">
      <w:pPr>
        <w:numPr>
          <w:ilvl w:val="0"/>
          <w:numId w:val="4"/>
        </w:numPr>
        <w:spacing w:after="0" w:line="240" w:lineRule="auto"/>
        <w:contextualSpacing/>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Работа сдаётся преподавателю на проверку на следующий урок после выдачи задания.</w:t>
      </w:r>
    </w:p>
    <w:p w:rsidR="00DB3C10" w:rsidRPr="008361C7" w:rsidRDefault="00DB3C10" w:rsidP="00DB3C10">
      <w:pPr>
        <w:numPr>
          <w:ilvl w:val="0"/>
          <w:numId w:val="4"/>
        </w:numPr>
        <w:spacing w:after="0" w:line="240" w:lineRule="auto"/>
        <w:contextualSpacing/>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Реферат или доклад выполняется на листах формата А</w:t>
      </w:r>
      <w:proofErr w:type="gramStart"/>
      <w:r w:rsidRPr="008361C7">
        <w:rPr>
          <w:rFonts w:ascii="Times New Roman" w:eastAsia="Times New Roman" w:hAnsi="Times New Roman" w:cs="Times New Roman"/>
          <w:sz w:val="28"/>
          <w:szCs w:val="28"/>
          <w:lang w:eastAsia="ru-RU"/>
        </w:rPr>
        <w:t>4</w:t>
      </w:r>
      <w:proofErr w:type="gramEnd"/>
      <w:r w:rsidRPr="008361C7">
        <w:rPr>
          <w:rFonts w:ascii="Times New Roman" w:eastAsia="Times New Roman" w:hAnsi="Times New Roman" w:cs="Times New Roman"/>
          <w:sz w:val="28"/>
          <w:szCs w:val="28"/>
          <w:lang w:eastAsia="ru-RU"/>
        </w:rPr>
        <w:t xml:space="preserve"> и вкладывается в папку.</w:t>
      </w:r>
    </w:p>
    <w:p w:rsidR="00DB3C10" w:rsidRDefault="00DB3C10" w:rsidP="00DB3C10">
      <w:pPr>
        <w:spacing w:after="0"/>
        <w:ind w:firstLine="709"/>
        <w:jc w:val="center"/>
        <w:rPr>
          <w:rFonts w:ascii="Times New Roman" w:eastAsia="Times New Roman" w:hAnsi="Times New Roman" w:cs="Times New Roman"/>
          <w:b/>
          <w:bCs/>
          <w:sz w:val="28"/>
          <w:szCs w:val="28"/>
          <w:u w:val="single"/>
          <w:lang w:eastAsia="ru-RU"/>
        </w:rPr>
      </w:pPr>
    </w:p>
    <w:p w:rsidR="002700B9" w:rsidRDefault="002700B9" w:rsidP="00DB3C10">
      <w:pPr>
        <w:spacing w:after="0"/>
        <w:ind w:firstLine="709"/>
        <w:jc w:val="center"/>
        <w:rPr>
          <w:rFonts w:ascii="Times New Roman" w:eastAsia="Times New Roman" w:hAnsi="Times New Roman" w:cs="Times New Roman"/>
          <w:b/>
          <w:bCs/>
          <w:sz w:val="28"/>
          <w:szCs w:val="28"/>
          <w:u w:val="single"/>
          <w:lang w:eastAsia="ru-RU"/>
        </w:rPr>
      </w:pPr>
    </w:p>
    <w:p w:rsidR="002700B9" w:rsidRDefault="002700B9" w:rsidP="00DB3C10">
      <w:pPr>
        <w:spacing w:after="0"/>
        <w:ind w:firstLine="709"/>
        <w:jc w:val="center"/>
        <w:rPr>
          <w:rFonts w:ascii="Times New Roman" w:eastAsia="Times New Roman" w:hAnsi="Times New Roman" w:cs="Times New Roman"/>
          <w:b/>
          <w:bCs/>
          <w:sz w:val="28"/>
          <w:szCs w:val="28"/>
          <w:u w:val="single"/>
          <w:lang w:eastAsia="ru-RU"/>
        </w:rPr>
      </w:pPr>
    </w:p>
    <w:p w:rsidR="002700B9" w:rsidRDefault="002700B9" w:rsidP="00DB3C10">
      <w:pPr>
        <w:spacing w:after="0"/>
        <w:ind w:firstLine="709"/>
        <w:jc w:val="center"/>
        <w:rPr>
          <w:rFonts w:ascii="Times New Roman" w:eastAsia="Times New Roman" w:hAnsi="Times New Roman" w:cs="Times New Roman"/>
          <w:b/>
          <w:bCs/>
          <w:sz w:val="28"/>
          <w:szCs w:val="28"/>
          <w:u w:val="single"/>
          <w:lang w:eastAsia="ru-RU"/>
        </w:rPr>
      </w:pPr>
    </w:p>
    <w:p w:rsidR="002700B9" w:rsidRDefault="002700B9" w:rsidP="00DB3C10">
      <w:pPr>
        <w:spacing w:after="0"/>
        <w:ind w:firstLine="709"/>
        <w:jc w:val="center"/>
        <w:rPr>
          <w:rFonts w:ascii="Times New Roman" w:eastAsia="Times New Roman" w:hAnsi="Times New Roman" w:cs="Times New Roman"/>
          <w:b/>
          <w:bCs/>
          <w:sz w:val="28"/>
          <w:szCs w:val="28"/>
          <w:u w:val="single"/>
          <w:lang w:eastAsia="ru-RU"/>
        </w:rPr>
      </w:pPr>
    </w:p>
    <w:p w:rsidR="002700B9" w:rsidRDefault="002700B9" w:rsidP="00DB3C10">
      <w:pPr>
        <w:spacing w:after="0"/>
        <w:ind w:firstLine="709"/>
        <w:jc w:val="center"/>
        <w:rPr>
          <w:rFonts w:ascii="Times New Roman" w:eastAsia="Times New Roman" w:hAnsi="Times New Roman" w:cs="Times New Roman"/>
          <w:b/>
          <w:bCs/>
          <w:sz w:val="28"/>
          <w:szCs w:val="28"/>
          <w:u w:val="single"/>
          <w:lang w:eastAsia="ru-RU"/>
        </w:rPr>
      </w:pPr>
    </w:p>
    <w:p w:rsidR="002700B9" w:rsidRDefault="002700B9" w:rsidP="002700B9">
      <w:pPr>
        <w:spacing w:after="0" w:line="240" w:lineRule="auto"/>
        <w:rPr>
          <w:rFonts w:ascii="Times New Roman" w:eastAsia="Times New Roman" w:hAnsi="Times New Roman" w:cs="Times New Roman"/>
          <w:sz w:val="28"/>
          <w:szCs w:val="24"/>
          <w:lang w:eastAsia="ru-RU"/>
        </w:rPr>
      </w:pPr>
    </w:p>
    <w:p w:rsidR="00060736" w:rsidRDefault="00060736" w:rsidP="002700B9">
      <w:pPr>
        <w:spacing w:after="0" w:line="240" w:lineRule="auto"/>
        <w:rPr>
          <w:rFonts w:ascii="Times New Roman" w:eastAsia="Times New Roman" w:hAnsi="Times New Roman" w:cs="Times New Roman"/>
          <w:sz w:val="28"/>
          <w:szCs w:val="24"/>
          <w:lang w:eastAsia="ru-RU"/>
        </w:rPr>
      </w:pPr>
    </w:p>
    <w:p w:rsidR="00060736" w:rsidRDefault="00060736" w:rsidP="002700B9">
      <w:pPr>
        <w:spacing w:after="0" w:line="240" w:lineRule="auto"/>
        <w:rPr>
          <w:rFonts w:ascii="Times New Roman" w:eastAsia="Times New Roman" w:hAnsi="Times New Roman" w:cs="Times New Roman"/>
          <w:sz w:val="28"/>
          <w:szCs w:val="24"/>
          <w:lang w:eastAsia="ru-RU"/>
        </w:rPr>
      </w:pPr>
    </w:p>
    <w:p w:rsidR="00060736" w:rsidRPr="002700B9" w:rsidRDefault="00060736" w:rsidP="002700B9">
      <w:pPr>
        <w:spacing w:after="0" w:line="240" w:lineRule="auto"/>
        <w:rPr>
          <w:rFonts w:ascii="Times New Roman" w:eastAsia="Times New Roman" w:hAnsi="Times New Roman" w:cs="Times New Roman"/>
          <w:sz w:val="28"/>
          <w:szCs w:val="24"/>
          <w:lang w:eastAsia="ru-RU"/>
        </w:rPr>
      </w:pPr>
    </w:p>
    <w:p w:rsidR="002700B9" w:rsidRPr="002700B9" w:rsidRDefault="002700B9" w:rsidP="002700B9">
      <w:pPr>
        <w:spacing w:after="0"/>
        <w:ind w:firstLine="709"/>
        <w:jc w:val="center"/>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 xml:space="preserve">Раздел 1.  </w:t>
      </w:r>
      <w:r w:rsidRPr="002700B9">
        <w:rPr>
          <w:rFonts w:ascii="Times New Roman" w:eastAsia="Times New Roman" w:hAnsi="Times New Roman" w:cs="Times New Roman"/>
          <w:sz w:val="24"/>
          <w:szCs w:val="24"/>
          <w:lang w:eastAsia="ru-RU"/>
        </w:rPr>
        <w:t>Геометрическое черчение</w:t>
      </w:r>
    </w:p>
    <w:p w:rsidR="002700B9" w:rsidRPr="002700B9" w:rsidRDefault="002700B9" w:rsidP="002700B9">
      <w:pPr>
        <w:spacing w:after="0"/>
        <w:ind w:firstLine="709"/>
        <w:jc w:val="center"/>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
          <w:sz w:val="24"/>
          <w:szCs w:val="24"/>
          <w:lang w:eastAsia="ru-RU"/>
        </w:rPr>
        <w:t xml:space="preserve">Тема 1.1. </w:t>
      </w:r>
      <w:r w:rsidRPr="002700B9">
        <w:rPr>
          <w:rFonts w:ascii="Times New Roman" w:eastAsia="Times New Roman" w:hAnsi="Times New Roman" w:cs="Times New Roman"/>
          <w:sz w:val="24"/>
          <w:szCs w:val="24"/>
          <w:lang w:eastAsia="ru-RU"/>
        </w:rPr>
        <w:t>Основные сведения по оформлению чертежей</w:t>
      </w:r>
    </w:p>
    <w:p w:rsidR="002700B9" w:rsidRPr="002700B9" w:rsidRDefault="002700B9" w:rsidP="002700B9">
      <w:pPr>
        <w:spacing w:after="0"/>
        <w:ind w:firstLine="709"/>
        <w:jc w:val="center"/>
        <w:rPr>
          <w:rFonts w:ascii="Times New Roman" w:eastAsia="Times New Roman" w:hAnsi="Times New Roman" w:cs="Times New Roman"/>
          <w:b/>
          <w:bCs/>
          <w:sz w:val="24"/>
          <w:szCs w:val="24"/>
          <w:u w:val="single"/>
          <w:lang w:eastAsia="ru-RU"/>
        </w:rPr>
      </w:pPr>
    </w:p>
    <w:p w:rsidR="002700B9" w:rsidRPr="002700B9" w:rsidRDefault="002700B9" w:rsidP="002700B9">
      <w:pPr>
        <w:spacing w:after="0"/>
        <w:ind w:firstLine="709"/>
        <w:jc w:val="center"/>
        <w:rPr>
          <w:rFonts w:ascii="Times New Roman" w:eastAsia="Times New Roman" w:hAnsi="Times New Roman" w:cs="Times New Roman"/>
          <w:b/>
          <w:bCs/>
          <w:sz w:val="24"/>
          <w:szCs w:val="24"/>
          <w:u w:val="single"/>
          <w:lang w:eastAsia="ru-RU"/>
        </w:rPr>
      </w:pPr>
      <w:r w:rsidRPr="002700B9">
        <w:rPr>
          <w:rFonts w:ascii="Times New Roman" w:eastAsia="Times New Roman" w:hAnsi="Times New Roman" w:cs="Times New Roman"/>
          <w:b/>
          <w:bCs/>
          <w:sz w:val="24"/>
          <w:szCs w:val="24"/>
          <w:u w:val="single"/>
          <w:lang w:eastAsia="ru-RU"/>
        </w:rPr>
        <w:t>Самостоятельная работа № 1</w:t>
      </w:r>
    </w:p>
    <w:p w:rsidR="002700B9" w:rsidRPr="002700B9" w:rsidRDefault="002700B9" w:rsidP="002700B9">
      <w:pPr>
        <w:spacing w:after="0"/>
        <w:ind w:firstLine="709"/>
        <w:jc w:val="center"/>
        <w:rPr>
          <w:rFonts w:ascii="Times New Roman" w:eastAsia="Times New Roman" w:hAnsi="Times New Roman" w:cs="Times New Roman"/>
          <w:b/>
          <w:bCs/>
          <w:sz w:val="24"/>
          <w:szCs w:val="24"/>
          <w:u w:val="single"/>
          <w:lang w:eastAsia="ru-RU"/>
        </w:rPr>
      </w:pPr>
    </w:p>
    <w:p w:rsidR="002700B9" w:rsidRPr="002700B9" w:rsidRDefault="002700B9" w:rsidP="002700B9">
      <w:pPr>
        <w:spacing w:after="0"/>
        <w:ind w:firstLine="709"/>
        <w:jc w:val="center"/>
        <w:rPr>
          <w:rFonts w:ascii="Times New Roman" w:eastAsia="Times New Roman" w:hAnsi="Times New Roman" w:cs="Times New Roman"/>
          <w:b/>
          <w:bCs/>
          <w:sz w:val="28"/>
          <w:szCs w:val="28"/>
          <w:u w:val="single"/>
          <w:lang w:eastAsia="ru-RU"/>
        </w:rPr>
      </w:pPr>
      <w:r w:rsidRPr="002700B9">
        <w:rPr>
          <w:rFonts w:ascii="Times New Roman" w:eastAsia="Times New Roman" w:hAnsi="Times New Roman" w:cs="Times New Roman"/>
          <w:b/>
          <w:bCs/>
          <w:sz w:val="28"/>
          <w:szCs w:val="28"/>
          <w:lang w:eastAsia="ru-RU"/>
        </w:rPr>
        <w:t>Выполнение графических  работ:  вычерчивание линий чертежа, вычерчивание шрифтов</w:t>
      </w:r>
    </w:p>
    <w:p w:rsidR="002700B9" w:rsidRPr="002700B9" w:rsidRDefault="002700B9" w:rsidP="002700B9">
      <w:pPr>
        <w:spacing w:after="0"/>
        <w:jc w:val="center"/>
        <w:rPr>
          <w:rFonts w:ascii="Times New Roman" w:eastAsia="Times New Roman" w:hAnsi="Times New Roman" w:cs="Times New Roman"/>
          <w:b/>
          <w:sz w:val="24"/>
          <w:szCs w:val="24"/>
          <w:lang w:eastAsia="ru-RU"/>
        </w:rPr>
      </w:pPr>
    </w:p>
    <w:p w:rsidR="002700B9" w:rsidRPr="002700B9" w:rsidRDefault="002700B9" w:rsidP="002700B9">
      <w:pPr>
        <w:spacing w:after="0"/>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Литература:</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Основные источники: </w:t>
      </w:r>
    </w:p>
    <w:p w:rsidR="002700B9" w:rsidRPr="002700B9" w:rsidRDefault="002700B9" w:rsidP="002700B9">
      <w:pPr>
        <w:numPr>
          <w:ilvl w:val="0"/>
          <w:numId w:val="9"/>
        </w:numPr>
        <w:tabs>
          <w:tab w:val="left" w:pos="5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40" w:right="-1" w:hanging="540"/>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Боголюбов С.К. </w:t>
      </w:r>
      <w:r w:rsidRPr="002700B9">
        <w:rPr>
          <w:rFonts w:ascii="Times New Roman" w:eastAsia="Times New Roman" w:hAnsi="Times New Roman" w:cs="Times New Roman"/>
          <w:sz w:val="24"/>
          <w:szCs w:val="24"/>
          <w:lang w:eastAsia="ru-RU"/>
        </w:rPr>
        <w:t xml:space="preserve">Инженерная графика. </w:t>
      </w:r>
      <w:r w:rsidRPr="002700B9">
        <w:rPr>
          <w:rFonts w:ascii="Times New Roman" w:eastAsia="Times New Roman" w:hAnsi="Times New Roman" w:cs="Times New Roman"/>
          <w:bCs/>
          <w:sz w:val="24"/>
          <w:szCs w:val="24"/>
          <w:lang w:eastAsia="ru-RU"/>
        </w:rPr>
        <w:t>–</w:t>
      </w:r>
      <w:r w:rsidRPr="002700B9">
        <w:rPr>
          <w:rFonts w:ascii="Times New Roman" w:eastAsia="Times New Roman" w:hAnsi="Times New Roman" w:cs="Times New Roman"/>
          <w:sz w:val="24"/>
          <w:szCs w:val="24"/>
          <w:lang w:eastAsia="ru-RU"/>
        </w:rPr>
        <w:t xml:space="preserve"> М.: Машиностроение, 2006.</w:t>
      </w:r>
    </w:p>
    <w:p w:rsidR="002700B9" w:rsidRPr="002700B9" w:rsidRDefault="002700B9" w:rsidP="002700B9">
      <w:pPr>
        <w:numPr>
          <w:ilvl w:val="0"/>
          <w:numId w:val="9"/>
        </w:numPr>
        <w:tabs>
          <w:tab w:val="left" w:pos="5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40" w:right="-1" w:hanging="540"/>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color w:val="000000"/>
          <w:spacing w:val="-16"/>
          <w:sz w:val="24"/>
          <w:szCs w:val="24"/>
          <w:lang w:eastAsia="ru-RU"/>
        </w:rPr>
        <w:t xml:space="preserve">Бродский А.М., </w:t>
      </w:r>
      <w:proofErr w:type="spellStart"/>
      <w:r w:rsidRPr="002700B9">
        <w:rPr>
          <w:rFonts w:ascii="Times New Roman" w:eastAsia="Times New Roman" w:hAnsi="Times New Roman" w:cs="Times New Roman"/>
          <w:color w:val="000000"/>
          <w:spacing w:val="-16"/>
          <w:sz w:val="24"/>
          <w:szCs w:val="24"/>
          <w:lang w:eastAsia="ru-RU"/>
        </w:rPr>
        <w:t>Фазлулин</w:t>
      </w:r>
      <w:proofErr w:type="spellEnd"/>
      <w:r w:rsidRPr="002700B9">
        <w:rPr>
          <w:rFonts w:ascii="Times New Roman" w:eastAsia="Times New Roman" w:hAnsi="Times New Roman" w:cs="Times New Roman"/>
          <w:color w:val="000000"/>
          <w:spacing w:val="-16"/>
          <w:sz w:val="24"/>
          <w:szCs w:val="24"/>
          <w:lang w:eastAsia="ru-RU"/>
        </w:rPr>
        <w:t xml:space="preserve">  Э.М.,</w:t>
      </w:r>
      <w:proofErr w:type="spellStart"/>
      <w:r w:rsidRPr="002700B9">
        <w:rPr>
          <w:rFonts w:ascii="Times New Roman" w:eastAsia="Times New Roman" w:hAnsi="Times New Roman" w:cs="Times New Roman"/>
          <w:color w:val="000000"/>
          <w:sz w:val="24"/>
          <w:szCs w:val="24"/>
          <w:lang w:eastAsia="ru-RU"/>
        </w:rPr>
        <w:t>Халдинов</w:t>
      </w:r>
      <w:proofErr w:type="spellEnd"/>
      <w:r w:rsidRPr="002700B9">
        <w:rPr>
          <w:rFonts w:ascii="Times New Roman" w:eastAsia="Times New Roman" w:hAnsi="Times New Roman" w:cs="Times New Roman"/>
          <w:color w:val="000000"/>
          <w:sz w:val="24"/>
          <w:szCs w:val="24"/>
          <w:lang w:eastAsia="ru-RU"/>
        </w:rPr>
        <w:t xml:space="preserve"> </w:t>
      </w:r>
      <w:proofErr w:type="spellStart"/>
      <w:r w:rsidRPr="002700B9">
        <w:rPr>
          <w:rFonts w:ascii="Times New Roman" w:eastAsia="Times New Roman" w:hAnsi="Times New Roman" w:cs="Times New Roman"/>
          <w:color w:val="000000"/>
          <w:sz w:val="24"/>
          <w:szCs w:val="24"/>
          <w:lang w:eastAsia="ru-RU"/>
        </w:rPr>
        <w:t>В.А.</w:t>
      </w:r>
      <w:r w:rsidRPr="002700B9">
        <w:rPr>
          <w:rFonts w:ascii="Times New Roman" w:eastAsia="Times New Roman" w:hAnsi="Times New Roman" w:cs="Times New Roman"/>
          <w:color w:val="262626"/>
          <w:sz w:val="24"/>
          <w:szCs w:val="24"/>
          <w:lang w:eastAsia="ru-RU"/>
        </w:rPr>
        <w:t>Инженерная</w:t>
      </w:r>
      <w:proofErr w:type="spellEnd"/>
      <w:r w:rsidRPr="002700B9">
        <w:rPr>
          <w:rFonts w:ascii="Times New Roman" w:eastAsia="Times New Roman" w:hAnsi="Times New Roman" w:cs="Times New Roman"/>
          <w:color w:val="262626"/>
          <w:sz w:val="24"/>
          <w:szCs w:val="24"/>
          <w:lang w:eastAsia="ru-RU"/>
        </w:rPr>
        <w:t xml:space="preserve"> графика. </w:t>
      </w:r>
      <w:r w:rsidRPr="002700B9">
        <w:rPr>
          <w:rFonts w:ascii="Times New Roman" w:eastAsia="Times New Roman" w:hAnsi="Times New Roman" w:cs="Times New Roman"/>
          <w:bCs/>
          <w:sz w:val="24"/>
          <w:szCs w:val="24"/>
          <w:lang w:eastAsia="ru-RU"/>
        </w:rPr>
        <w:t>–</w:t>
      </w:r>
      <w:r w:rsidRPr="002700B9">
        <w:rPr>
          <w:rFonts w:ascii="Times New Roman" w:eastAsia="Times New Roman" w:hAnsi="Times New Roman" w:cs="Times New Roman"/>
          <w:color w:val="000000"/>
          <w:sz w:val="24"/>
          <w:szCs w:val="24"/>
          <w:lang w:eastAsia="ru-RU"/>
        </w:rPr>
        <w:t xml:space="preserve">  М.: Академия, 2009.</w:t>
      </w:r>
    </w:p>
    <w:p w:rsidR="002700B9" w:rsidRPr="002700B9" w:rsidRDefault="002700B9" w:rsidP="002700B9">
      <w:pPr>
        <w:numPr>
          <w:ilvl w:val="0"/>
          <w:numId w:val="9"/>
        </w:numPr>
        <w:tabs>
          <w:tab w:val="left" w:pos="5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40" w:right="-1" w:hanging="540"/>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Миронов Б.Г., Миронова Р.С.  Сборник заданий по </w:t>
      </w:r>
      <w:r w:rsidRPr="002700B9">
        <w:rPr>
          <w:rFonts w:ascii="Times New Roman" w:eastAsia="Times New Roman" w:hAnsi="Times New Roman" w:cs="Times New Roman"/>
          <w:sz w:val="24"/>
          <w:szCs w:val="24"/>
          <w:lang w:eastAsia="ru-RU"/>
        </w:rPr>
        <w:t xml:space="preserve">инженерной графике. </w:t>
      </w:r>
      <w:r w:rsidRPr="002700B9">
        <w:rPr>
          <w:rFonts w:ascii="Times New Roman" w:eastAsia="Times New Roman" w:hAnsi="Times New Roman" w:cs="Times New Roman"/>
          <w:bCs/>
          <w:sz w:val="24"/>
          <w:szCs w:val="24"/>
          <w:lang w:eastAsia="ru-RU"/>
        </w:rPr>
        <w:t>–</w:t>
      </w:r>
      <w:r w:rsidRPr="002700B9">
        <w:rPr>
          <w:rFonts w:ascii="Times New Roman" w:eastAsia="Times New Roman" w:hAnsi="Times New Roman" w:cs="Times New Roman"/>
          <w:sz w:val="24"/>
          <w:szCs w:val="24"/>
          <w:lang w:eastAsia="ru-RU"/>
        </w:rPr>
        <w:t xml:space="preserve"> М.: Высшая школа, 2008.</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color w:val="000000"/>
          <w:sz w:val="24"/>
          <w:szCs w:val="24"/>
          <w:lang w:eastAsia="ru-RU"/>
        </w:rPr>
      </w:pP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Дополнительные источники: </w:t>
      </w:r>
    </w:p>
    <w:p w:rsidR="002700B9" w:rsidRPr="002700B9" w:rsidRDefault="00807E74" w:rsidP="002700B9">
      <w:pPr>
        <w:numPr>
          <w:ilvl w:val="0"/>
          <w:numId w:val="10"/>
        </w:numPr>
        <w:tabs>
          <w:tab w:val="left" w:pos="5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40" w:right="-1" w:hanging="540"/>
        <w:jc w:val="both"/>
        <w:rPr>
          <w:rFonts w:ascii="Times New Roman" w:eastAsia="Times New Roman" w:hAnsi="Times New Roman" w:cs="Times New Roman"/>
          <w:bCs/>
          <w:sz w:val="24"/>
          <w:szCs w:val="24"/>
          <w:lang w:eastAsia="ru-RU"/>
        </w:rPr>
      </w:pPr>
      <w:hyperlink r:id="rId9" w:history="1">
        <w:r w:rsidR="002700B9" w:rsidRPr="002700B9">
          <w:rPr>
            <w:rFonts w:ascii="Times New Roman" w:eastAsia="Times New Roman" w:hAnsi="Times New Roman" w:cs="Times New Roman"/>
            <w:color w:val="0000FF"/>
            <w:sz w:val="24"/>
            <w:szCs w:val="24"/>
            <w:u w:val="single"/>
            <w:lang w:eastAsia="ru-RU"/>
          </w:rPr>
          <w:t xml:space="preserve">Аверин </w:t>
        </w:r>
        <w:proofErr w:type="spellStart"/>
        <w:r w:rsidR="002700B9" w:rsidRPr="002700B9">
          <w:rPr>
            <w:rFonts w:ascii="Times New Roman" w:eastAsia="Times New Roman" w:hAnsi="Times New Roman" w:cs="Times New Roman"/>
            <w:color w:val="0000FF"/>
            <w:sz w:val="24"/>
            <w:szCs w:val="24"/>
            <w:u w:val="single"/>
            <w:lang w:eastAsia="ru-RU"/>
          </w:rPr>
          <w:t>В.Н.</w:t>
        </w:r>
      </w:hyperlink>
      <w:r w:rsidR="002700B9" w:rsidRPr="002700B9">
        <w:rPr>
          <w:rFonts w:ascii="Times New Roman" w:eastAsia="Times New Roman" w:hAnsi="Times New Roman" w:cs="Times New Roman"/>
          <w:bCs/>
          <w:color w:val="000000"/>
          <w:sz w:val="24"/>
          <w:szCs w:val="24"/>
          <w:lang w:eastAsia="ru-RU"/>
        </w:rPr>
        <w:t>Компьютерная</w:t>
      </w:r>
      <w:proofErr w:type="spellEnd"/>
      <w:r w:rsidR="002700B9" w:rsidRPr="002700B9">
        <w:rPr>
          <w:rFonts w:ascii="Times New Roman" w:eastAsia="Times New Roman" w:hAnsi="Times New Roman" w:cs="Times New Roman"/>
          <w:bCs/>
          <w:color w:val="000000"/>
          <w:sz w:val="24"/>
          <w:szCs w:val="24"/>
          <w:lang w:eastAsia="ru-RU"/>
        </w:rPr>
        <w:t xml:space="preserve"> инженерная графика. </w:t>
      </w:r>
      <w:r w:rsidR="002700B9" w:rsidRPr="002700B9">
        <w:rPr>
          <w:rFonts w:ascii="Times New Roman" w:eastAsia="Times New Roman" w:hAnsi="Times New Roman" w:cs="Times New Roman"/>
          <w:bCs/>
          <w:sz w:val="24"/>
          <w:szCs w:val="24"/>
          <w:lang w:eastAsia="ru-RU"/>
        </w:rPr>
        <w:t>–</w:t>
      </w:r>
      <w:r w:rsidR="002700B9" w:rsidRPr="002700B9">
        <w:rPr>
          <w:rFonts w:ascii="Times New Roman" w:eastAsia="Times New Roman" w:hAnsi="Times New Roman" w:cs="Times New Roman"/>
          <w:color w:val="000000"/>
          <w:sz w:val="24"/>
          <w:szCs w:val="24"/>
          <w:lang w:eastAsia="ru-RU"/>
        </w:rPr>
        <w:t xml:space="preserve">  М.: Академия, 2009.</w:t>
      </w:r>
    </w:p>
    <w:p w:rsidR="002700B9" w:rsidRPr="002700B9" w:rsidRDefault="002700B9" w:rsidP="002700B9">
      <w:pPr>
        <w:numPr>
          <w:ilvl w:val="0"/>
          <w:numId w:val="10"/>
        </w:numPr>
        <w:tabs>
          <w:tab w:val="left" w:pos="5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40" w:right="-1" w:hanging="540"/>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color w:val="000000"/>
          <w:spacing w:val="-16"/>
          <w:sz w:val="24"/>
          <w:szCs w:val="24"/>
          <w:lang w:eastAsia="ru-RU"/>
        </w:rPr>
        <w:t xml:space="preserve">Бродский А.М., </w:t>
      </w:r>
      <w:proofErr w:type="spellStart"/>
      <w:r w:rsidRPr="002700B9">
        <w:rPr>
          <w:rFonts w:ascii="Times New Roman" w:eastAsia="Times New Roman" w:hAnsi="Times New Roman" w:cs="Times New Roman"/>
          <w:color w:val="000000"/>
          <w:spacing w:val="-16"/>
          <w:sz w:val="24"/>
          <w:szCs w:val="24"/>
          <w:lang w:eastAsia="ru-RU"/>
        </w:rPr>
        <w:t>Фазлулин</w:t>
      </w:r>
      <w:proofErr w:type="spellEnd"/>
      <w:r w:rsidRPr="002700B9">
        <w:rPr>
          <w:rFonts w:ascii="Times New Roman" w:eastAsia="Times New Roman" w:hAnsi="Times New Roman" w:cs="Times New Roman"/>
          <w:color w:val="000000"/>
          <w:spacing w:val="-16"/>
          <w:sz w:val="24"/>
          <w:szCs w:val="24"/>
          <w:lang w:eastAsia="ru-RU"/>
        </w:rPr>
        <w:t xml:space="preserve">  Э.М.,</w:t>
      </w:r>
      <w:proofErr w:type="spellStart"/>
      <w:r w:rsidRPr="002700B9">
        <w:rPr>
          <w:rFonts w:ascii="Times New Roman" w:eastAsia="Times New Roman" w:hAnsi="Times New Roman" w:cs="Times New Roman"/>
          <w:color w:val="000000"/>
          <w:sz w:val="24"/>
          <w:szCs w:val="24"/>
          <w:lang w:eastAsia="ru-RU"/>
        </w:rPr>
        <w:t>Халдинов</w:t>
      </w:r>
      <w:proofErr w:type="spellEnd"/>
      <w:r w:rsidRPr="002700B9">
        <w:rPr>
          <w:rFonts w:ascii="Times New Roman" w:eastAsia="Times New Roman" w:hAnsi="Times New Roman" w:cs="Times New Roman"/>
          <w:color w:val="000000"/>
          <w:sz w:val="24"/>
          <w:szCs w:val="24"/>
          <w:lang w:eastAsia="ru-RU"/>
        </w:rPr>
        <w:t xml:space="preserve"> В.А. Черчение (металлообработка). </w:t>
      </w:r>
      <w:r w:rsidRPr="002700B9">
        <w:rPr>
          <w:rFonts w:ascii="Times New Roman" w:eastAsia="Times New Roman" w:hAnsi="Times New Roman" w:cs="Times New Roman"/>
          <w:bCs/>
          <w:sz w:val="24"/>
          <w:szCs w:val="24"/>
          <w:lang w:eastAsia="ru-RU"/>
        </w:rPr>
        <w:t>–</w:t>
      </w:r>
      <w:r w:rsidRPr="002700B9">
        <w:rPr>
          <w:rFonts w:ascii="Times New Roman" w:eastAsia="Times New Roman" w:hAnsi="Times New Roman" w:cs="Times New Roman"/>
          <w:color w:val="000000"/>
          <w:sz w:val="24"/>
          <w:szCs w:val="24"/>
          <w:lang w:eastAsia="ru-RU"/>
        </w:rPr>
        <w:t xml:space="preserve">  М.: Академия, 2009.</w:t>
      </w:r>
    </w:p>
    <w:p w:rsidR="002700B9" w:rsidRPr="002700B9" w:rsidRDefault="00807E74" w:rsidP="002700B9">
      <w:pPr>
        <w:numPr>
          <w:ilvl w:val="0"/>
          <w:numId w:val="10"/>
        </w:numPr>
        <w:tabs>
          <w:tab w:val="left" w:pos="5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40" w:right="-1" w:hanging="540"/>
        <w:jc w:val="both"/>
        <w:rPr>
          <w:rFonts w:ascii="Times New Roman" w:eastAsia="Times New Roman" w:hAnsi="Times New Roman" w:cs="Times New Roman"/>
          <w:bCs/>
          <w:sz w:val="24"/>
          <w:szCs w:val="24"/>
          <w:lang w:eastAsia="ru-RU"/>
        </w:rPr>
      </w:pPr>
      <w:hyperlink r:id="rId10" w:history="1">
        <w:r w:rsidR="002700B9" w:rsidRPr="002700B9">
          <w:rPr>
            <w:rFonts w:ascii="Times New Roman" w:eastAsia="Times New Roman" w:hAnsi="Times New Roman" w:cs="Times New Roman"/>
            <w:color w:val="0000FF"/>
            <w:sz w:val="24"/>
            <w:szCs w:val="24"/>
            <w:u w:val="single"/>
            <w:lang w:eastAsia="ru-RU"/>
          </w:rPr>
          <w:t xml:space="preserve">Васильева </w:t>
        </w:r>
        <w:proofErr w:type="spellStart"/>
        <w:r w:rsidR="002700B9" w:rsidRPr="002700B9">
          <w:rPr>
            <w:rFonts w:ascii="Times New Roman" w:eastAsia="Times New Roman" w:hAnsi="Times New Roman" w:cs="Times New Roman"/>
            <w:color w:val="0000FF"/>
            <w:sz w:val="24"/>
            <w:szCs w:val="24"/>
            <w:u w:val="single"/>
            <w:lang w:eastAsia="ru-RU"/>
          </w:rPr>
          <w:t>Л.С.</w:t>
        </w:r>
      </w:hyperlink>
      <w:r w:rsidR="002700B9" w:rsidRPr="002700B9">
        <w:rPr>
          <w:rFonts w:ascii="Times New Roman" w:eastAsia="Times New Roman" w:hAnsi="Times New Roman" w:cs="Times New Roman"/>
          <w:bCs/>
          <w:sz w:val="24"/>
          <w:szCs w:val="24"/>
          <w:lang w:eastAsia="ru-RU"/>
        </w:rPr>
        <w:t>Черчение</w:t>
      </w:r>
      <w:proofErr w:type="spellEnd"/>
      <w:r w:rsidR="002700B9" w:rsidRPr="002700B9">
        <w:rPr>
          <w:rFonts w:ascii="Times New Roman" w:eastAsia="Times New Roman" w:hAnsi="Times New Roman" w:cs="Times New Roman"/>
          <w:bCs/>
          <w:sz w:val="24"/>
          <w:szCs w:val="24"/>
          <w:lang w:eastAsia="ru-RU"/>
        </w:rPr>
        <w:t xml:space="preserve"> (металлообработка): Практикум. – М: </w:t>
      </w:r>
      <w:r w:rsidR="002700B9" w:rsidRPr="002700B9">
        <w:rPr>
          <w:rFonts w:ascii="Times New Roman" w:eastAsia="Times New Roman" w:hAnsi="Times New Roman" w:cs="Times New Roman"/>
          <w:bCs/>
          <w:color w:val="000000"/>
          <w:sz w:val="24"/>
          <w:szCs w:val="24"/>
          <w:lang w:eastAsia="ru-RU"/>
        </w:rPr>
        <w:t xml:space="preserve">Издательский центр «Академия», </w:t>
      </w:r>
      <w:r w:rsidR="002700B9" w:rsidRPr="002700B9">
        <w:rPr>
          <w:rFonts w:ascii="Times New Roman" w:eastAsia="Times New Roman" w:hAnsi="Times New Roman" w:cs="Times New Roman"/>
          <w:sz w:val="24"/>
          <w:szCs w:val="24"/>
          <w:lang w:eastAsia="ru-RU"/>
        </w:rPr>
        <w:t>2010.</w:t>
      </w:r>
    </w:p>
    <w:p w:rsidR="002700B9" w:rsidRPr="002700B9" w:rsidRDefault="002700B9" w:rsidP="002700B9">
      <w:pPr>
        <w:numPr>
          <w:ilvl w:val="0"/>
          <w:numId w:val="10"/>
        </w:numPr>
        <w:tabs>
          <w:tab w:val="left" w:pos="5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40" w:right="-1" w:hanging="540"/>
        <w:jc w:val="both"/>
        <w:rPr>
          <w:rFonts w:ascii="Times New Roman" w:eastAsia="Times New Roman" w:hAnsi="Times New Roman" w:cs="Times New Roman"/>
          <w:bCs/>
          <w:sz w:val="24"/>
          <w:szCs w:val="24"/>
          <w:lang w:eastAsia="ru-RU"/>
        </w:rPr>
      </w:pPr>
      <w:proofErr w:type="spellStart"/>
      <w:r w:rsidRPr="002700B9">
        <w:rPr>
          <w:rFonts w:ascii="Times New Roman" w:eastAsia="Times New Roman" w:hAnsi="Times New Roman" w:cs="Times New Roman"/>
          <w:color w:val="000000"/>
          <w:sz w:val="24"/>
          <w:szCs w:val="24"/>
          <w:lang w:eastAsia="ru-RU"/>
        </w:rPr>
        <w:t>Вышнепольский</w:t>
      </w:r>
      <w:proofErr w:type="spellEnd"/>
      <w:r w:rsidRPr="002700B9">
        <w:rPr>
          <w:rFonts w:ascii="Times New Roman" w:eastAsia="Times New Roman" w:hAnsi="Times New Roman" w:cs="Times New Roman"/>
          <w:color w:val="000000"/>
          <w:sz w:val="24"/>
          <w:szCs w:val="24"/>
          <w:lang w:eastAsia="ru-RU"/>
        </w:rPr>
        <w:t xml:space="preserve"> И.С. Техническое черчение. </w:t>
      </w:r>
      <w:r w:rsidRPr="002700B9">
        <w:rPr>
          <w:rFonts w:ascii="Times New Roman" w:eastAsia="Times New Roman" w:hAnsi="Times New Roman" w:cs="Times New Roman"/>
          <w:bCs/>
          <w:sz w:val="24"/>
          <w:szCs w:val="24"/>
          <w:lang w:eastAsia="ru-RU"/>
        </w:rPr>
        <w:t>–</w:t>
      </w:r>
      <w:r w:rsidRPr="002700B9">
        <w:rPr>
          <w:rFonts w:ascii="Times New Roman" w:eastAsia="Times New Roman" w:hAnsi="Times New Roman" w:cs="Times New Roman"/>
          <w:color w:val="000000"/>
          <w:sz w:val="24"/>
          <w:szCs w:val="24"/>
          <w:lang w:eastAsia="ru-RU"/>
        </w:rPr>
        <w:t xml:space="preserve"> М.: Высшая школа, 2006.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color w:val="333333"/>
          <w:spacing w:val="-10"/>
          <w:sz w:val="24"/>
          <w:szCs w:val="24"/>
          <w:lang w:eastAsia="ru-RU"/>
        </w:rPr>
      </w:pPr>
      <w:r w:rsidRPr="002700B9">
        <w:rPr>
          <w:rFonts w:ascii="Times New Roman" w:eastAsia="Times New Roman" w:hAnsi="Times New Roman" w:cs="Times New Roman"/>
          <w:bCs/>
          <w:sz w:val="24"/>
          <w:szCs w:val="24"/>
          <w:lang w:eastAsia="ru-RU"/>
        </w:rPr>
        <w:t>Интернет ресурсы</w:t>
      </w:r>
      <w:r w:rsidRPr="002700B9">
        <w:rPr>
          <w:rFonts w:ascii="Times New Roman" w:eastAsia="Times New Roman" w:hAnsi="Times New Roman" w:cs="Times New Roman"/>
          <w:color w:val="333333"/>
          <w:spacing w:val="-10"/>
          <w:sz w:val="24"/>
          <w:szCs w:val="24"/>
          <w:lang w:eastAsia="ru-RU"/>
        </w:rPr>
        <w:t xml:space="preserve">: </w:t>
      </w:r>
    </w:p>
    <w:p w:rsidR="002700B9" w:rsidRPr="002700B9" w:rsidRDefault="002700B9" w:rsidP="002700B9">
      <w:pPr>
        <w:numPr>
          <w:ilvl w:val="0"/>
          <w:numId w:val="11"/>
        </w:numPr>
        <w:autoSpaceDN w:val="0"/>
        <w:spacing w:after="0" w:line="273" w:lineRule="atLeast"/>
        <w:ind w:left="540" w:right="-1" w:hanging="540"/>
        <w:outlineLvl w:val="0"/>
        <w:rPr>
          <w:rFonts w:ascii="Times New Roman" w:eastAsia="Times New Roman" w:hAnsi="Times New Roman" w:cs="Times New Roman"/>
          <w:sz w:val="24"/>
          <w:szCs w:val="24"/>
          <w:lang w:eastAsia="ru-RU"/>
        </w:rPr>
      </w:pPr>
      <w:r w:rsidRPr="002700B9">
        <w:rPr>
          <w:rFonts w:ascii="Times New Roman" w:eastAsia="Times New Roman" w:hAnsi="Times New Roman" w:cs="Times New Roman"/>
          <w:color w:val="333333"/>
          <w:spacing w:val="-10"/>
          <w:sz w:val="24"/>
          <w:szCs w:val="24"/>
          <w:lang w:eastAsia="ru-RU"/>
        </w:rPr>
        <w:t xml:space="preserve">Библиотека проектирования инженерных систем (ТХ). Форма доступа: </w:t>
      </w:r>
      <w:r w:rsidRPr="002700B9">
        <w:rPr>
          <w:rFonts w:ascii="Times New Roman" w:eastAsia="Times New Roman" w:hAnsi="Times New Roman" w:cs="Times New Roman"/>
          <w:bCs/>
          <w:sz w:val="24"/>
          <w:szCs w:val="24"/>
          <w:lang w:val="en-US" w:eastAsia="ru-RU"/>
        </w:rPr>
        <w:t>http</w:t>
      </w:r>
      <w:r w:rsidRPr="002700B9">
        <w:rPr>
          <w:rFonts w:ascii="Times New Roman" w:eastAsia="Times New Roman" w:hAnsi="Times New Roman" w:cs="Times New Roman"/>
          <w:bCs/>
          <w:sz w:val="24"/>
          <w:szCs w:val="24"/>
          <w:lang w:eastAsia="ru-RU"/>
        </w:rPr>
        <w:t>://</w:t>
      </w:r>
      <w:hyperlink r:id="rId11" w:history="1">
        <w:r w:rsidRPr="002700B9">
          <w:rPr>
            <w:rFonts w:ascii="Times New Roman" w:eastAsia="Times New Roman" w:hAnsi="Times New Roman" w:cs="Times New Roman"/>
            <w:color w:val="0000FF"/>
            <w:sz w:val="24"/>
            <w:szCs w:val="24"/>
            <w:u w:val="single"/>
            <w:lang w:eastAsia="ru-RU"/>
          </w:rPr>
          <w:t>www.youtube.com/watch?v=QGrOaTMmaE4</w:t>
        </w:r>
      </w:hyperlink>
    </w:p>
    <w:p w:rsidR="002700B9" w:rsidRPr="002700B9" w:rsidRDefault="002700B9" w:rsidP="002700B9">
      <w:pPr>
        <w:numPr>
          <w:ilvl w:val="0"/>
          <w:numId w:val="11"/>
        </w:numPr>
        <w:autoSpaceDN w:val="0"/>
        <w:spacing w:after="0" w:line="273" w:lineRule="atLeast"/>
        <w:ind w:left="540" w:right="-1" w:hanging="540"/>
        <w:outlineLvl w:val="0"/>
        <w:rPr>
          <w:rFonts w:ascii="Times New Roman" w:eastAsia="Times New Roman" w:hAnsi="Times New Roman" w:cs="Times New Roman"/>
          <w:sz w:val="24"/>
          <w:szCs w:val="24"/>
          <w:lang w:eastAsia="ru-RU"/>
        </w:rPr>
      </w:pPr>
      <w:r w:rsidRPr="002700B9">
        <w:rPr>
          <w:rFonts w:ascii="Times New Roman" w:eastAsia="Times New Roman" w:hAnsi="Times New Roman" w:cs="Times New Roman"/>
          <w:bCs/>
          <w:sz w:val="24"/>
          <w:szCs w:val="24"/>
          <w:lang w:eastAsia="ru-RU"/>
        </w:rPr>
        <w:t xml:space="preserve">Иллюстрированный самоучитель по созданию чертежей. Форма доступа: </w:t>
      </w:r>
      <w:hyperlink r:id="rId12" w:history="1">
        <w:r w:rsidRPr="002700B9">
          <w:rPr>
            <w:rFonts w:ascii="Times New Roman" w:eastAsia="Times New Roman" w:hAnsi="Times New Roman" w:cs="Times New Roman"/>
            <w:bCs/>
            <w:color w:val="0000FF"/>
            <w:sz w:val="24"/>
            <w:szCs w:val="24"/>
            <w:u w:val="single"/>
            <w:lang w:val="en-US" w:eastAsia="ru-RU"/>
          </w:rPr>
          <w:t>http</w:t>
        </w:r>
        <w:r w:rsidRPr="002700B9">
          <w:rPr>
            <w:rFonts w:ascii="Times New Roman" w:eastAsia="Times New Roman" w:hAnsi="Times New Roman" w:cs="Times New Roman"/>
            <w:bCs/>
            <w:color w:val="0000FF"/>
            <w:sz w:val="24"/>
            <w:szCs w:val="24"/>
            <w:u w:val="single"/>
            <w:lang w:eastAsia="ru-RU"/>
          </w:rPr>
          <w:t>://</w:t>
        </w:r>
        <w:r w:rsidRPr="002700B9">
          <w:rPr>
            <w:rFonts w:ascii="Times New Roman" w:eastAsia="Times New Roman" w:hAnsi="Times New Roman" w:cs="Times New Roman"/>
            <w:bCs/>
            <w:color w:val="0000FF"/>
            <w:sz w:val="24"/>
            <w:szCs w:val="24"/>
            <w:u w:val="single"/>
            <w:lang w:val="en-US" w:eastAsia="ru-RU"/>
          </w:rPr>
          <w:t>www</w:t>
        </w:r>
        <w:r w:rsidRPr="002700B9">
          <w:rPr>
            <w:rFonts w:ascii="Times New Roman" w:eastAsia="Times New Roman" w:hAnsi="Times New Roman" w:cs="Times New Roman"/>
            <w:bCs/>
            <w:color w:val="0000FF"/>
            <w:sz w:val="24"/>
            <w:szCs w:val="24"/>
            <w:u w:val="single"/>
            <w:lang w:eastAsia="ru-RU"/>
          </w:rPr>
          <w:t>.</w:t>
        </w:r>
        <w:r w:rsidRPr="002700B9">
          <w:rPr>
            <w:rFonts w:ascii="Times New Roman" w:eastAsia="Times New Roman" w:hAnsi="Times New Roman" w:cs="Times New Roman"/>
            <w:bCs/>
            <w:color w:val="0000FF"/>
            <w:sz w:val="24"/>
            <w:szCs w:val="24"/>
            <w:u w:val="single"/>
            <w:lang w:val="en-US" w:eastAsia="ru-RU"/>
          </w:rPr>
          <w:t>hardline</w:t>
        </w:r>
        <w:r w:rsidRPr="002700B9">
          <w:rPr>
            <w:rFonts w:ascii="Times New Roman" w:eastAsia="Times New Roman" w:hAnsi="Times New Roman" w:cs="Times New Roman"/>
            <w:bCs/>
            <w:color w:val="0000FF"/>
            <w:sz w:val="24"/>
            <w:szCs w:val="24"/>
            <w:u w:val="single"/>
            <w:lang w:eastAsia="ru-RU"/>
          </w:rPr>
          <w:t>.</w:t>
        </w:r>
        <w:proofErr w:type="spellStart"/>
        <w:r w:rsidRPr="002700B9">
          <w:rPr>
            <w:rFonts w:ascii="Times New Roman" w:eastAsia="Times New Roman" w:hAnsi="Times New Roman" w:cs="Times New Roman"/>
            <w:bCs/>
            <w:color w:val="0000FF"/>
            <w:sz w:val="24"/>
            <w:szCs w:val="24"/>
            <w:u w:val="single"/>
            <w:lang w:val="en-US" w:eastAsia="ru-RU"/>
          </w:rPr>
          <w:t>ru</w:t>
        </w:r>
        <w:proofErr w:type="spellEnd"/>
        <w:r w:rsidRPr="002700B9">
          <w:rPr>
            <w:rFonts w:ascii="Times New Roman" w:eastAsia="Times New Roman" w:hAnsi="Times New Roman" w:cs="Times New Roman"/>
            <w:bCs/>
            <w:color w:val="0000FF"/>
            <w:sz w:val="24"/>
            <w:szCs w:val="24"/>
            <w:u w:val="single"/>
            <w:lang w:eastAsia="ru-RU"/>
          </w:rPr>
          <w:t>/</w:t>
        </w:r>
        <w:proofErr w:type="spellStart"/>
        <w:r w:rsidRPr="002700B9">
          <w:rPr>
            <w:rFonts w:ascii="Times New Roman" w:eastAsia="Times New Roman" w:hAnsi="Times New Roman" w:cs="Times New Roman"/>
            <w:bCs/>
            <w:color w:val="0000FF"/>
            <w:sz w:val="24"/>
            <w:szCs w:val="24"/>
            <w:u w:val="single"/>
            <w:lang w:val="en-US" w:eastAsia="ru-RU"/>
          </w:rPr>
          <w:t>selfteachers</w:t>
        </w:r>
        <w:proofErr w:type="spellEnd"/>
        <w:r w:rsidRPr="002700B9">
          <w:rPr>
            <w:rFonts w:ascii="Times New Roman" w:eastAsia="Times New Roman" w:hAnsi="Times New Roman" w:cs="Times New Roman"/>
            <w:bCs/>
            <w:color w:val="0000FF"/>
            <w:sz w:val="24"/>
            <w:szCs w:val="24"/>
            <w:u w:val="single"/>
            <w:lang w:eastAsia="ru-RU"/>
          </w:rPr>
          <w:t>/</w:t>
        </w:r>
        <w:r w:rsidRPr="002700B9">
          <w:rPr>
            <w:rFonts w:ascii="Times New Roman" w:eastAsia="Times New Roman" w:hAnsi="Times New Roman" w:cs="Times New Roman"/>
            <w:bCs/>
            <w:color w:val="0000FF"/>
            <w:sz w:val="24"/>
            <w:szCs w:val="24"/>
            <w:u w:val="single"/>
            <w:lang w:val="en-US" w:eastAsia="ru-RU"/>
          </w:rPr>
          <w:t>Info</w:t>
        </w:r>
        <w:r w:rsidRPr="002700B9">
          <w:rPr>
            <w:rFonts w:ascii="Times New Roman" w:eastAsia="Times New Roman" w:hAnsi="Times New Roman" w:cs="Times New Roman"/>
            <w:bCs/>
            <w:color w:val="0000FF"/>
            <w:sz w:val="24"/>
            <w:szCs w:val="24"/>
            <w:u w:val="single"/>
            <w:lang w:eastAsia="ru-RU"/>
          </w:rPr>
          <w:t>/</w:t>
        </w:r>
        <w:r w:rsidRPr="002700B9">
          <w:rPr>
            <w:rFonts w:ascii="Times New Roman" w:eastAsia="Times New Roman" w:hAnsi="Times New Roman" w:cs="Times New Roman"/>
            <w:bCs/>
            <w:color w:val="0000FF"/>
            <w:sz w:val="24"/>
            <w:szCs w:val="24"/>
            <w:u w:val="single"/>
            <w:lang w:val="en-US" w:eastAsia="ru-RU"/>
          </w:rPr>
          <w:t>CAD</w:t>
        </w:r>
        <w:r w:rsidRPr="002700B9">
          <w:rPr>
            <w:rFonts w:ascii="Times New Roman" w:eastAsia="Times New Roman" w:hAnsi="Times New Roman" w:cs="Times New Roman"/>
            <w:bCs/>
            <w:color w:val="0000FF"/>
            <w:sz w:val="24"/>
            <w:szCs w:val="24"/>
            <w:u w:val="single"/>
            <w:lang w:eastAsia="ru-RU"/>
          </w:rPr>
          <w:t>/</w:t>
        </w:r>
        <w:r w:rsidRPr="002700B9">
          <w:rPr>
            <w:rFonts w:ascii="Times New Roman" w:eastAsia="Times New Roman" w:hAnsi="Times New Roman" w:cs="Times New Roman"/>
            <w:bCs/>
            <w:color w:val="0000FF"/>
            <w:sz w:val="24"/>
            <w:szCs w:val="24"/>
            <w:u w:val="single"/>
            <w:lang w:val="en-US" w:eastAsia="ru-RU"/>
          </w:rPr>
          <w:t>Book</w:t>
        </w:r>
        <w:r w:rsidRPr="002700B9">
          <w:rPr>
            <w:rFonts w:ascii="Times New Roman" w:eastAsia="Times New Roman" w:hAnsi="Times New Roman" w:cs="Times New Roman"/>
            <w:bCs/>
            <w:color w:val="0000FF"/>
            <w:sz w:val="24"/>
            <w:szCs w:val="24"/>
            <w:u w:val="single"/>
            <w:lang w:eastAsia="ru-RU"/>
          </w:rPr>
          <w:t>.</w:t>
        </w:r>
        <w:proofErr w:type="spellStart"/>
        <w:r w:rsidRPr="002700B9">
          <w:rPr>
            <w:rFonts w:ascii="Times New Roman" w:eastAsia="Times New Roman" w:hAnsi="Times New Roman" w:cs="Times New Roman"/>
            <w:bCs/>
            <w:color w:val="0000FF"/>
            <w:sz w:val="24"/>
            <w:szCs w:val="24"/>
            <w:u w:val="single"/>
            <w:lang w:val="en-US" w:eastAsia="ru-RU"/>
          </w:rPr>
          <w:t>MakingTheDrawings</w:t>
        </w:r>
        <w:proofErr w:type="spellEnd"/>
        <w:r w:rsidRPr="002700B9">
          <w:rPr>
            <w:rFonts w:ascii="Times New Roman" w:eastAsia="Times New Roman" w:hAnsi="Times New Roman" w:cs="Times New Roman"/>
            <w:bCs/>
            <w:color w:val="0000FF"/>
            <w:sz w:val="24"/>
            <w:szCs w:val="24"/>
            <w:u w:val="single"/>
            <w:lang w:eastAsia="ru-RU"/>
          </w:rPr>
          <w:t xml:space="preserve">/ </w:t>
        </w:r>
        <w:r w:rsidRPr="002700B9">
          <w:rPr>
            <w:rFonts w:ascii="Times New Roman" w:eastAsia="Times New Roman" w:hAnsi="Times New Roman" w:cs="Times New Roman"/>
            <w:bCs/>
            <w:color w:val="0000FF"/>
            <w:sz w:val="24"/>
            <w:szCs w:val="24"/>
            <w:u w:val="single"/>
            <w:lang w:val="en-US" w:eastAsia="ru-RU"/>
          </w:rPr>
          <w:t>index</w:t>
        </w:r>
        <w:r w:rsidRPr="002700B9">
          <w:rPr>
            <w:rFonts w:ascii="Times New Roman" w:eastAsia="Times New Roman" w:hAnsi="Times New Roman" w:cs="Times New Roman"/>
            <w:bCs/>
            <w:color w:val="0000FF"/>
            <w:sz w:val="24"/>
            <w:szCs w:val="24"/>
            <w:u w:val="single"/>
            <w:lang w:eastAsia="ru-RU"/>
          </w:rPr>
          <w:t>.</w:t>
        </w:r>
        <w:r w:rsidRPr="002700B9">
          <w:rPr>
            <w:rFonts w:ascii="Times New Roman" w:eastAsia="Times New Roman" w:hAnsi="Times New Roman" w:cs="Times New Roman"/>
            <w:bCs/>
            <w:color w:val="0000FF"/>
            <w:sz w:val="24"/>
            <w:szCs w:val="24"/>
            <w:u w:val="single"/>
            <w:lang w:val="en-US" w:eastAsia="ru-RU"/>
          </w:rPr>
          <w:t>html</w:t>
        </w:r>
      </w:hyperlink>
    </w:p>
    <w:p w:rsidR="002700B9" w:rsidRPr="002700B9" w:rsidRDefault="002700B9" w:rsidP="002700B9">
      <w:pPr>
        <w:spacing w:after="0"/>
        <w:rPr>
          <w:rFonts w:ascii="Times New Roman" w:eastAsia="Times New Roman" w:hAnsi="Times New Roman" w:cs="Times New Roman"/>
          <w:b/>
          <w:sz w:val="24"/>
          <w:szCs w:val="24"/>
          <w:lang w:eastAsia="ru-RU"/>
        </w:rPr>
      </w:pPr>
    </w:p>
    <w:p w:rsidR="002700B9" w:rsidRPr="002700B9" w:rsidRDefault="002700B9" w:rsidP="002700B9">
      <w:pPr>
        <w:spacing w:after="0"/>
        <w:rPr>
          <w:rFonts w:ascii="Times New Roman" w:eastAsia="Times New Roman" w:hAnsi="Times New Roman" w:cs="Times New Roman"/>
          <w:b/>
          <w:bCs/>
          <w:sz w:val="10"/>
          <w:szCs w:val="24"/>
          <w:u w:val="single"/>
          <w:lang w:eastAsia="ru-RU"/>
        </w:rPr>
      </w:pP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Время на выполнение: 1 час</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По итогам выполнения обучающийся должен представить:</w:t>
      </w:r>
    </w:p>
    <w:p w:rsidR="002700B9" w:rsidRPr="002700B9" w:rsidRDefault="002700B9" w:rsidP="002700B9">
      <w:pPr>
        <w:spacing w:after="0" w:line="240" w:lineRule="auto"/>
        <w:ind w:left="34"/>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краткий конспект  о нанесении размеров (выносная и размерная линии, стрелки, знаки диаметра и  радиуса; указание толщины и длины детали надписью; расположение размерных чисел). Применение и обозначение масштаба</w:t>
      </w: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Cs/>
          <w:sz w:val="24"/>
          <w:szCs w:val="24"/>
          <w:lang w:eastAsia="ru-RU"/>
        </w:rPr>
        <w:t>Выполнение графических  работ:  вычерчивание линий чертежа, вычерчивание шрифтов</w:t>
      </w:r>
    </w:p>
    <w:p w:rsidR="002700B9" w:rsidRPr="002700B9" w:rsidRDefault="002700B9" w:rsidP="002700B9">
      <w:pPr>
        <w:spacing w:after="0"/>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 xml:space="preserve">В процессе выполнения работы </w:t>
      </w:r>
      <w:proofErr w:type="gramStart"/>
      <w:r w:rsidRPr="002700B9">
        <w:rPr>
          <w:rFonts w:ascii="Times New Roman" w:eastAsia="Times New Roman" w:hAnsi="Times New Roman" w:cs="Times New Roman"/>
          <w:b/>
          <w:sz w:val="24"/>
          <w:szCs w:val="24"/>
          <w:lang w:eastAsia="ru-RU"/>
        </w:rPr>
        <w:t>обучающийся</w:t>
      </w:r>
      <w:proofErr w:type="gramEnd"/>
      <w:r w:rsidRPr="002700B9">
        <w:rPr>
          <w:rFonts w:ascii="Times New Roman" w:eastAsia="Times New Roman" w:hAnsi="Times New Roman" w:cs="Times New Roman"/>
          <w:b/>
          <w:sz w:val="24"/>
          <w:szCs w:val="24"/>
          <w:lang w:eastAsia="ru-RU"/>
        </w:rPr>
        <w:t xml:space="preserve"> должен:</w:t>
      </w:r>
    </w:p>
    <w:p w:rsidR="002700B9" w:rsidRPr="002700B9" w:rsidRDefault="002700B9" w:rsidP="002700B9">
      <w:pPr>
        <w:spacing w:after="0"/>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w:t>
      </w:r>
      <w:r w:rsidRPr="002700B9">
        <w:rPr>
          <w:rFonts w:ascii="Times New Roman" w:eastAsia="Times New Roman" w:hAnsi="Times New Roman" w:cs="Times New Roman"/>
          <w:sz w:val="24"/>
          <w:szCs w:val="24"/>
          <w:lang w:eastAsia="ru-RU"/>
        </w:rPr>
        <w:t>выполнить графическую работу;</w:t>
      </w:r>
    </w:p>
    <w:p w:rsidR="002700B9" w:rsidRPr="002700B9" w:rsidRDefault="002700B9" w:rsidP="002700B9">
      <w:pPr>
        <w:spacing w:after="0"/>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 xml:space="preserve">- </w:t>
      </w:r>
      <w:r w:rsidRPr="002700B9">
        <w:rPr>
          <w:rFonts w:ascii="Times New Roman" w:eastAsia="Times New Roman" w:hAnsi="Times New Roman" w:cs="Times New Roman"/>
          <w:bCs/>
          <w:sz w:val="24"/>
          <w:szCs w:val="24"/>
          <w:lang w:eastAsia="ru-RU"/>
        </w:rPr>
        <w:t>вычертить линии чертежей</w:t>
      </w:r>
    </w:p>
    <w:p w:rsidR="002700B9" w:rsidRPr="002700B9" w:rsidRDefault="002700B9" w:rsidP="002700B9">
      <w:pPr>
        <w:spacing w:after="0"/>
        <w:rPr>
          <w:rFonts w:ascii="Times New Roman" w:eastAsia="Times New Roman" w:hAnsi="Times New Roman" w:cs="Times New Roman"/>
          <w:b/>
          <w:color w:val="FF0000"/>
          <w:sz w:val="16"/>
          <w:szCs w:val="24"/>
          <w:lang w:eastAsia="ru-RU"/>
        </w:rPr>
      </w:pPr>
      <w:r w:rsidRPr="002700B9">
        <w:rPr>
          <w:rFonts w:ascii="Times New Roman" w:eastAsia="Times New Roman" w:hAnsi="Times New Roman" w:cs="Times New Roman"/>
          <w:sz w:val="24"/>
          <w:szCs w:val="24"/>
          <w:lang w:eastAsia="ru-RU"/>
        </w:rPr>
        <w:t>-</w:t>
      </w:r>
      <w:r w:rsidRPr="002700B9">
        <w:rPr>
          <w:rFonts w:ascii="Times New Roman" w:eastAsia="Times New Roman" w:hAnsi="Times New Roman" w:cs="Times New Roman"/>
          <w:bCs/>
          <w:sz w:val="24"/>
          <w:szCs w:val="24"/>
          <w:lang w:eastAsia="ru-RU"/>
        </w:rPr>
        <w:t>вычертить  шрифт</w:t>
      </w:r>
    </w:p>
    <w:p w:rsidR="002700B9" w:rsidRPr="002700B9" w:rsidRDefault="002700B9" w:rsidP="002700B9">
      <w:pPr>
        <w:spacing w:after="0" w:line="240" w:lineRule="auto"/>
        <w:ind w:firstLine="709"/>
        <w:jc w:val="both"/>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2700B9" w:rsidRPr="002700B9" w:rsidTr="002700B9">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center"/>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center"/>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Характеристика уровня</w:t>
            </w: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1</w:t>
            </w:r>
          </w:p>
        </w:tc>
        <w:tc>
          <w:tcPr>
            <w:tcW w:w="170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Кратко описаны не все выносные линии, не указана толщина детали, линии чертежей и шрифт  выполнены неаккуратно.</w:t>
            </w: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2</w:t>
            </w:r>
          </w:p>
        </w:tc>
        <w:tc>
          <w:tcPr>
            <w:tcW w:w="1701" w:type="dxa"/>
            <w:tcBorders>
              <w:top w:val="single" w:sz="4" w:space="0" w:color="auto"/>
              <w:left w:val="single" w:sz="4" w:space="0" w:color="auto"/>
              <w:bottom w:val="single" w:sz="4" w:space="0" w:color="auto"/>
              <w:right w:val="single" w:sz="4" w:space="0" w:color="auto"/>
            </w:tcBorders>
          </w:tcPr>
          <w:p w:rsidR="002700B9" w:rsidRPr="002700B9" w:rsidRDefault="002700B9" w:rsidP="002700B9">
            <w:pPr>
              <w:spacing w:after="0"/>
              <w:jc w:val="both"/>
              <w:rPr>
                <w:rFonts w:ascii="Times New Roman" w:eastAsia="Times New Roman" w:hAnsi="Times New Roman" w:cs="Times New Roman"/>
                <w:sz w:val="24"/>
                <w:szCs w:val="24"/>
              </w:rPr>
            </w:pPr>
          </w:p>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Кратко описаны  все выносные линии, (</w:t>
            </w:r>
            <w:r w:rsidRPr="002700B9">
              <w:rPr>
                <w:rFonts w:ascii="Times New Roman" w:eastAsia="Times New Roman" w:hAnsi="Times New Roman" w:cs="Times New Roman"/>
                <w:sz w:val="24"/>
                <w:szCs w:val="24"/>
                <w:lang w:eastAsia="ru-RU"/>
              </w:rPr>
              <w:t>стрелки, знаки диаметра и  радиуса; указана толщина и длины детали надписью; расположение размерных чисел)</w:t>
            </w:r>
            <w:r w:rsidRPr="002700B9">
              <w:rPr>
                <w:rFonts w:ascii="Times New Roman" w:eastAsia="Times New Roman" w:hAnsi="Times New Roman" w:cs="Times New Roman"/>
                <w:sz w:val="24"/>
                <w:szCs w:val="24"/>
              </w:rPr>
              <w:t xml:space="preserve">, линии чертежей и шрифт  выполнены неаккуратно. </w:t>
            </w: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lastRenderedPageBreak/>
              <w:t>3</w:t>
            </w:r>
          </w:p>
        </w:tc>
        <w:tc>
          <w:tcPr>
            <w:tcW w:w="170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оптимальный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Кратко описаны  все выносные линии, (</w:t>
            </w:r>
            <w:r w:rsidRPr="002700B9">
              <w:rPr>
                <w:rFonts w:ascii="Times New Roman" w:eastAsia="Times New Roman" w:hAnsi="Times New Roman" w:cs="Times New Roman"/>
                <w:sz w:val="24"/>
                <w:szCs w:val="24"/>
                <w:lang w:eastAsia="ru-RU"/>
              </w:rPr>
              <w:t>стрелки, знаки диаметра и  радиуса; указана толщина и длины детали надписью; расположение размерных чисел)</w:t>
            </w:r>
            <w:r w:rsidRPr="002700B9">
              <w:rPr>
                <w:rFonts w:ascii="Times New Roman" w:eastAsia="Times New Roman" w:hAnsi="Times New Roman" w:cs="Times New Roman"/>
                <w:sz w:val="24"/>
                <w:szCs w:val="24"/>
              </w:rPr>
              <w:t>, линии чертежей и шрифт  выполнены аккуратно.</w:t>
            </w:r>
          </w:p>
        </w:tc>
      </w:tr>
    </w:tbl>
    <w:p w:rsidR="002700B9" w:rsidRPr="002700B9" w:rsidRDefault="002700B9" w:rsidP="002700B9">
      <w:pPr>
        <w:spacing w:after="0" w:line="240" w:lineRule="auto"/>
        <w:ind w:firstLine="709"/>
        <w:jc w:val="both"/>
        <w:rPr>
          <w:rFonts w:ascii="Times New Roman" w:eastAsia="Times New Roman" w:hAnsi="Times New Roman" w:cs="Times New Roman"/>
          <w:color w:val="FF0000"/>
          <w:sz w:val="16"/>
          <w:szCs w:val="24"/>
          <w:lang w:eastAsia="ru-RU"/>
        </w:rPr>
      </w:pPr>
    </w:p>
    <w:p w:rsidR="002700B9" w:rsidRPr="002700B9" w:rsidRDefault="002700B9" w:rsidP="002700B9">
      <w:pPr>
        <w:spacing w:after="0" w:line="240" w:lineRule="auto"/>
        <w:ind w:firstLine="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Форма представления работы</w:t>
      </w:r>
      <w:r w:rsidRPr="002700B9">
        <w:rPr>
          <w:rFonts w:ascii="Times New Roman" w:eastAsia="Times New Roman" w:hAnsi="Times New Roman" w:cs="Times New Roman"/>
          <w:sz w:val="24"/>
          <w:szCs w:val="24"/>
          <w:lang w:eastAsia="ru-RU"/>
        </w:rPr>
        <w:t xml:space="preserve">: графическая  работа представляется на учебном занятии для организации текущего контроля и самоконтроля. </w:t>
      </w:r>
    </w:p>
    <w:p w:rsidR="002700B9" w:rsidRPr="002700B9" w:rsidRDefault="002700B9" w:rsidP="002700B9">
      <w:pPr>
        <w:spacing w:after="0" w:line="240" w:lineRule="auto"/>
        <w:ind w:firstLine="709"/>
        <w:jc w:val="both"/>
        <w:rPr>
          <w:rFonts w:ascii="Times New Roman" w:eastAsia="Times New Roman" w:hAnsi="Times New Roman" w:cs="Times New Roman"/>
          <w:b/>
          <w:sz w:val="16"/>
          <w:szCs w:val="24"/>
          <w:lang w:eastAsia="ru-RU"/>
        </w:rPr>
      </w:pPr>
    </w:p>
    <w:p w:rsidR="002700B9" w:rsidRPr="002700B9" w:rsidRDefault="002700B9" w:rsidP="002700B9">
      <w:pPr>
        <w:spacing w:after="0" w:line="240" w:lineRule="auto"/>
        <w:ind w:firstLine="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Перечень заданий</w:t>
      </w:r>
      <w:r w:rsidRPr="002700B9">
        <w:rPr>
          <w:rFonts w:ascii="Times New Roman" w:eastAsia="Times New Roman" w:hAnsi="Times New Roman" w:cs="Times New Roman"/>
          <w:sz w:val="24"/>
          <w:szCs w:val="24"/>
          <w:lang w:eastAsia="ru-RU"/>
        </w:rPr>
        <w:t>:</w:t>
      </w:r>
    </w:p>
    <w:p w:rsidR="002700B9" w:rsidRPr="002700B9" w:rsidRDefault="002700B9" w:rsidP="002700B9">
      <w:pPr>
        <w:numPr>
          <w:ilvl w:val="0"/>
          <w:numId w:val="6"/>
        </w:numPr>
        <w:spacing w:after="0" w:line="240" w:lineRule="auto"/>
        <w:ind w:left="426" w:hanging="426"/>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Прочтите материал по теме: «Понятие о чертежах деталей</w:t>
      </w:r>
      <w:r w:rsidRPr="002700B9">
        <w:rPr>
          <w:rFonts w:ascii="Times New Roman" w:eastAsia="Times New Roman" w:hAnsi="Times New Roman" w:cs="Times New Roman"/>
          <w:bCs/>
          <w:sz w:val="24"/>
          <w:szCs w:val="24"/>
          <w:lang w:eastAsia="ru-RU"/>
        </w:rPr>
        <w:t>»</w:t>
      </w:r>
      <w:r w:rsidRPr="002700B9">
        <w:rPr>
          <w:rFonts w:ascii="Times New Roman" w:eastAsia="Times New Roman" w:hAnsi="Times New Roman" w:cs="Times New Roman"/>
          <w:sz w:val="24"/>
          <w:szCs w:val="24"/>
          <w:lang w:eastAsia="ru-RU"/>
        </w:rPr>
        <w:t>, «Линии чертежей» используя указанные источники.</w:t>
      </w:r>
    </w:p>
    <w:p w:rsidR="002700B9" w:rsidRPr="002700B9" w:rsidRDefault="002700B9" w:rsidP="002700B9">
      <w:pPr>
        <w:numPr>
          <w:ilvl w:val="0"/>
          <w:numId w:val="6"/>
        </w:numPr>
        <w:spacing w:after="0" w:line="240" w:lineRule="auto"/>
        <w:ind w:left="426" w:hanging="426"/>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Вычертите линии чертежей</w:t>
      </w:r>
    </w:p>
    <w:p w:rsidR="002700B9" w:rsidRPr="002700B9" w:rsidRDefault="002700B9" w:rsidP="002700B9">
      <w:pPr>
        <w:numPr>
          <w:ilvl w:val="0"/>
          <w:numId w:val="6"/>
        </w:numPr>
        <w:spacing w:after="0" w:line="240" w:lineRule="auto"/>
        <w:ind w:left="426" w:hanging="426"/>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Вычертите шрифт</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Пример выполнения:</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p>
    <w:p w:rsidR="002700B9" w:rsidRPr="002700B9" w:rsidRDefault="002700B9" w:rsidP="002700B9">
      <w:pPr>
        <w:spacing w:after="0" w:line="240" w:lineRule="auto"/>
        <w:rPr>
          <w:rFonts w:ascii="Times New Roman" w:eastAsia="Times New Roman" w:hAnsi="Times New Roman" w:cs="Times New Roman"/>
          <w:noProof/>
          <w:sz w:val="24"/>
          <w:szCs w:val="24"/>
          <w:lang w:eastAsia="ru-RU"/>
        </w:rPr>
      </w:pPr>
    </w:p>
    <w:p w:rsidR="002700B9" w:rsidRPr="002700B9" w:rsidRDefault="002700B9" w:rsidP="002700B9">
      <w:pPr>
        <w:spacing w:after="0" w:line="240" w:lineRule="auto"/>
        <w:rPr>
          <w:rFonts w:ascii="Times New Roman" w:eastAsia="Times New Roman" w:hAnsi="Times New Roman" w:cs="Times New Roman"/>
          <w:noProof/>
          <w:sz w:val="24"/>
          <w:szCs w:val="24"/>
          <w:lang w:eastAsia="ru-RU"/>
        </w:rPr>
      </w:pPr>
      <w:r w:rsidRPr="002700B9">
        <w:rPr>
          <w:rFonts w:ascii="Times New Roman" w:eastAsia="Times New Roman" w:hAnsi="Times New Roman" w:cs="Times New Roman"/>
          <w:noProof/>
          <w:sz w:val="24"/>
          <w:szCs w:val="24"/>
          <w:lang w:eastAsia="ru-RU"/>
        </w:rPr>
        <w:drawing>
          <wp:inline distT="0" distB="0" distL="0" distR="0" wp14:anchorId="5DC63438" wp14:editId="17CE3C56">
            <wp:extent cx="4086225" cy="3104971"/>
            <wp:effectExtent l="0" t="0" r="0" b="635"/>
            <wp:docPr id="46" name="Рисунок 46" descr="C:\Users\Lokteva\Pictures\лини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okteva\Pictures\линии.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090539" cy="3108249"/>
                    </a:xfrm>
                    <a:prstGeom prst="rect">
                      <a:avLst/>
                    </a:prstGeom>
                    <a:noFill/>
                    <a:ln>
                      <a:noFill/>
                    </a:ln>
                  </pic:spPr>
                </pic:pic>
              </a:graphicData>
            </a:graphic>
          </wp:inline>
        </w:drawing>
      </w:r>
    </w:p>
    <w:p w:rsidR="002700B9" w:rsidRPr="002700B9" w:rsidRDefault="002700B9" w:rsidP="002700B9">
      <w:pPr>
        <w:spacing w:after="0" w:line="240" w:lineRule="auto"/>
        <w:rPr>
          <w:rFonts w:ascii="Times New Roman" w:eastAsia="Times New Roman" w:hAnsi="Times New Roman" w:cs="Times New Roman"/>
          <w:noProof/>
          <w:sz w:val="24"/>
          <w:szCs w:val="24"/>
          <w:lang w:eastAsia="ru-RU"/>
        </w:rPr>
      </w:pPr>
    </w:p>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noProof/>
          <w:vanish/>
          <w:sz w:val="24"/>
          <w:szCs w:val="24"/>
          <w:lang w:eastAsia="ru-RU"/>
        </w:rPr>
        <w:drawing>
          <wp:inline distT="0" distB="0" distL="0" distR="0" wp14:anchorId="37AEF549" wp14:editId="4E04BBEC">
            <wp:extent cx="5940425" cy="4293480"/>
            <wp:effectExtent l="0" t="0" r="3175" b="0"/>
            <wp:docPr id="47" name="Рисунок 47" descr="http://www.studfiles.ru/html/2706/741/html_Bd1ZEV53Hq.MyPk/htmlconvd-feOwGX40x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studfiles.ru/html/2706/741/html_Bd1ZEV53Hq.MyPk/htmlconvd-feOwGX40x1.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0425" cy="4293480"/>
                    </a:xfrm>
                    <a:prstGeom prst="rect">
                      <a:avLst/>
                    </a:prstGeom>
                    <a:noFill/>
                    <a:ln>
                      <a:noFill/>
                    </a:ln>
                  </pic:spPr>
                </pic:pic>
              </a:graphicData>
            </a:graphic>
          </wp:inline>
        </w:drawing>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p>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noProof/>
          <w:vanish/>
          <w:sz w:val="24"/>
          <w:szCs w:val="24"/>
          <w:lang w:eastAsia="ru-RU"/>
        </w:rPr>
        <w:drawing>
          <wp:inline distT="0" distB="0" distL="0" distR="0" wp14:anchorId="60908AA0" wp14:editId="24230ACC">
            <wp:extent cx="5940425" cy="4293480"/>
            <wp:effectExtent l="0" t="0" r="3175" b="0"/>
            <wp:docPr id="48" name="Рисунок 48" descr="http://www.studfiles.ru/html/2706/741/html_Bd1ZEV53Hq.MyPk/htmlconvd-feOwGX40x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studfiles.ru/html/2706/741/html_Bd1ZEV53Hq.MyPk/htmlconvd-feOwGX40x1.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0425" cy="4293480"/>
                    </a:xfrm>
                    <a:prstGeom prst="rect">
                      <a:avLst/>
                    </a:prstGeom>
                    <a:noFill/>
                    <a:ln>
                      <a:noFill/>
                    </a:ln>
                  </pic:spPr>
                </pic:pic>
              </a:graphicData>
            </a:graphic>
          </wp:inline>
        </w:drawing>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p>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noProof/>
          <w:sz w:val="24"/>
          <w:szCs w:val="24"/>
          <w:lang w:eastAsia="ru-RU"/>
        </w:rPr>
        <w:lastRenderedPageBreak/>
        <w:drawing>
          <wp:inline distT="0" distB="0" distL="0" distR="0" wp14:anchorId="3E7919DE" wp14:editId="46E23ECD">
            <wp:extent cx="4032173" cy="3999123"/>
            <wp:effectExtent l="0" t="0" r="6985" b="1905"/>
            <wp:docPr id="49" name="Рисунок 49" descr="C:\Users\Lokteva\Pictures\шриф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okteva\Pictures\шрифт.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031530" cy="3998485"/>
                    </a:xfrm>
                    <a:prstGeom prst="rect">
                      <a:avLst/>
                    </a:prstGeom>
                    <a:noFill/>
                    <a:ln>
                      <a:noFill/>
                    </a:ln>
                  </pic:spPr>
                </pic:pic>
              </a:graphicData>
            </a:graphic>
          </wp:inline>
        </w:drawing>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p>
    <w:p w:rsidR="002700B9" w:rsidRPr="002700B9" w:rsidRDefault="002700B9" w:rsidP="002700B9">
      <w:pPr>
        <w:spacing w:after="0" w:line="240" w:lineRule="auto"/>
        <w:rPr>
          <w:rFonts w:ascii="Times New Roman" w:eastAsia="Times New Roman" w:hAnsi="Times New Roman" w:cs="Times New Roman"/>
          <w:sz w:val="24"/>
          <w:szCs w:val="24"/>
          <w:lang w:eastAsia="ru-RU"/>
        </w:rPr>
      </w:pPr>
    </w:p>
    <w:p w:rsidR="002700B9" w:rsidRPr="002700B9" w:rsidRDefault="002700B9" w:rsidP="002700B9">
      <w:pPr>
        <w:spacing w:after="0"/>
        <w:ind w:firstLine="709"/>
        <w:jc w:val="center"/>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 xml:space="preserve">Раздел 1.  </w:t>
      </w:r>
      <w:r w:rsidRPr="002700B9">
        <w:rPr>
          <w:rFonts w:ascii="Times New Roman" w:eastAsia="Times New Roman" w:hAnsi="Times New Roman" w:cs="Times New Roman"/>
          <w:sz w:val="24"/>
          <w:szCs w:val="24"/>
          <w:lang w:eastAsia="ru-RU"/>
        </w:rPr>
        <w:t>Геометрическое черчение</w:t>
      </w:r>
    </w:p>
    <w:p w:rsidR="002700B9" w:rsidRPr="002700B9" w:rsidRDefault="002700B9" w:rsidP="002700B9">
      <w:pPr>
        <w:spacing w:after="0"/>
        <w:ind w:firstLine="709"/>
        <w:jc w:val="center"/>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
          <w:sz w:val="24"/>
          <w:szCs w:val="24"/>
          <w:lang w:eastAsia="ru-RU"/>
        </w:rPr>
        <w:t>Тема 1.2. Геометрические построения и приемы вычерчивания контуров технических деталей</w:t>
      </w:r>
    </w:p>
    <w:p w:rsidR="002700B9" w:rsidRPr="002700B9" w:rsidRDefault="002700B9" w:rsidP="002700B9">
      <w:pPr>
        <w:spacing w:after="0"/>
        <w:ind w:firstLine="709"/>
        <w:jc w:val="center"/>
        <w:rPr>
          <w:rFonts w:ascii="Times New Roman" w:eastAsia="Times New Roman" w:hAnsi="Times New Roman" w:cs="Times New Roman"/>
          <w:b/>
          <w:bCs/>
          <w:sz w:val="24"/>
          <w:szCs w:val="24"/>
          <w:u w:val="single"/>
          <w:lang w:eastAsia="ru-RU"/>
        </w:rPr>
      </w:pPr>
    </w:p>
    <w:p w:rsidR="002700B9" w:rsidRPr="002700B9" w:rsidRDefault="002700B9" w:rsidP="002700B9">
      <w:pPr>
        <w:spacing w:after="0"/>
        <w:ind w:firstLine="709"/>
        <w:jc w:val="center"/>
        <w:rPr>
          <w:rFonts w:ascii="Times New Roman" w:eastAsia="Times New Roman" w:hAnsi="Times New Roman" w:cs="Times New Roman"/>
          <w:b/>
          <w:bCs/>
          <w:sz w:val="24"/>
          <w:szCs w:val="24"/>
          <w:u w:val="single"/>
          <w:lang w:eastAsia="ru-RU"/>
        </w:rPr>
      </w:pPr>
      <w:r w:rsidRPr="002700B9">
        <w:rPr>
          <w:rFonts w:ascii="Times New Roman" w:eastAsia="Times New Roman" w:hAnsi="Times New Roman" w:cs="Times New Roman"/>
          <w:b/>
          <w:bCs/>
          <w:sz w:val="24"/>
          <w:szCs w:val="24"/>
          <w:u w:val="single"/>
          <w:lang w:eastAsia="ru-RU"/>
        </w:rPr>
        <w:t>Самостоятельная работа № 2</w:t>
      </w:r>
    </w:p>
    <w:p w:rsidR="002700B9" w:rsidRPr="002700B9" w:rsidRDefault="002700B9" w:rsidP="002700B9">
      <w:pPr>
        <w:spacing w:after="0"/>
        <w:ind w:firstLine="709"/>
        <w:jc w:val="center"/>
        <w:rPr>
          <w:rFonts w:ascii="Times New Roman" w:eastAsia="Times New Roman" w:hAnsi="Times New Roman" w:cs="Times New Roman"/>
          <w:b/>
          <w:bCs/>
          <w:sz w:val="24"/>
          <w:szCs w:val="24"/>
          <w:u w:val="single"/>
          <w:lang w:eastAsia="ru-RU"/>
        </w:rPr>
      </w:pPr>
    </w:p>
    <w:p w:rsidR="002700B9" w:rsidRPr="002700B9" w:rsidRDefault="002700B9" w:rsidP="002700B9">
      <w:pPr>
        <w:spacing w:after="0"/>
        <w:ind w:firstLine="709"/>
        <w:jc w:val="center"/>
        <w:rPr>
          <w:rFonts w:ascii="Times New Roman" w:eastAsia="Times New Roman" w:hAnsi="Times New Roman" w:cs="Times New Roman"/>
          <w:b/>
          <w:bCs/>
          <w:sz w:val="28"/>
          <w:szCs w:val="28"/>
          <w:lang w:eastAsia="ru-RU"/>
        </w:rPr>
      </w:pPr>
      <w:r w:rsidRPr="002700B9">
        <w:rPr>
          <w:rFonts w:ascii="Times New Roman" w:eastAsia="Times New Roman" w:hAnsi="Times New Roman" w:cs="Times New Roman"/>
          <w:b/>
          <w:bCs/>
          <w:sz w:val="28"/>
          <w:szCs w:val="28"/>
          <w:lang w:eastAsia="ru-RU"/>
        </w:rPr>
        <w:t>Выполнение чертежей плоских деталей с применением геометрических построений</w:t>
      </w:r>
    </w:p>
    <w:p w:rsidR="002700B9" w:rsidRPr="002700B9" w:rsidRDefault="002700B9" w:rsidP="002700B9">
      <w:pPr>
        <w:spacing w:after="0"/>
        <w:jc w:val="center"/>
        <w:rPr>
          <w:rFonts w:ascii="Times New Roman" w:eastAsia="Times New Roman" w:hAnsi="Times New Roman" w:cs="Times New Roman"/>
          <w:b/>
          <w:sz w:val="24"/>
          <w:szCs w:val="24"/>
          <w:lang w:eastAsia="ru-RU"/>
        </w:rPr>
      </w:pPr>
    </w:p>
    <w:p w:rsidR="002700B9" w:rsidRPr="002700B9" w:rsidRDefault="002700B9" w:rsidP="002700B9">
      <w:pPr>
        <w:spacing w:after="0"/>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Литература:</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Основные источники: </w:t>
      </w:r>
    </w:p>
    <w:p w:rsidR="002700B9" w:rsidRPr="002700B9" w:rsidRDefault="002700B9" w:rsidP="002700B9">
      <w:pPr>
        <w:tabs>
          <w:tab w:val="left" w:pos="5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1.Боголюбов С.К. </w:t>
      </w:r>
      <w:r w:rsidRPr="002700B9">
        <w:rPr>
          <w:rFonts w:ascii="Times New Roman" w:eastAsia="Times New Roman" w:hAnsi="Times New Roman" w:cs="Times New Roman"/>
          <w:sz w:val="24"/>
          <w:szCs w:val="24"/>
          <w:lang w:eastAsia="ru-RU"/>
        </w:rPr>
        <w:t xml:space="preserve">Инженерная графика. </w:t>
      </w:r>
      <w:r w:rsidRPr="002700B9">
        <w:rPr>
          <w:rFonts w:ascii="Times New Roman" w:eastAsia="Times New Roman" w:hAnsi="Times New Roman" w:cs="Times New Roman"/>
          <w:bCs/>
          <w:sz w:val="24"/>
          <w:szCs w:val="24"/>
          <w:lang w:eastAsia="ru-RU"/>
        </w:rPr>
        <w:t>–</w:t>
      </w:r>
      <w:r w:rsidRPr="002700B9">
        <w:rPr>
          <w:rFonts w:ascii="Times New Roman" w:eastAsia="Times New Roman" w:hAnsi="Times New Roman" w:cs="Times New Roman"/>
          <w:sz w:val="24"/>
          <w:szCs w:val="24"/>
          <w:lang w:eastAsia="ru-RU"/>
        </w:rPr>
        <w:t xml:space="preserve"> М.: Машиностроение, 2006</w:t>
      </w:r>
      <w:r w:rsidRPr="002700B9">
        <w:rPr>
          <w:rFonts w:ascii="Times New Roman" w:eastAsia="Times New Roman" w:hAnsi="Times New Roman" w:cs="Times New Roman"/>
          <w:color w:val="000000"/>
          <w:spacing w:val="-16"/>
          <w:sz w:val="24"/>
          <w:szCs w:val="24"/>
          <w:lang w:eastAsia="ru-RU"/>
        </w:rPr>
        <w:t xml:space="preserve">Бродский А.М., </w:t>
      </w:r>
      <w:proofErr w:type="spellStart"/>
      <w:r w:rsidRPr="002700B9">
        <w:rPr>
          <w:rFonts w:ascii="Times New Roman" w:eastAsia="Times New Roman" w:hAnsi="Times New Roman" w:cs="Times New Roman"/>
          <w:color w:val="000000"/>
          <w:spacing w:val="-16"/>
          <w:sz w:val="24"/>
          <w:szCs w:val="24"/>
          <w:lang w:eastAsia="ru-RU"/>
        </w:rPr>
        <w:t>Фазлулин</w:t>
      </w:r>
      <w:proofErr w:type="spellEnd"/>
      <w:r w:rsidRPr="002700B9">
        <w:rPr>
          <w:rFonts w:ascii="Times New Roman" w:eastAsia="Times New Roman" w:hAnsi="Times New Roman" w:cs="Times New Roman"/>
          <w:color w:val="000000"/>
          <w:spacing w:val="-16"/>
          <w:sz w:val="24"/>
          <w:szCs w:val="24"/>
          <w:lang w:eastAsia="ru-RU"/>
        </w:rPr>
        <w:t xml:space="preserve">  Э.М.,</w:t>
      </w:r>
      <w:proofErr w:type="spellStart"/>
      <w:r w:rsidRPr="002700B9">
        <w:rPr>
          <w:rFonts w:ascii="Times New Roman" w:eastAsia="Times New Roman" w:hAnsi="Times New Roman" w:cs="Times New Roman"/>
          <w:color w:val="000000"/>
          <w:sz w:val="24"/>
          <w:szCs w:val="24"/>
          <w:lang w:eastAsia="ru-RU"/>
        </w:rPr>
        <w:t>Халдинов</w:t>
      </w:r>
      <w:proofErr w:type="spellEnd"/>
      <w:r w:rsidRPr="002700B9">
        <w:rPr>
          <w:rFonts w:ascii="Times New Roman" w:eastAsia="Times New Roman" w:hAnsi="Times New Roman" w:cs="Times New Roman"/>
          <w:color w:val="000000"/>
          <w:sz w:val="24"/>
          <w:szCs w:val="24"/>
          <w:lang w:eastAsia="ru-RU"/>
        </w:rPr>
        <w:t xml:space="preserve"> </w:t>
      </w:r>
      <w:proofErr w:type="spellStart"/>
      <w:r w:rsidRPr="002700B9">
        <w:rPr>
          <w:rFonts w:ascii="Times New Roman" w:eastAsia="Times New Roman" w:hAnsi="Times New Roman" w:cs="Times New Roman"/>
          <w:color w:val="000000"/>
          <w:sz w:val="24"/>
          <w:szCs w:val="24"/>
          <w:lang w:eastAsia="ru-RU"/>
        </w:rPr>
        <w:t>В.А.</w:t>
      </w:r>
      <w:r w:rsidRPr="002700B9">
        <w:rPr>
          <w:rFonts w:ascii="Times New Roman" w:eastAsia="Times New Roman" w:hAnsi="Times New Roman" w:cs="Times New Roman"/>
          <w:color w:val="262626"/>
          <w:sz w:val="24"/>
          <w:szCs w:val="24"/>
          <w:lang w:eastAsia="ru-RU"/>
        </w:rPr>
        <w:t>Инженерная</w:t>
      </w:r>
      <w:proofErr w:type="spellEnd"/>
      <w:r w:rsidRPr="002700B9">
        <w:rPr>
          <w:rFonts w:ascii="Times New Roman" w:eastAsia="Times New Roman" w:hAnsi="Times New Roman" w:cs="Times New Roman"/>
          <w:color w:val="262626"/>
          <w:sz w:val="24"/>
          <w:szCs w:val="24"/>
          <w:lang w:eastAsia="ru-RU"/>
        </w:rPr>
        <w:t xml:space="preserve"> графика. </w:t>
      </w:r>
      <w:r w:rsidRPr="002700B9">
        <w:rPr>
          <w:rFonts w:ascii="Times New Roman" w:eastAsia="Times New Roman" w:hAnsi="Times New Roman" w:cs="Times New Roman"/>
          <w:bCs/>
          <w:sz w:val="24"/>
          <w:szCs w:val="24"/>
          <w:lang w:eastAsia="ru-RU"/>
        </w:rPr>
        <w:t>–</w:t>
      </w:r>
      <w:r w:rsidRPr="002700B9">
        <w:rPr>
          <w:rFonts w:ascii="Times New Roman" w:eastAsia="Times New Roman" w:hAnsi="Times New Roman" w:cs="Times New Roman"/>
          <w:color w:val="000000"/>
          <w:sz w:val="24"/>
          <w:szCs w:val="24"/>
          <w:lang w:eastAsia="ru-RU"/>
        </w:rPr>
        <w:t xml:space="preserve">  М.: Академия, 2009.</w:t>
      </w:r>
    </w:p>
    <w:p w:rsidR="002700B9" w:rsidRPr="002700B9" w:rsidRDefault="002700B9" w:rsidP="002700B9">
      <w:pPr>
        <w:tabs>
          <w:tab w:val="left" w:pos="5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2.Миронов Б.Г., Миронова Р.С.  Сборник заданий по </w:t>
      </w:r>
      <w:r w:rsidRPr="002700B9">
        <w:rPr>
          <w:rFonts w:ascii="Times New Roman" w:eastAsia="Times New Roman" w:hAnsi="Times New Roman" w:cs="Times New Roman"/>
          <w:sz w:val="24"/>
          <w:szCs w:val="24"/>
          <w:lang w:eastAsia="ru-RU"/>
        </w:rPr>
        <w:t xml:space="preserve">инженерной графике. </w:t>
      </w:r>
      <w:r w:rsidRPr="002700B9">
        <w:rPr>
          <w:rFonts w:ascii="Times New Roman" w:eastAsia="Times New Roman" w:hAnsi="Times New Roman" w:cs="Times New Roman"/>
          <w:bCs/>
          <w:sz w:val="24"/>
          <w:szCs w:val="24"/>
          <w:lang w:eastAsia="ru-RU"/>
        </w:rPr>
        <w:t>–</w:t>
      </w:r>
      <w:r w:rsidRPr="002700B9">
        <w:rPr>
          <w:rFonts w:ascii="Times New Roman" w:eastAsia="Times New Roman" w:hAnsi="Times New Roman" w:cs="Times New Roman"/>
          <w:sz w:val="24"/>
          <w:szCs w:val="24"/>
          <w:lang w:eastAsia="ru-RU"/>
        </w:rPr>
        <w:t xml:space="preserve"> М.: Высшая школа, 2008.</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color w:val="000000"/>
          <w:sz w:val="24"/>
          <w:szCs w:val="24"/>
          <w:lang w:eastAsia="ru-RU"/>
        </w:rPr>
      </w:pP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Дополнительные источники: </w:t>
      </w:r>
    </w:p>
    <w:p w:rsidR="002700B9" w:rsidRPr="002700B9" w:rsidRDefault="002700B9" w:rsidP="002700B9">
      <w:pPr>
        <w:tabs>
          <w:tab w:val="left" w:pos="5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sz w:val="24"/>
          <w:szCs w:val="24"/>
          <w:lang w:eastAsia="ru-RU"/>
        </w:rPr>
        <w:t>1.</w:t>
      </w:r>
      <w:hyperlink r:id="rId16" w:history="1">
        <w:r w:rsidRPr="002700B9">
          <w:rPr>
            <w:rFonts w:ascii="Times New Roman" w:eastAsia="Times New Roman" w:hAnsi="Times New Roman" w:cs="Times New Roman"/>
            <w:color w:val="0000FF"/>
            <w:sz w:val="24"/>
            <w:szCs w:val="24"/>
            <w:u w:val="single"/>
            <w:lang w:eastAsia="ru-RU"/>
          </w:rPr>
          <w:t xml:space="preserve">Аверин </w:t>
        </w:r>
        <w:proofErr w:type="spellStart"/>
        <w:r w:rsidRPr="002700B9">
          <w:rPr>
            <w:rFonts w:ascii="Times New Roman" w:eastAsia="Times New Roman" w:hAnsi="Times New Roman" w:cs="Times New Roman"/>
            <w:color w:val="0000FF"/>
            <w:sz w:val="24"/>
            <w:szCs w:val="24"/>
            <w:u w:val="single"/>
            <w:lang w:eastAsia="ru-RU"/>
          </w:rPr>
          <w:t>В.Н.</w:t>
        </w:r>
      </w:hyperlink>
      <w:r w:rsidRPr="002700B9">
        <w:rPr>
          <w:rFonts w:ascii="Times New Roman" w:eastAsia="Times New Roman" w:hAnsi="Times New Roman" w:cs="Times New Roman"/>
          <w:bCs/>
          <w:color w:val="000000"/>
          <w:sz w:val="24"/>
          <w:szCs w:val="24"/>
          <w:lang w:eastAsia="ru-RU"/>
        </w:rPr>
        <w:t>Компьютерная</w:t>
      </w:r>
      <w:proofErr w:type="spellEnd"/>
      <w:r w:rsidRPr="002700B9">
        <w:rPr>
          <w:rFonts w:ascii="Times New Roman" w:eastAsia="Times New Roman" w:hAnsi="Times New Roman" w:cs="Times New Roman"/>
          <w:bCs/>
          <w:color w:val="000000"/>
          <w:sz w:val="24"/>
          <w:szCs w:val="24"/>
          <w:lang w:eastAsia="ru-RU"/>
        </w:rPr>
        <w:t xml:space="preserve"> инженерная графика. </w:t>
      </w:r>
      <w:r w:rsidRPr="002700B9">
        <w:rPr>
          <w:rFonts w:ascii="Times New Roman" w:eastAsia="Times New Roman" w:hAnsi="Times New Roman" w:cs="Times New Roman"/>
          <w:bCs/>
          <w:sz w:val="24"/>
          <w:szCs w:val="24"/>
          <w:lang w:eastAsia="ru-RU"/>
        </w:rPr>
        <w:t>–</w:t>
      </w:r>
      <w:r w:rsidRPr="002700B9">
        <w:rPr>
          <w:rFonts w:ascii="Times New Roman" w:eastAsia="Times New Roman" w:hAnsi="Times New Roman" w:cs="Times New Roman"/>
          <w:color w:val="000000"/>
          <w:sz w:val="24"/>
          <w:szCs w:val="24"/>
          <w:lang w:eastAsia="ru-RU"/>
        </w:rPr>
        <w:t xml:space="preserve">  М.: Академия, 2009.</w:t>
      </w:r>
    </w:p>
    <w:p w:rsidR="002700B9" w:rsidRPr="002700B9" w:rsidRDefault="002700B9" w:rsidP="002700B9">
      <w:pPr>
        <w:tabs>
          <w:tab w:val="left" w:pos="5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color w:val="000000"/>
          <w:spacing w:val="-16"/>
          <w:sz w:val="24"/>
          <w:szCs w:val="24"/>
          <w:lang w:eastAsia="ru-RU"/>
        </w:rPr>
        <w:t xml:space="preserve">2.Бродский А.М., </w:t>
      </w:r>
      <w:proofErr w:type="spellStart"/>
      <w:r w:rsidRPr="002700B9">
        <w:rPr>
          <w:rFonts w:ascii="Times New Roman" w:eastAsia="Times New Roman" w:hAnsi="Times New Roman" w:cs="Times New Roman"/>
          <w:color w:val="000000"/>
          <w:spacing w:val="-16"/>
          <w:sz w:val="24"/>
          <w:szCs w:val="24"/>
          <w:lang w:eastAsia="ru-RU"/>
        </w:rPr>
        <w:t>Фазлулин</w:t>
      </w:r>
      <w:proofErr w:type="spellEnd"/>
      <w:r w:rsidRPr="002700B9">
        <w:rPr>
          <w:rFonts w:ascii="Times New Roman" w:eastAsia="Times New Roman" w:hAnsi="Times New Roman" w:cs="Times New Roman"/>
          <w:color w:val="000000"/>
          <w:spacing w:val="-16"/>
          <w:sz w:val="24"/>
          <w:szCs w:val="24"/>
          <w:lang w:eastAsia="ru-RU"/>
        </w:rPr>
        <w:t xml:space="preserve">  Э.М.,</w:t>
      </w:r>
      <w:proofErr w:type="spellStart"/>
      <w:r w:rsidRPr="002700B9">
        <w:rPr>
          <w:rFonts w:ascii="Times New Roman" w:eastAsia="Times New Roman" w:hAnsi="Times New Roman" w:cs="Times New Roman"/>
          <w:color w:val="000000"/>
          <w:sz w:val="24"/>
          <w:szCs w:val="24"/>
          <w:lang w:eastAsia="ru-RU"/>
        </w:rPr>
        <w:t>Халдинов</w:t>
      </w:r>
      <w:proofErr w:type="spellEnd"/>
      <w:r w:rsidRPr="002700B9">
        <w:rPr>
          <w:rFonts w:ascii="Times New Roman" w:eastAsia="Times New Roman" w:hAnsi="Times New Roman" w:cs="Times New Roman"/>
          <w:color w:val="000000"/>
          <w:sz w:val="24"/>
          <w:szCs w:val="24"/>
          <w:lang w:eastAsia="ru-RU"/>
        </w:rPr>
        <w:t xml:space="preserve"> В.А. Черчение (металлообработка). </w:t>
      </w:r>
      <w:r w:rsidRPr="002700B9">
        <w:rPr>
          <w:rFonts w:ascii="Times New Roman" w:eastAsia="Times New Roman" w:hAnsi="Times New Roman" w:cs="Times New Roman"/>
          <w:bCs/>
          <w:sz w:val="24"/>
          <w:szCs w:val="24"/>
          <w:lang w:eastAsia="ru-RU"/>
        </w:rPr>
        <w:t>–</w:t>
      </w:r>
      <w:r w:rsidRPr="002700B9">
        <w:rPr>
          <w:rFonts w:ascii="Times New Roman" w:eastAsia="Times New Roman" w:hAnsi="Times New Roman" w:cs="Times New Roman"/>
          <w:color w:val="000000"/>
          <w:sz w:val="24"/>
          <w:szCs w:val="24"/>
          <w:lang w:eastAsia="ru-RU"/>
        </w:rPr>
        <w:t xml:space="preserve">  М.: Академия, 2009.</w:t>
      </w:r>
    </w:p>
    <w:p w:rsidR="002700B9" w:rsidRPr="002700B9" w:rsidRDefault="002700B9" w:rsidP="002700B9">
      <w:pPr>
        <w:tabs>
          <w:tab w:val="left" w:pos="5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sz w:val="24"/>
          <w:szCs w:val="24"/>
          <w:lang w:eastAsia="ru-RU"/>
        </w:rPr>
        <w:t>3.</w:t>
      </w:r>
      <w:hyperlink r:id="rId17" w:history="1">
        <w:r w:rsidRPr="002700B9">
          <w:rPr>
            <w:rFonts w:ascii="Times New Roman" w:eastAsia="Times New Roman" w:hAnsi="Times New Roman" w:cs="Times New Roman"/>
            <w:color w:val="0000FF"/>
            <w:sz w:val="24"/>
            <w:szCs w:val="24"/>
            <w:u w:val="single"/>
            <w:lang w:eastAsia="ru-RU"/>
          </w:rPr>
          <w:t xml:space="preserve">Васильева </w:t>
        </w:r>
        <w:proofErr w:type="spellStart"/>
        <w:r w:rsidRPr="002700B9">
          <w:rPr>
            <w:rFonts w:ascii="Times New Roman" w:eastAsia="Times New Roman" w:hAnsi="Times New Roman" w:cs="Times New Roman"/>
            <w:color w:val="0000FF"/>
            <w:sz w:val="24"/>
            <w:szCs w:val="24"/>
            <w:u w:val="single"/>
            <w:lang w:eastAsia="ru-RU"/>
          </w:rPr>
          <w:t>Л.С.</w:t>
        </w:r>
      </w:hyperlink>
      <w:r w:rsidRPr="002700B9">
        <w:rPr>
          <w:rFonts w:ascii="Times New Roman" w:eastAsia="Times New Roman" w:hAnsi="Times New Roman" w:cs="Times New Roman"/>
          <w:bCs/>
          <w:sz w:val="24"/>
          <w:szCs w:val="24"/>
          <w:lang w:eastAsia="ru-RU"/>
        </w:rPr>
        <w:t>Черчение</w:t>
      </w:r>
      <w:proofErr w:type="spellEnd"/>
      <w:r w:rsidRPr="002700B9">
        <w:rPr>
          <w:rFonts w:ascii="Times New Roman" w:eastAsia="Times New Roman" w:hAnsi="Times New Roman" w:cs="Times New Roman"/>
          <w:bCs/>
          <w:sz w:val="24"/>
          <w:szCs w:val="24"/>
          <w:lang w:eastAsia="ru-RU"/>
        </w:rPr>
        <w:t xml:space="preserve"> (металлообработка): Практикум. – М: </w:t>
      </w:r>
      <w:r w:rsidRPr="002700B9">
        <w:rPr>
          <w:rFonts w:ascii="Times New Roman" w:eastAsia="Times New Roman" w:hAnsi="Times New Roman" w:cs="Times New Roman"/>
          <w:bCs/>
          <w:color w:val="000000"/>
          <w:sz w:val="24"/>
          <w:szCs w:val="24"/>
          <w:lang w:eastAsia="ru-RU"/>
        </w:rPr>
        <w:t xml:space="preserve">Издательский центр «Академия», </w:t>
      </w:r>
      <w:r w:rsidRPr="002700B9">
        <w:rPr>
          <w:rFonts w:ascii="Times New Roman" w:eastAsia="Times New Roman" w:hAnsi="Times New Roman" w:cs="Times New Roman"/>
          <w:sz w:val="24"/>
          <w:szCs w:val="24"/>
          <w:lang w:eastAsia="ru-RU"/>
        </w:rPr>
        <w:t>2010.</w:t>
      </w:r>
    </w:p>
    <w:p w:rsidR="002700B9" w:rsidRPr="002700B9" w:rsidRDefault="002700B9" w:rsidP="002700B9">
      <w:pPr>
        <w:tabs>
          <w:tab w:val="left" w:pos="5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color w:val="000000"/>
          <w:sz w:val="24"/>
          <w:szCs w:val="24"/>
          <w:lang w:eastAsia="ru-RU"/>
        </w:rPr>
        <w:t xml:space="preserve">4.Вышнепольский И.С. Техническое черчение. </w:t>
      </w:r>
      <w:r w:rsidRPr="002700B9">
        <w:rPr>
          <w:rFonts w:ascii="Times New Roman" w:eastAsia="Times New Roman" w:hAnsi="Times New Roman" w:cs="Times New Roman"/>
          <w:bCs/>
          <w:sz w:val="24"/>
          <w:szCs w:val="24"/>
          <w:lang w:eastAsia="ru-RU"/>
        </w:rPr>
        <w:t>–</w:t>
      </w:r>
      <w:r w:rsidRPr="002700B9">
        <w:rPr>
          <w:rFonts w:ascii="Times New Roman" w:eastAsia="Times New Roman" w:hAnsi="Times New Roman" w:cs="Times New Roman"/>
          <w:color w:val="000000"/>
          <w:sz w:val="24"/>
          <w:szCs w:val="24"/>
          <w:lang w:eastAsia="ru-RU"/>
        </w:rPr>
        <w:t xml:space="preserve"> М.: Высшая школа, 2006.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color w:val="333333"/>
          <w:spacing w:val="-10"/>
          <w:sz w:val="24"/>
          <w:szCs w:val="24"/>
          <w:lang w:eastAsia="ru-RU"/>
        </w:rPr>
      </w:pPr>
      <w:r w:rsidRPr="002700B9">
        <w:rPr>
          <w:rFonts w:ascii="Times New Roman" w:eastAsia="Times New Roman" w:hAnsi="Times New Roman" w:cs="Times New Roman"/>
          <w:bCs/>
          <w:sz w:val="24"/>
          <w:szCs w:val="24"/>
          <w:lang w:eastAsia="ru-RU"/>
        </w:rPr>
        <w:t>Интернет ресурсы</w:t>
      </w:r>
      <w:r w:rsidRPr="002700B9">
        <w:rPr>
          <w:rFonts w:ascii="Times New Roman" w:eastAsia="Times New Roman" w:hAnsi="Times New Roman" w:cs="Times New Roman"/>
          <w:color w:val="333333"/>
          <w:spacing w:val="-10"/>
          <w:sz w:val="24"/>
          <w:szCs w:val="24"/>
          <w:lang w:eastAsia="ru-RU"/>
        </w:rPr>
        <w:t xml:space="preserve">: </w:t>
      </w:r>
    </w:p>
    <w:p w:rsidR="002700B9" w:rsidRPr="002700B9" w:rsidRDefault="002700B9" w:rsidP="002700B9">
      <w:pPr>
        <w:autoSpaceDN w:val="0"/>
        <w:spacing w:after="0" w:line="273" w:lineRule="atLeast"/>
        <w:ind w:right="-1"/>
        <w:outlineLvl w:val="0"/>
        <w:rPr>
          <w:rFonts w:ascii="Times New Roman" w:eastAsia="Times New Roman" w:hAnsi="Times New Roman" w:cs="Times New Roman"/>
          <w:sz w:val="24"/>
          <w:szCs w:val="24"/>
          <w:lang w:eastAsia="ru-RU"/>
        </w:rPr>
      </w:pPr>
      <w:r w:rsidRPr="002700B9">
        <w:rPr>
          <w:rFonts w:ascii="Times New Roman" w:eastAsia="Times New Roman" w:hAnsi="Times New Roman" w:cs="Times New Roman"/>
          <w:color w:val="333333"/>
          <w:spacing w:val="-10"/>
          <w:sz w:val="24"/>
          <w:szCs w:val="24"/>
          <w:lang w:eastAsia="ru-RU"/>
        </w:rPr>
        <w:t xml:space="preserve">1.Библиотека проектирования инженерных систем (ТХ). Форма доступа: </w:t>
      </w:r>
      <w:r w:rsidRPr="002700B9">
        <w:rPr>
          <w:rFonts w:ascii="Times New Roman" w:eastAsia="Times New Roman" w:hAnsi="Times New Roman" w:cs="Times New Roman"/>
          <w:bCs/>
          <w:sz w:val="24"/>
          <w:szCs w:val="24"/>
          <w:lang w:val="en-US" w:eastAsia="ru-RU"/>
        </w:rPr>
        <w:t>http</w:t>
      </w:r>
      <w:r w:rsidRPr="002700B9">
        <w:rPr>
          <w:rFonts w:ascii="Times New Roman" w:eastAsia="Times New Roman" w:hAnsi="Times New Roman" w:cs="Times New Roman"/>
          <w:bCs/>
          <w:sz w:val="24"/>
          <w:szCs w:val="24"/>
          <w:lang w:eastAsia="ru-RU"/>
        </w:rPr>
        <w:t>://</w:t>
      </w:r>
      <w:hyperlink r:id="rId18" w:history="1">
        <w:r w:rsidRPr="002700B9">
          <w:rPr>
            <w:rFonts w:ascii="Times New Roman" w:eastAsia="Times New Roman" w:hAnsi="Times New Roman" w:cs="Times New Roman"/>
            <w:color w:val="0000FF"/>
            <w:sz w:val="24"/>
            <w:szCs w:val="24"/>
            <w:u w:val="single"/>
            <w:lang w:eastAsia="ru-RU"/>
          </w:rPr>
          <w:t>www.youtube.com/watch?v=QGrOaTMmaE4</w:t>
        </w:r>
      </w:hyperlink>
    </w:p>
    <w:p w:rsidR="002700B9" w:rsidRPr="002700B9" w:rsidRDefault="002700B9" w:rsidP="002700B9">
      <w:pPr>
        <w:autoSpaceDN w:val="0"/>
        <w:spacing w:after="0" w:line="273" w:lineRule="atLeast"/>
        <w:ind w:right="-1"/>
        <w:outlineLvl w:val="0"/>
        <w:rPr>
          <w:rFonts w:ascii="Times New Roman" w:eastAsia="Times New Roman" w:hAnsi="Times New Roman" w:cs="Times New Roman"/>
          <w:sz w:val="24"/>
          <w:szCs w:val="24"/>
          <w:lang w:eastAsia="ru-RU"/>
        </w:rPr>
      </w:pPr>
      <w:r w:rsidRPr="002700B9">
        <w:rPr>
          <w:rFonts w:ascii="Times New Roman" w:eastAsia="Times New Roman" w:hAnsi="Times New Roman" w:cs="Times New Roman"/>
          <w:bCs/>
          <w:sz w:val="24"/>
          <w:szCs w:val="24"/>
          <w:lang w:eastAsia="ru-RU"/>
        </w:rPr>
        <w:lastRenderedPageBreak/>
        <w:t xml:space="preserve">2.Иллюстрированный самоучитель по созданию чертежей. Форма доступа: </w:t>
      </w:r>
      <w:hyperlink r:id="rId19" w:history="1">
        <w:r w:rsidRPr="002700B9">
          <w:rPr>
            <w:rFonts w:ascii="Times New Roman" w:eastAsia="Times New Roman" w:hAnsi="Times New Roman" w:cs="Times New Roman"/>
            <w:bCs/>
            <w:color w:val="0000FF"/>
            <w:sz w:val="24"/>
            <w:szCs w:val="24"/>
            <w:u w:val="single"/>
            <w:lang w:val="en-US" w:eastAsia="ru-RU"/>
          </w:rPr>
          <w:t>http</w:t>
        </w:r>
        <w:r w:rsidRPr="002700B9">
          <w:rPr>
            <w:rFonts w:ascii="Times New Roman" w:eastAsia="Times New Roman" w:hAnsi="Times New Roman" w:cs="Times New Roman"/>
            <w:bCs/>
            <w:color w:val="0000FF"/>
            <w:sz w:val="24"/>
            <w:szCs w:val="24"/>
            <w:u w:val="single"/>
            <w:lang w:eastAsia="ru-RU"/>
          </w:rPr>
          <w:t>://</w:t>
        </w:r>
        <w:r w:rsidRPr="002700B9">
          <w:rPr>
            <w:rFonts w:ascii="Times New Roman" w:eastAsia="Times New Roman" w:hAnsi="Times New Roman" w:cs="Times New Roman"/>
            <w:bCs/>
            <w:color w:val="0000FF"/>
            <w:sz w:val="24"/>
            <w:szCs w:val="24"/>
            <w:u w:val="single"/>
            <w:lang w:val="en-US" w:eastAsia="ru-RU"/>
          </w:rPr>
          <w:t>www</w:t>
        </w:r>
        <w:r w:rsidRPr="002700B9">
          <w:rPr>
            <w:rFonts w:ascii="Times New Roman" w:eastAsia="Times New Roman" w:hAnsi="Times New Roman" w:cs="Times New Roman"/>
            <w:bCs/>
            <w:color w:val="0000FF"/>
            <w:sz w:val="24"/>
            <w:szCs w:val="24"/>
            <w:u w:val="single"/>
            <w:lang w:eastAsia="ru-RU"/>
          </w:rPr>
          <w:t>.</w:t>
        </w:r>
        <w:r w:rsidRPr="002700B9">
          <w:rPr>
            <w:rFonts w:ascii="Times New Roman" w:eastAsia="Times New Roman" w:hAnsi="Times New Roman" w:cs="Times New Roman"/>
            <w:bCs/>
            <w:color w:val="0000FF"/>
            <w:sz w:val="24"/>
            <w:szCs w:val="24"/>
            <w:u w:val="single"/>
            <w:lang w:val="en-US" w:eastAsia="ru-RU"/>
          </w:rPr>
          <w:t>hardline</w:t>
        </w:r>
        <w:r w:rsidRPr="002700B9">
          <w:rPr>
            <w:rFonts w:ascii="Times New Roman" w:eastAsia="Times New Roman" w:hAnsi="Times New Roman" w:cs="Times New Roman"/>
            <w:bCs/>
            <w:color w:val="0000FF"/>
            <w:sz w:val="24"/>
            <w:szCs w:val="24"/>
            <w:u w:val="single"/>
            <w:lang w:eastAsia="ru-RU"/>
          </w:rPr>
          <w:t>.</w:t>
        </w:r>
        <w:proofErr w:type="spellStart"/>
        <w:r w:rsidRPr="002700B9">
          <w:rPr>
            <w:rFonts w:ascii="Times New Roman" w:eastAsia="Times New Roman" w:hAnsi="Times New Roman" w:cs="Times New Roman"/>
            <w:bCs/>
            <w:color w:val="0000FF"/>
            <w:sz w:val="24"/>
            <w:szCs w:val="24"/>
            <w:u w:val="single"/>
            <w:lang w:val="en-US" w:eastAsia="ru-RU"/>
          </w:rPr>
          <w:t>ru</w:t>
        </w:r>
        <w:proofErr w:type="spellEnd"/>
        <w:r w:rsidRPr="002700B9">
          <w:rPr>
            <w:rFonts w:ascii="Times New Roman" w:eastAsia="Times New Roman" w:hAnsi="Times New Roman" w:cs="Times New Roman"/>
            <w:bCs/>
            <w:color w:val="0000FF"/>
            <w:sz w:val="24"/>
            <w:szCs w:val="24"/>
            <w:u w:val="single"/>
            <w:lang w:eastAsia="ru-RU"/>
          </w:rPr>
          <w:t>/</w:t>
        </w:r>
        <w:proofErr w:type="spellStart"/>
        <w:r w:rsidRPr="002700B9">
          <w:rPr>
            <w:rFonts w:ascii="Times New Roman" w:eastAsia="Times New Roman" w:hAnsi="Times New Roman" w:cs="Times New Roman"/>
            <w:bCs/>
            <w:color w:val="0000FF"/>
            <w:sz w:val="24"/>
            <w:szCs w:val="24"/>
            <w:u w:val="single"/>
            <w:lang w:val="en-US" w:eastAsia="ru-RU"/>
          </w:rPr>
          <w:t>selfteachers</w:t>
        </w:r>
        <w:proofErr w:type="spellEnd"/>
        <w:r w:rsidRPr="002700B9">
          <w:rPr>
            <w:rFonts w:ascii="Times New Roman" w:eastAsia="Times New Roman" w:hAnsi="Times New Roman" w:cs="Times New Roman"/>
            <w:bCs/>
            <w:color w:val="0000FF"/>
            <w:sz w:val="24"/>
            <w:szCs w:val="24"/>
            <w:u w:val="single"/>
            <w:lang w:eastAsia="ru-RU"/>
          </w:rPr>
          <w:t>/</w:t>
        </w:r>
        <w:r w:rsidRPr="002700B9">
          <w:rPr>
            <w:rFonts w:ascii="Times New Roman" w:eastAsia="Times New Roman" w:hAnsi="Times New Roman" w:cs="Times New Roman"/>
            <w:bCs/>
            <w:color w:val="0000FF"/>
            <w:sz w:val="24"/>
            <w:szCs w:val="24"/>
            <w:u w:val="single"/>
            <w:lang w:val="en-US" w:eastAsia="ru-RU"/>
          </w:rPr>
          <w:t>Info</w:t>
        </w:r>
        <w:r w:rsidRPr="002700B9">
          <w:rPr>
            <w:rFonts w:ascii="Times New Roman" w:eastAsia="Times New Roman" w:hAnsi="Times New Roman" w:cs="Times New Roman"/>
            <w:bCs/>
            <w:color w:val="0000FF"/>
            <w:sz w:val="24"/>
            <w:szCs w:val="24"/>
            <w:u w:val="single"/>
            <w:lang w:eastAsia="ru-RU"/>
          </w:rPr>
          <w:t>/</w:t>
        </w:r>
        <w:r w:rsidRPr="002700B9">
          <w:rPr>
            <w:rFonts w:ascii="Times New Roman" w:eastAsia="Times New Roman" w:hAnsi="Times New Roman" w:cs="Times New Roman"/>
            <w:bCs/>
            <w:color w:val="0000FF"/>
            <w:sz w:val="24"/>
            <w:szCs w:val="24"/>
            <w:u w:val="single"/>
            <w:lang w:val="en-US" w:eastAsia="ru-RU"/>
          </w:rPr>
          <w:t>CAD</w:t>
        </w:r>
        <w:r w:rsidRPr="002700B9">
          <w:rPr>
            <w:rFonts w:ascii="Times New Roman" w:eastAsia="Times New Roman" w:hAnsi="Times New Roman" w:cs="Times New Roman"/>
            <w:bCs/>
            <w:color w:val="0000FF"/>
            <w:sz w:val="24"/>
            <w:szCs w:val="24"/>
            <w:u w:val="single"/>
            <w:lang w:eastAsia="ru-RU"/>
          </w:rPr>
          <w:t>/</w:t>
        </w:r>
        <w:r w:rsidRPr="002700B9">
          <w:rPr>
            <w:rFonts w:ascii="Times New Roman" w:eastAsia="Times New Roman" w:hAnsi="Times New Roman" w:cs="Times New Roman"/>
            <w:bCs/>
            <w:color w:val="0000FF"/>
            <w:sz w:val="24"/>
            <w:szCs w:val="24"/>
            <w:u w:val="single"/>
            <w:lang w:val="en-US" w:eastAsia="ru-RU"/>
          </w:rPr>
          <w:t>Book</w:t>
        </w:r>
        <w:r w:rsidRPr="002700B9">
          <w:rPr>
            <w:rFonts w:ascii="Times New Roman" w:eastAsia="Times New Roman" w:hAnsi="Times New Roman" w:cs="Times New Roman"/>
            <w:bCs/>
            <w:color w:val="0000FF"/>
            <w:sz w:val="24"/>
            <w:szCs w:val="24"/>
            <w:u w:val="single"/>
            <w:lang w:eastAsia="ru-RU"/>
          </w:rPr>
          <w:t>.</w:t>
        </w:r>
        <w:proofErr w:type="spellStart"/>
        <w:r w:rsidRPr="002700B9">
          <w:rPr>
            <w:rFonts w:ascii="Times New Roman" w:eastAsia="Times New Roman" w:hAnsi="Times New Roman" w:cs="Times New Roman"/>
            <w:bCs/>
            <w:color w:val="0000FF"/>
            <w:sz w:val="24"/>
            <w:szCs w:val="24"/>
            <w:u w:val="single"/>
            <w:lang w:val="en-US" w:eastAsia="ru-RU"/>
          </w:rPr>
          <w:t>MakingTheDrawings</w:t>
        </w:r>
        <w:proofErr w:type="spellEnd"/>
        <w:r w:rsidRPr="002700B9">
          <w:rPr>
            <w:rFonts w:ascii="Times New Roman" w:eastAsia="Times New Roman" w:hAnsi="Times New Roman" w:cs="Times New Roman"/>
            <w:bCs/>
            <w:color w:val="0000FF"/>
            <w:sz w:val="24"/>
            <w:szCs w:val="24"/>
            <w:u w:val="single"/>
            <w:lang w:eastAsia="ru-RU"/>
          </w:rPr>
          <w:t xml:space="preserve">/ </w:t>
        </w:r>
        <w:r w:rsidRPr="002700B9">
          <w:rPr>
            <w:rFonts w:ascii="Times New Roman" w:eastAsia="Times New Roman" w:hAnsi="Times New Roman" w:cs="Times New Roman"/>
            <w:bCs/>
            <w:color w:val="0000FF"/>
            <w:sz w:val="24"/>
            <w:szCs w:val="24"/>
            <w:u w:val="single"/>
            <w:lang w:val="en-US" w:eastAsia="ru-RU"/>
          </w:rPr>
          <w:t>index</w:t>
        </w:r>
        <w:r w:rsidRPr="002700B9">
          <w:rPr>
            <w:rFonts w:ascii="Times New Roman" w:eastAsia="Times New Roman" w:hAnsi="Times New Roman" w:cs="Times New Roman"/>
            <w:bCs/>
            <w:color w:val="0000FF"/>
            <w:sz w:val="24"/>
            <w:szCs w:val="24"/>
            <w:u w:val="single"/>
            <w:lang w:eastAsia="ru-RU"/>
          </w:rPr>
          <w:t>.</w:t>
        </w:r>
        <w:r w:rsidRPr="002700B9">
          <w:rPr>
            <w:rFonts w:ascii="Times New Roman" w:eastAsia="Times New Roman" w:hAnsi="Times New Roman" w:cs="Times New Roman"/>
            <w:bCs/>
            <w:color w:val="0000FF"/>
            <w:sz w:val="24"/>
            <w:szCs w:val="24"/>
            <w:u w:val="single"/>
            <w:lang w:val="en-US" w:eastAsia="ru-RU"/>
          </w:rPr>
          <w:t>html</w:t>
        </w:r>
      </w:hyperlink>
    </w:p>
    <w:p w:rsidR="002700B9" w:rsidRPr="002700B9" w:rsidRDefault="002700B9" w:rsidP="002700B9">
      <w:pPr>
        <w:spacing w:after="0"/>
        <w:rPr>
          <w:rFonts w:ascii="Times New Roman" w:eastAsia="Times New Roman" w:hAnsi="Times New Roman" w:cs="Times New Roman"/>
          <w:b/>
          <w:sz w:val="24"/>
          <w:szCs w:val="24"/>
          <w:lang w:eastAsia="ru-RU"/>
        </w:rPr>
      </w:pPr>
    </w:p>
    <w:p w:rsidR="002700B9" w:rsidRPr="002700B9" w:rsidRDefault="002700B9" w:rsidP="002700B9">
      <w:pPr>
        <w:spacing w:after="0"/>
        <w:rPr>
          <w:rFonts w:ascii="Times New Roman" w:eastAsia="Times New Roman" w:hAnsi="Times New Roman" w:cs="Times New Roman"/>
          <w:b/>
          <w:bCs/>
          <w:sz w:val="10"/>
          <w:szCs w:val="24"/>
          <w:u w:val="single"/>
          <w:lang w:eastAsia="ru-RU"/>
        </w:rPr>
      </w:pP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Время на выполнение: 1 час</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По итогам выполнения обучающийся должен представить:</w:t>
      </w:r>
    </w:p>
    <w:p w:rsidR="002700B9" w:rsidRPr="002700B9" w:rsidRDefault="002700B9" w:rsidP="002700B9">
      <w:pPr>
        <w:spacing w:after="0" w:line="240" w:lineRule="auto"/>
        <w:ind w:left="34"/>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краткий конспект о выполнении чертежей плоских деталей с применением геометрических построений</w:t>
      </w: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Cs/>
          <w:sz w:val="24"/>
          <w:szCs w:val="24"/>
          <w:lang w:eastAsia="ru-RU"/>
        </w:rPr>
        <w:t>Выполнение графической  работы:  чертеж плоской детали</w:t>
      </w:r>
    </w:p>
    <w:p w:rsidR="002700B9" w:rsidRPr="002700B9" w:rsidRDefault="002700B9" w:rsidP="002700B9">
      <w:pPr>
        <w:spacing w:after="0"/>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 xml:space="preserve">В процессе выполнения работы </w:t>
      </w:r>
      <w:proofErr w:type="gramStart"/>
      <w:r w:rsidRPr="002700B9">
        <w:rPr>
          <w:rFonts w:ascii="Times New Roman" w:eastAsia="Times New Roman" w:hAnsi="Times New Roman" w:cs="Times New Roman"/>
          <w:b/>
          <w:sz w:val="24"/>
          <w:szCs w:val="24"/>
          <w:lang w:eastAsia="ru-RU"/>
        </w:rPr>
        <w:t>обучающийся</w:t>
      </w:r>
      <w:proofErr w:type="gramEnd"/>
      <w:r w:rsidRPr="002700B9">
        <w:rPr>
          <w:rFonts w:ascii="Times New Roman" w:eastAsia="Times New Roman" w:hAnsi="Times New Roman" w:cs="Times New Roman"/>
          <w:b/>
          <w:sz w:val="24"/>
          <w:szCs w:val="24"/>
          <w:lang w:eastAsia="ru-RU"/>
        </w:rPr>
        <w:t xml:space="preserve"> должен:</w:t>
      </w:r>
    </w:p>
    <w:p w:rsidR="002700B9" w:rsidRPr="002700B9" w:rsidRDefault="002700B9" w:rsidP="002700B9">
      <w:pPr>
        <w:spacing w:after="0"/>
        <w:rPr>
          <w:rFonts w:ascii="Times New Roman" w:eastAsia="Times New Roman" w:hAnsi="Times New Roman" w:cs="Times New Roman"/>
          <w:b/>
          <w:color w:val="FF0000"/>
          <w:sz w:val="16"/>
          <w:szCs w:val="24"/>
          <w:lang w:eastAsia="ru-RU"/>
        </w:rPr>
      </w:pPr>
      <w:r w:rsidRPr="002700B9">
        <w:rPr>
          <w:rFonts w:ascii="Times New Roman" w:eastAsia="Times New Roman" w:hAnsi="Times New Roman" w:cs="Times New Roman"/>
          <w:b/>
          <w:sz w:val="24"/>
          <w:szCs w:val="24"/>
          <w:lang w:eastAsia="ru-RU"/>
        </w:rPr>
        <w:t>-</w:t>
      </w:r>
      <w:r w:rsidRPr="002700B9">
        <w:rPr>
          <w:rFonts w:ascii="Times New Roman" w:eastAsia="Times New Roman" w:hAnsi="Times New Roman" w:cs="Times New Roman"/>
          <w:sz w:val="24"/>
          <w:szCs w:val="24"/>
          <w:lang w:eastAsia="ru-RU"/>
        </w:rPr>
        <w:t>выполнить чертеж плоской детали с применение геометрических построений</w:t>
      </w:r>
    </w:p>
    <w:p w:rsidR="002700B9" w:rsidRPr="002700B9" w:rsidRDefault="002700B9" w:rsidP="002700B9">
      <w:pPr>
        <w:spacing w:after="0" w:line="240" w:lineRule="auto"/>
        <w:ind w:firstLine="709"/>
        <w:jc w:val="both"/>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2700B9" w:rsidRPr="002700B9" w:rsidTr="002700B9">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center"/>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center"/>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Характеристика уровня</w:t>
            </w: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1</w:t>
            </w:r>
          </w:p>
        </w:tc>
        <w:tc>
          <w:tcPr>
            <w:tcW w:w="170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Кратко описаны не все правила выполнения чертежей плоских деталей с применением геометрических построений, не выполнен чертеж</w:t>
            </w: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2</w:t>
            </w:r>
          </w:p>
        </w:tc>
        <w:tc>
          <w:tcPr>
            <w:tcW w:w="1701" w:type="dxa"/>
            <w:tcBorders>
              <w:top w:val="single" w:sz="4" w:space="0" w:color="auto"/>
              <w:left w:val="single" w:sz="4" w:space="0" w:color="auto"/>
              <w:bottom w:val="single" w:sz="4" w:space="0" w:color="auto"/>
              <w:right w:val="single" w:sz="4" w:space="0" w:color="auto"/>
            </w:tcBorders>
          </w:tcPr>
          <w:p w:rsidR="002700B9" w:rsidRPr="002700B9" w:rsidRDefault="002700B9" w:rsidP="002700B9">
            <w:pPr>
              <w:spacing w:after="0"/>
              <w:jc w:val="both"/>
              <w:rPr>
                <w:rFonts w:ascii="Times New Roman" w:eastAsia="Times New Roman" w:hAnsi="Times New Roman" w:cs="Times New Roman"/>
                <w:sz w:val="24"/>
                <w:szCs w:val="24"/>
              </w:rPr>
            </w:pPr>
          </w:p>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 xml:space="preserve">Кратко описаны  все правила выполнения чертежей плоских деталей с применением геометрических построений,  выполнен чертеж неаккуратно. </w:t>
            </w: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3</w:t>
            </w:r>
          </w:p>
        </w:tc>
        <w:tc>
          <w:tcPr>
            <w:tcW w:w="170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оптимальный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Кратко описаны  все правила выполнения чертежей плоских деталей с применением геометрических построений, чертеж выполнен  аккуратно.</w:t>
            </w:r>
          </w:p>
        </w:tc>
      </w:tr>
    </w:tbl>
    <w:p w:rsidR="002700B9" w:rsidRPr="002700B9" w:rsidRDefault="002700B9" w:rsidP="002700B9">
      <w:pPr>
        <w:spacing w:after="0" w:line="240" w:lineRule="auto"/>
        <w:ind w:firstLine="709"/>
        <w:jc w:val="both"/>
        <w:rPr>
          <w:rFonts w:ascii="Times New Roman" w:eastAsia="Times New Roman" w:hAnsi="Times New Roman" w:cs="Times New Roman"/>
          <w:color w:val="FF0000"/>
          <w:sz w:val="16"/>
          <w:szCs w:val="24"/>
          <w:lang w:eastAsia="ru-RU"/>
        </w:rPr>
      </w:pPr>
    </w:p>
    <w:p w:rsidR="002700B9" w:rsidRPr="002700B9" w:rsidRDefault="002700B9" w:rsidP="002700B9">
      <w:pPr>
        <w:spacing w:after="0" w:line="240" w:lineRule="auto"/>
        <w:ind w:firstLine="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Форма представления работы</w:t>
      </w:r>
      <w:r w:rsidRPr="002700B9">
        <w:rPr>
          <w:rFonts w:ascii="Times New Roman" w:eastAsia="Times New Roman" w:hAnsi="Times New Roman" w:cs="Times New Roman"/>
          <w:sz w:val="24"/>
          <w:szCs w:val="24"/>
          <w:lang w:eastAsia="ru-RU"/>
        </w:rPr>
        <w:t xml:space="preserve">: графическая  работа представляется на учебном занятии для организации текущего контроля и самоконтроля. </w:t>
      </w:r>
    </w:p>
    <w:p w:rsidR="002700B9" w:rsidRPr="002700B9" w:rsidRDefault="002700B9" w:rsidP="002700B9">
      <w:pPr>
        <w:spacing w:after="0" w:line="240" w:lineRule="auto"/>
        <w:ind w:firstLine="709"/>
        <w:jc w:val="both"/>
        <w:rPr>
          <w:rFonts w:ascii="Times New Roman" w:eastAsia="Times New Roman" w:hAnsi="Times New Roman" w:cs="Times New Roman"/>
          <w:b/>
          <w:sz w:val="16"/>
          <w:szCs w:val="24"/>
          <w:lang w:eastAsia="ru-RU"/>
        </w:rPr>
      </w:pPr>
    </w:p>
    <w:p w:rsidR="002700B9" w:rsidRPr="002700B9" w:rsidRDefault="002700B9" w:rsidP="002700B9">
      <w:pPr>
        <w:spacing w:after="0" w:line="240" w:lineRule="auto"/>
        <w:ind w:firstLine="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Перечень заданий</w:t>
      </w:r>
      <w:r w:rsidRPr="002700B9">
        <w:rPr>
          <w:rFonts w:ascii="Times New Roman" w:eastAsia="Times New Roman" w:hAnsi="Times New Roman" w:cs="Times New Roman"/>
          <w:sz w:val="24"/>
          <w:szCs w:val="24"/>
          <w:lang w:eastAsia="ru-RU"/>
        </w:rPr>
        <w:t>:</w:t>
      </w:r>
    </w:p>
    <w:p w:rsidR="002700B9" w:rsidRPr="002700B9" w:rsidRDefault="002700B9" w:rsidP="002700B9">
      <w:pPr>
        <w:numPr>
          <w:ilvl w:val="1"/>
          <w:numId w:val="6"/>
        </w:numPr>
        <w:spacing w:after="0" w:line="240" w:lineRule="auto"/>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Прочтите материал по теме: «Геометрические </w:t>
      </w:r>
      <w:proofErr w:type="spellStart"/>
      <w:r w:rsidRPr="002700B9">
        <w:rPr>
          <w:rFonts w:ascii="Times New Roman" w:eastAsia="Times New Roman" w:hAnsi="Times New Roman" w:cs="Times New Roman"/>
          <w:sz w:val="24"/>
          <w:szCs w:val="24"/>
          <w:lang w:eastAsia="ru-RU"/>
        </w:rPr>
        <w:t>построения</w:t>
      </w:r>
      <w:r w:rsidRPr="002700B9">
        <w:rPr>
          <w:rFonts w:ascii="Times New Roman" w:eastAsia="Times New Roman" w:hAnsi="Times New Roman" w:cs="Times New Roman"/>
          <w:bCs/>
          <w:sz w:val="24"/>
          <w:szCs w:val="24"/>
          <w:lang w:eastAsia="ru-RU"/>
        </w:rPr>
        <w:t>»</w:t>
      </w:r>
      <w:proofErr w:type="gramStart"/>
      <w:r w:rsidRPr="002700B9">
        <w:rPr>
          <w:rFonts w:ascii="Times New Roman" w:eastAsia="Times New Roman" w:hAnsi="Times New Roman" w:cs="Times New Roman"/>
          <w:sz w:val="24"/>
          <w:szCs w:val="24"/>
          <w:lang w:eastAsia="ru-RU"/>
        </w:rPr>
        <w:t>,и</w:t>
      </w:r>
      <w:proofErr w:type="gramEnd"/>
      <w:r w:rsidRPr="002700B9">
        <w:rPr>
          <w:rFonts w:ascii="Times New Roman" w:eastAsia="Times New Roman" w:hAnsi="Times New Roman" w:cs="Times New Roman"/>
          <w:sz w:val="24"/>
          <w:szCs w:val="24"/>
          <w:lang w:eastAsia="ru-RU"/>
        </w:rPr>
        <w:t>спользуя</w:t>
      </w:r>
      <w:proofErr w:type="spellEnd"/>
      <w:r w:rsidRPr="002700B9">
        <w:rPr>
          <w:rFonts w:ascii="Times New Roman" w:eastAsia="Times New Roman" w:hAnsi="Times New Roman" w:cs="Times New Roman"/>
          <w:sz w:val="24"/>
          <w:szCs w:val="24"/>
          <w:lang w:eastAsia="ru-RU"/>
        </w:rPr>
        <w:t xml:space="preserve"> указанные источники.</w:t>
      </w:r>
    </w:p>
    <w:p w:rsidR="002700B9" w:rsidRPr="002700B9" w:rsidRDefault="002700B9" w:rsidP="002700B9">
      <w:pPr>
        <w:numPr>
          <w:ilvl w:val="1"/>
          <w:numId w:val="6"/>
        </w:numPr>
        <w:spacing w:after="0" w:line="240" w:lineRule="auto"/>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Выполните чертеж плоской детали с применением геометрических построений</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Пример выполнения:</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p>
    <w:p w:rsidR="002700B9" w:rsidRPr="002700B9" w:rsidRDefault="002700B9" w:rsidP="002700B9">
      <w:pPr>
        <w:spacing w:after="0" w:line="240" w:lineRule="auto"/>
        <w:rPr>
          <w:rFonts w:ascii="Times New Roman" w:eastAsia="Times New Roman" w:hAnsi="Times New Roman" w:cs="Times New Roman"/>
          <w:noProof/>
          <w:sz w:val="24"/>
          <w:szCs w:val="24"/>
          <w:lang w:eastAsia="ru-RU"/>
        </w:rPr>
      </w:pPr>
    </w:p>
    <w:p w:rsidR="002700B9" w:rsidRPr="002700B9" w:rsidRDefault="002700B9" w:rsidP="002700B9">
      <w:pPr>
        <w:spacing w:after="0" w:line="240" w:lineRule="auto"/>
        <w:rPr>
          <w:rFonts w:ascii="Times New Roman" w:eastAsia="Times New Roman" w:hAnsi="Times New Roman" w:cs="Times New Roman"/>
          <w:noProof/>
          <w:sz w:val="24"/>
          <w:szCs w:val="24"/>
          <w:lang w:eastAsia="ru-RU"/>
        </w:rPr>
      </w:pPr>
      <w:r w:rsidRPr="002700B9">
        <w:rPr>
          <w:rFonts w:ascii="Times New Roman" w:eastAsia="Times New Roman" w:hAnsi="Times New Roman" w:cs="Times New Roman"/>
          <w:noProof/>
          <w:sz w:val="24"/>
          <w:szCs w:val="24"/>
          <w:lang w:eastAsia="ru-RU"/>
        </w:rPr>
        <w:drawing>
          <wp:inline distT="0" distB="0" distL="0" distR="0" wp14:anchorId="0AE4D6D3" wp14:editId="081219DF">
            <wp:extent cx="3712685" cy="2717370"/>
            <wp:effectExtent l="0" t="0" r="2540" b="6985"/>
            <wp:docPr id="50" name="Рисунок 50" descr="C:\Users\Lokteva\Pictures\308718_html_m319151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okteva\Pictures\308718_html_m31915138.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717894" cy="2721183"/>
                    </a:xfrm>
                    <a:prstGeom prst="rect">
                      <a:avLst/>
                    </a:prstGeom>
                    <a:noFill/>
                    <a:ln>
                      <a:noFill/>
                    </a:ln>
                  </pic:spPr>
                </pic:pic>
              </a:graphicData>
            </a:graphic>
          </wp:inline>
        </w:drawing>
      </w:r>
    </w:p>
    <w:p w:rsidR="002700B9" w:rsidRPr="002700B9" w:rsidRDefault="002700B9" w:rsidP="002700B9">
      <w:pPr>
        <w:spacing w:after="0" w:line="240" w:lineRule="auto"/>
        <w:rPr>
          <w:rFonts w:ascii="Times New Roman" w:eastAsia="Times New Roman" w:hAnsi="Times New Roman" w:cs="Times New Roman"/>
          <w:noProof/>
          <w:sz w:val="24"/>
          <w:szCs w:val="24"/>
          <w:lang w:eastAsia="ru-RU"/>
        </w:rPr>
      </w:pPr>
    </w:p>
    <w:p w:rsidR="002700B9" w:rsidRPr="002700B9" w:rsidRDefault="002700B9" w:rsidP="002700B9">
      <w:pPr>
        <w:spacing w:after="0" w:line="240" w:lineRule="auto"/>
        <w:rPr>
          <w:rFonts w:ascii="Times New Roman" w:eastAsia="Times New Roman" w:hAnsi="Times New Roman" w:cs="Times New Roman"/>
          <w:color w:val="FF0000"/>
          <w:sz w:val="16"/>
          <w:szCs w:val="24"/>
          <w:lang w:eastAsia="ru-RU"/>
        </w:rPr>
      </w:pPr>
    </w:p>
    <w:p w:rsidR="002700B9" w:rsidRPr="002700B9" w:rsidRDefault="002700B9" w:rsidP="002700B9">
      <w:pPr>
        <w:spacing w:after="0"/>
        <w:jc w:val="center"/>
        <w:rPr>
          <w:rFonts w:ascii="Times New Roman" w:eastAsia="Times New Roman" w:hAnsi="Times New Roman" w:cs="Times New Roman"/>
          <w:color w:val="333333"/>
          <w:sz w:val="20"/>
          <w:szCs w:val="20"/>
          <w:lang w:eastAsia="ru-RU"/>
        </w:rPr>
      </w:pPr>
    </w:p>
    <w:p w:rsidR="002700B9" w:rsidRPr="002700B9" w:rsidRDefault="002700B9" w:rsidP="002700B9">
      <w:pPr>
        <w:spacing w:after="0"/>
        <w:ind w:firstLine="709"/>
        <w:jc w:val="center"/>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lastRenderedPageBreak/>
        <w:t xml:space="preserve">Раздел 1.  </w:t>
      </w:r>
      <w:r w:rsidRPr="002700B9">
        <w:rPr>
          <w:rFonts w:ascii="Times New Roman" w:eastAsia="Times New Roman" w:hAnsi="Times New Roman" w:cs="Times New Roman"/>
          <w:sz w:val="24"/>
          <w:szCs w:val="24"/>
          <w:lang w:eastAsia="ru-RU"/>
        </w:rPr>
        <w:t>Геометрическое черчение</w:t>
      </w:r>
    </w:p>
    <w:p w:rsidR="002700B9" w:rsidRPr="002700B9" w:rsidRDefault="002700B9" w:rsidP="002700B9">
      <w:pPr>
        <w:spacing w:after="0"/>
        <w:ind w:firstLine="709"/>
        <w:jc w:val="center"/>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
          <w:sz w:val="24"/>
          <w:szCs w:val="24"/>
          <w:lang w:eastAsia="ru-RU"/>
        </w:rPr>
        <w:t>Тема 1.2. Геометрические построения и приемы вычерчивания контуров технических деталей</w:t>
      </w:r>
    </w:p>
    <w:p w:rsidR="002700B9" w:rsidRPr="002700B9" w:rsidRDefault="002700B9" w:rsidP="002700B9">
      <w:pPr>
        <w:spacing w:after="0"/>
        <w:ind w:firstLine="709"/>
        <w:jc w:val="center"/>
        <w:rPr>
          <w:rFonts w:ascii="Times New Roman" w:eastAsia="Times New Roman" w:hAnsi="Times New Roman" w:cs="Times New Roman"/>
          <w:b/>
          <w:bCs/>
          <w:sz w:val="24"/>
          <w:szCs w:val="24"/>
          <w:u w:val="single"/>
          <w:lang w:eastAsia="ru-RU"/>
        </w:rPr>
      </w:pPr>
    </w:p>
    <w:p w:rsidR="002700B9" w:rsidRPr="002700B9" w:rsidRDefault="002700B9" w:rsidP="002700B9">
      <w:pPr>
        <w:spacing w:after="0"/>
        <w:ind w:firstLine="709"/>
        <w:jc w:val="center"/>
        <w:rPr>
          <w:rFonts w:ascii="Times New Roman" w:eastAsia="Times New Roman" w:hAnsi="Times New Roman" w:cs="Times New Roman"/>
          <w:b/>
          <w:bCs/>
          <w:sz w:val="24"/>
          <w:szCs w:val="24"/>
          <w:u w:val="single"/>
          <w:lang w:eastAsia="ru-RU"/>
        </w:rPr>
      </w:pPr>
      <w:r w:rsidRPr="002700B9">
        <w:rPr>
          <w:rFonts w:ascii="Times New Roman" w:eastAsia="Times New Roman" w:hAnsi="Times New Roman" w:cs="Times New Roman"/>
          <w:b/>
          <w:bCs/>
          <w:sz w:val="24"/>
          <w:szCs w:val="24"/>
          <w:u w:val="single"/>
          <w:lang w:eastAsia="ru-RU"/>
        </w:rPr>
        <w:t>Самостоятельная работа № 3</w:t>
      </w:r>
    </w:p>
    <w:p w:rsidR="002700B9" w:rsidRPr="002700B9" w:rsidRDefault="002700B9" w:rsidP="002700B9">
      <w:pPr>
        <w:spacing w:after="0"/>
        <w:ind w:firstLine="709"/>
        <w:jc w:val="center"/>
        <w:rPr>
          <w:rFonts w:ascii="Times New Roman" w:eastAsia="Times New Roman" w:hAnsi="Times New Roman" w:cs="Times New Roman"/>
          <w:b/>
          <w:bCs/>
          <w:sz w:val="24"/>
          <w:szCs w:val="24"/>
          <w:u w:val="single"/>
          <w:lang w:eastAsia="ru-RU"/>
        </w:rPr>
      </w:pPr>
    </w:p>
    <w:p w:rsidR="002700B9" w:rsidRPr="002700B9" w:rsidRDefault="002700B9" w:rsidP="002700B9">
      <w:pPr>
        <w:spacing w:after="0"/>
        <w:ind w:firstLine="709"/>
        <w:jc w:val="center"/>
        <w:rPr>
          <w:rFonts w:ascii="Times New Roman" w:eastAsia="Times New Roman" w:hAnsi="Times New Roman" w:cs="Times New Roman"/>
          <w:b/>
          <w:bCs/>
          <w:sz w:val="24"/>
          <w:szCs w:val="24"/>
          <w:lang w:eastAsia="ru-RU"/>
        </w:rPr>
      </w:pPr>
      <w:r w:rsidRPr="002700B9">
        <w:rPr>
          <w:rFonts w:ascii="Times New Roman" w:eastAsia="Times New Roman" w:hAnsi="Times New Roman" w:cs="Times New Roman"/>
          <w:b/>
          <w:bCs/>
          <w:sz w:val="24"/>
          <w:szCs w:val="24"/>
          <w:lang w:eastAsia="ru-RU"/>
        </w:rPr>
        <w:t>Выполнение упражнений: сопряжения, деление окружности на равные части;</w:t>
      </w:r>
    </w:p>
    <w:p w:rsidR="002700B9" w:rsidRPr="002700B9" w:rsidRDefault="002700B9" w:rsidP="002700B9">
      <w:pPr>
        <w:spacing w:after="0"/>
        <w:ind w:firstLine="709"/>
        <w:jc w:val="center"/>
        <w:rPr>
          <w:rFonts w:ascii="Times New Roman" w:eastAsia="Times New Roman" w:hAnsi="Times New Roman" w:cs="Times New Roman"/>
          <w:b/>
          <w:bCs/>
          <w:sz w:val="24"/>
          <w:szCs w:val="24"/>
          <w:lang w:eastAsia="ru-RU"/>
        </w:rPr>
      </w:pPr>
      <w:r w:rsidRPr="002700B9">
        <w:rPr>
          <w:rFonts w:ascii="Times New Roman" w:eastAsia="Times New Roman" w:hAnsi="Times New Roman" w:cs="Times New Roman"/>
          <w:b/>
          <w:bCs/>
          <w:sz w:val="24"/>
          <w:szCs w:val="24"/>
          <w:lang w:eastAsia="ru-RU"/>
        </w:rPr>
        <w:t>Анализ  графического состава изображений.</w:t>
      </w:r>
    </w:p>
    <w:p w:rsidR="002700B9" w:rsidRPr="002700B9" w:rsidRDefault="002700B9" w:rsidP="002700B9">
      <w:pPr>
        <w:spacing w:after="0"/>
        <w:ind w:firstLine="709"/>
        <w:jc w:val="center"/>
        <w:rPr>
          <w:rFonts w:ascii="Times New Roman" w:eastAsia="Times New Roman" w:hAnsi="Times New Roman" w:cs="Times New Roman"/>
          <w:b/>
          <w:bCs/>
          <w:sz w:val="24"/>
          <w:szCs w:val="24"/>
          <w:u w:val="single"/>
          <w:lang w:eastAsia="ru-RU"/>
        </w:rPr>
      </w:pPr>
    </w:p>
    <w:p w:rsidR="002700B9" w:rsidRPr="002700B9" w:rsidRDefault="002700B9" w:rsidP="002700B9">
      <w:pPr>
        <w:spacing w:after="0"/>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Литература:</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Основные источники: </w:t>
      </w:r>
    </w:p>
    <w:p w:rsidR="002700B9" w:rsidRPr="002700B9" w:rsidRDefault="002700B9" w:rsidP="002700B9">
      <w:pPr>
        <w:tabs>
          <w:tab w:val="left" w:pos="5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1.Боголюбов С.К. </w:t>
      </w:r>
      <w:r w:rsidRPr="002700B9">
        <w:rPr>
          <w:rFonts w:ascii="Times New Roman" w:eastAsia="Times New Roman" w:hAnsi="Times New Roman" w:cs="Times New Roman"/>
          <w:sz w:val="24"/>
          <w:szCs w:val="24"/>
          <w:lang w:eastAsia="ru-RU"/>
        </w:rPr>
        <w:t xml:space="preserve">Инженерная графика. </w:t>
      </w:r>
      <w:r w:rsidRPr="002700B9">
        <w:rPr>
          <w:rFonts w:ascii="Times New Roman" w:eastAsia="Times New Roman" w:hAnsi="Times New Roman" w:cs="Times New Roman"/>
          <w:bCs/>
          <w:sz w:val="24"/>
          <w:szCs w:val="24"/>
          <w:lang w:eastAsia="ru-RU"/>
        </w:rPr>
        <w:t>–</w:t>
      </w:r>
      <w:r w:rsidRPr="002700B9">
        <w:rPr>
          <w:rFonts w:ascii="Times New Roman" w:eastAsia="Times New Roman" w:hAnsi="Times New Roman" w:cs="Times New Roman"/>
          <w:sz w:val="24"/>
          <w:szCs w:val="24"/>
          <w:lang w:eastAsia="ru-RU"/>
        </w:rPr>
        <w:t xml:space="preserve"> М.: Машиностроение, 2006.</w:t>
      </w:r>
    </w:p>
    <w:p w:rsidR="002700B9" w:rsidRPr="002700B9" w:rsidRDefault="002700B9" w:rsidP="002700B9">
      <w:pPr>
        <w:tabs>
          <w:tab w:val="left" w:pos="5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color w:val="000000"/>
          <w:spacing w:val="-16"/>
          <w:sz w:val="24"/>
          <w:szCs w:val="24"/>
          <w:lang w:eastAsia="ru-RU"/>
        </w:rPr>
        <w:t xml:space="preserve">  2.Бродский А.М., </w:t>
      </w:r>
      <w:proofErr w:type="spellStart"/>
      <w:r w:rsidRPr="002700B9">
        <w:rPr>
          <w:rFonts w:ascii="Times New Roman" w:eastAsia="Times New Roman" w:hAnsi="Times New Roman" w:cs="Times New Roman"/>
          <w:color w:val="000000"/>
          <w:spacing w:val="-16"/>
          <w:sz w:val="24"/>
          <w:szCs w:val="24"/>
          <w:lang w:eastAsia="ru-RU"/>
        </w:rPr>
        <w:t>Фазлулин</w:t>
      </w:r>
      <w:proofErr w:type="spellEnd"/>
      <w:r w:rsidRPr="002700B9">
        <w:rPr>
          <w:rFonts w:ascii="Times New Roman" w:eastAsia="Times New Roman" w:hAnsi="Times New Roman" w:cs="Times New Roman"/>
          <w:color w:val="000000"/>
          <w:spacing w:val="-16"/>
          <w:sz w:val="24"/>
          <w:szCs w:val="24"/>
          <w:lang w:eastAsia="ru-RU"/>
        </w:rPr>
        <w:t xml:space="preserve">  Э.М.,</w:t>
      </w:r>
      <w:proofErr w:type="spellStart"/>
      <w:r w:rsidRPr="002700B9">
        <w:rPr>
          <w:rFonts w:ascii="Times New Roman" w:eastAsia="Times New Roman" w:hAnsi="Times New Roman" w:cs="Times New Roman"/>
          <w:color w:val="000000"/>
          <w:sz w:val="24"/>
          <w:szCs w:val="24"/>
          <w:lang w:eastAsia="ru-RU"/>
        </w:rPr>
        <w:t>Халдинов</w:t>
      </w:r>
      <w:proofErr w:type="spellEnd"/>
      <w:r w:rsidRPr="002700B9">
        <w:rPr>
          <w:rFonts w:ascii="Times New Roman" w:eastAsia="Times New Roman" w:hAnsi="Times New Roman" w:cs="Times New Roman"/>
          <w:color w:val="000000"/>
          <w:sz w:val="24"/>
          <w:szCs w:val="24"/>
          <w:lang w:eastAsia="ru-RU"/>
        </w:rPr>
        <w:t xml:space="preserve"> </w:t>
      </w:r>
      <w:proofErr w:type="spellStart"/>
      <w:r w:rsidRPr="002700B9">
        <w:rPr>
          <w:rFonts w:ascii="Times New Roman" w:eastAsia="Times New Roman" w:hAnsi="Times New Roman" w:cs="Times New Roman"/>
          <w:color w:val="000000"/>
          <w:sz w:val="24"/>
          <w:szCs w:val="24"/>
          <w:lang w:eastAsia="ru-RU"/>
        </w:rPr>
        <w:t>В.А.</w:t>
      </w:r>
      <w:r w:rsidRPr="002700B9">
        <w:rPr>
          <w:rFonts w:ascii="Times New Roman" w:eastAsia="Times New Roman" w:hAnsi="Times New Roman" w:cs="Times New Roman"/>
          <w:color w:val="262626"/>
          <w:sz w:val="24"/>
          <w:szCs w:val="24"/>
          <w:lang w:eastAsia="ru-RU"/>
        </w:rPr>
        <w:t>Инженерная</w:t>
      </w:r>
      <w:proofErr w:type="spellEnd"/>
      <w:r w:rsidRPr="002700B9">
        <w:rPr>
          <w:rFonts w:ascii="Times New Roman" w:eastAsia="Times New Roman" w:hAnsi="Times New Roman" w:cs="Times New Roman"/>
          <w:color w:val="262626"/>
          <w:sz w:val="24"/>
          <w:szCs w:val="24"/>
          <w:lang w:eastAsia="ru-RU"/>
        </w:rPr>
        <w:t xml:space="preserve"> графика. </w:t>
      </w:r>
      <w:r w:rsidRPr="002700B9">
        <w:rPr>
          <w:rFonts w:ascii="Times New Roman" w:eastAsia="Times New Roman" w:hAnsi="Times New Roman" w:cs="Times New Roman"/>
          <w:bCs/>
          <w:sz w:val="24"/>
          <w:szCs w:val="24"/>
          <w:lang w:eastAsia="ru-RU"/>
        </w:rPr>
        <w:t>–</w:t>
      </w:r>
      <w:r w:rsidRPr="002700B9">
        <w:rPr>
          <w:rFonts w:ascii="Times New Roman" w:eastAsia="Times New Roman" w:hAnsi="Times New Roman" w:cs="Times New Roman"/>
          <w:color w:val="000000"/>
          <w:sz w:val="24"/>
          <w:szCs w:val="24"/>
          <w:lang w:eastAsia="ru-RU"/>
        </w:rPr>
        <w:t xml:space="preserve">  М.: Академия, 2009.</w:t>
      </w:r>
    </w:p>
    <w:p w:rsidR="002700B9" w:rsidRPr="002700B9" w:rsidRDefault="002700B9" w:rsidP="002700B9">
      <w:pPr>
        <w:tabs>
          <w:tab w:val="left" w:pos="5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3.Миронов Б.Г., Миронова Р.С.  Сборник заданий по </w:t>
      </w:r>
      <w:r w:rsidRPr="002700B9">
        <w:rPr>
          <w:rFonts w:ascii="Times New Roman" w:eastAsia="Times New Roman" w:hAnsi="Times New Roman" w:cs="Times New Roman"/>
          <w:sz w:val="24"/>
          <w:szCs w:val="24"/>
          <w:lang w:eastAsia="ru-RU"/>
        </w:rPr>
        <w:t xml:space="preserve">инженерной графике. </w:t>
      </w:r>
      <w:r w:rsidRPr="002700B9">
        <w:rPr>
          <w:rFonts w:ascii="Times New Roman" w:eastAsia="Times New Roman" w:hAnsi="Times New Roman" w:cs="Times New Roman"/>
          <w:bCs/>
          <w:sz w:val="24"/>
          <w:szCs w:val="24"/>
          <w:lang w:eastAsia="ru-RU"/>
        </w:rPr>
        <w:t>–</w:t>
      </w:r>
      <w:r w:rsidRPr="002700B9">
        <w:rPr>
          <w:rFonts w:ascii="Times New Roman" w:eastAsia="Times New Roman" w:hAnsi="Times New Roman" w:cs="Times New Roman"/>
          <w:sz w:val="24"/>
          <w:szCs w:val="24"/>
          <w:lang w:eastAsia="ru-RU"/>
        </w:rPr>
        <w:t xml:space="preserve"> М.: Высшая школа, 2008.</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color w:val="000000"/>
          <w:sz w:val="24"/>
          <w:szCs w:val="24"/>
          <w:lang w:eastAsia="ru-RU"/>
        </w:rPr>
      </w:pP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Дополнительные источники: </w:t>
      </w:r>
    </w:p>
    <w:p w:rsidR="002700B9" w:rsidRPr="002700B9" w:rsidRDefault="00807E74" w:rsidP="002700B9">
      <w:pPr>
        <w:numPr>
          <w:ilvl w:val="0"/>
          <w:numId w:val="10"/>
        </w:numPr>
        <w:tabs>
          <w:tab w:val="left" w:pos="5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40" w:right="-1" w:hanging="540"/>
        <w:jc w:val="both"/>
        <w:rPr>
          <w:rFonts w:ascii="Times New Roman" w:eastAsia="Times New Roman" w:hAnsi="Times New Roman" w:cs="Times New Roman"/>
          <w:bCs/>
          <w:sz w:val="24"/>
          <w:szCs w:val="24"/>
          <w:lang w:eastAsia="ru-RU"/>
        </w:rPr>
      </w:pPr>
      <w:hyperlink r:id="rId21" w:history="1">
        <w:r w:rsidR="002700B9" w:rsidRPr="002700B9">
          <w:rPr>
            <w:rFonts w:ascii="Times New Roman" w:eastAsia="Times New Roman" w:hAnsi="Times New Roman" w:cs="Times New Roman"/>
            <w:color w:val="0000FF"/>
            <w:sz w:val="24"/>
            <w:szCs w:val="24"/>
            <w:u w:val="single"/>
            <w:lang w:eastAsia="ru-RU"/>
          </w:rPr>
          <w:t xml:space="preserve">Аверин </w:t>
        </w:r>
        <w:proofErr w:type="spellStart"/>
        <w:r w:rsidR="002700B9" w:rsidRPr="002700B9">
          <w:rPr>
            <w:rFonts w:ascii="Times New Roman" w:eastAsia="Times New Roman" w:hAnsi="Times New Roman" w:cs="Times New Roman"/>
            <w:color w:val="0000FF"/>
            <w:sz w:val="24"/>
            <w:szCs w:val="24"/>
            <w:u w:val="single"/>
            <w:lang w:eastAsia="ru-RU"/>
          </w:rPr>
          <w:t>В.Н.</w:t>
        </w:r>
      </w:hyperlink>
      <w:r w:rsidR="002700B9" w:rsidRPr="002700B9">
        <w:rPr>
          <w:rFonts w:ascii="Times New Roman" w:eastAsia="Times New Roman" w:hAnsi="Times New Roman" w:cs="Times New Roman"/>
          <w:bCs/>
          <w:color w:val="000000"/>
          <w:sz w:val="24"/>
          <w:szCs w:val="24"/>
          <w:lang w:eastAsia="ru-RU"/>
        </w:rPr>
        <w:t>Компьютерная</w:t>
      </w:r>
      <w:proofErr w:type="spellEnd"/>
      <w:r w:rsidR="002700B9" w:rsidRPr="002700B9">
        <w:rPr>
          <w:rFonts w:ascii="Times New Roman" w:eastAsia="Times New Roman" w:hAnsi="Times New Roman" w:cs="Times New Roman"/>
          <w:bCs/>
          <w:color w:val="000000"/>
          <w:sz w:val="24"/>
          <w:szCs w:val="24"/>
          <w:lang w:eastAsia="ru-RU"/>
        </w:rPr>
        <w:t xml:space="preserve"> инженерная графика. </w:t>
      </w:r>
      <w:r w:rsidR="002700B9" w:rsidRPr="002700B9">
        <w:rPr>
          <w:rFonts w:ascii="Times New Roman" w:eastAsia="Times New Roman" w:hAnsi="Times New Roman" w:cs="Times New Roman"/>
          <w:bCs/>
          <w:sz w:val="24"/>
          <w:szCs w:val="24"/>
          <w:lang w:eastAsia="ru-RU"/>
        </w:rPr>
        <w:t>–</w:t>
      </w:r>
      <w:r w:rsidR="002700B9" w:rsidRPr="002700B9">
        <w:rPr>
          <w:rFonts w:ascii="Times New Roman" w:eastAsia="Times New Roman" w:hAnsi="Times New Roman" w:cs="Times New Roman"/>
          <w:color w:val="000000"/>
          <w:sz w:val="24"/>
          <w:szCs w:val="24"/>
          <w:lang w:eastAsia="ru-RU"/>
        </w:rPr>
        <w:t xml:space="preserve">  М.: Академия, 2009.</w:t>
      </w:r>
    </w:p>
    <w:p w:rsidR="002700B9" w:rsidRPr="002700B9" w:rsidRDefault="002700B9" w:rsidP="002700B9">
      <w:pPr>
        <w:numPr>
          <w:ilvl w:val="0"/>
          <w:numId w:val="10"/>
        </w:numPr>
        <w:tabs>
          <w:tab w:val="left" w:pos="5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40" w:right="-1" w:hanging="540"/>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color w:val="000000"/>
          <w:spacing w:val="-16"/>
          <w:sz w:val="24"/>
          <w:szCs w:val="24"/>
          <w:lang w:eastAsia="ru-RU"/>
        </w:rPr>
        <w:t xml:space="preserve">Бродский А.М., </w:t>
      </w:r>
      <w:proofErr w:type="spellStart"/>
      <w:r w:rsidRPr="002700B9">
        <w:rPr>
          <w:rFonts w:ascii="Times New Roman" w:eastAsia="Times New Roman" w:hAnsi="Times New Roman" w:cs="Times New Roman"/>
          <w:color w:val="000000"/>
          <w:spacing w:val="-16"/>
          <w:sz w:val="24"/>
          <w:szCs w:val="24"/>
          <w:lang w:eastAsia="ru-RU"/>
        </w:rPr>
        <w:t>Фазлулин</w:t>
      </w:r>
      <w:proofErr w:type="spellEnd"/>
      <w:r w:rsidRPr="002700B9">
        <w:rPr>
          <w:rFonts w:ascii="Times New Roman" w:eastAsia="Times New Roman" w:hAnsi="Times New Roman" w:cs="Times New Roman"/>
          <w:color w:val="000000"/>
          <w:spacing w:val="-16"/>
          <w:sz w:val="24"/>
          <w:szCs w:val="24"/>
          <w:lang w:eastAsia="ru-RU"/>
        </w:rPr>
        <w:t xml:space="preserve">  Э.М.,</w:t>
      </w:r>
      <w:proofErr w:type="spellStart"/>
      <w:r w:rsidRPr="002700B9">
        <w:rPr>
          <w:rFonts w:ascii="Times New Roman" w:eastAsia="Times New Roman" w:hAnsi="Times New Roman" w:cs="Times New Roman"/>
          <w:color w:val="000000"/>
          <w:sz w:val="24"/>
          <w:szCs w:val="24"/>
          <w:lang w:eastAsia="ru-RU"/>
        </w:rPr>
        <w:t>Халдинов</w:t>
      </w:r>
      <w:proofErr w:type="spellEnd"/>
      <w:r w:rsidRPr="002700B9">
        <w:rPr>
          <w:rFonts w:ascii="Times New Roman" w:eastAsia="Times New Roman" w:hAnsi="Times New Roman" w:cs="Times New Roman"/>
          <w:color w:val="000000"/>
          <w:sz w:val="24"/>
          <w:szCs w:val="24"/>
          <w:lang w:eastAsia="ru-RU"/>
        </w:rPr>
        <w:t xml:space="preserve"> В.А. Черчение (металлообработка). </w:t>
      </w:r>
      <w:r w:rsidRPr="002700B9">
        <w:rPr>
          <w:rFonts w:ascii="Times New Roman" w:eastAsia="Times New Roman" w:hAnsi="Times New Roman" w:cs="Times New Roman"/>
          <w:bCs/>
          <w:sz w:val="24"/>
          <w:szCs w:val="24"/>
          <w:lang w:eastAsia="ru-RU"/>
        </w:rPr>
        <w:t>–</w:t>
      </w:r>
      <w:r w:rsidRPr="002700B9">
        <w:rPr>
          <w:rFonts w:ascii="Times New Roman" w:eastAsia="Times New Roman" w:hAnsi="Times New Roman" w:cs="Times New Roman"/>
          <w:color w:val="000000"/>
          <w:sz w:val="24"/>
          <w:szCs w:val="24"/>
          <w:lang w:eastAsia="ru-RU"/>
        </w:rPr>
        <w:t xml:space="preserve">  М.: Академия, 2009.</w:t>
      </w:r>
    </w:p>
    <w:p w:rsidR="002700B9" w:rsidRPr="002700B9" w:rsidRDefault="00807E74" w:rsidP="002700B9">
      <w:pPr>
        <w:numPr>
          <w:ilvl w:val="0"/>
          <w:numId w:val="10"/>
        </w:numPr>
        <w:tabs>
          <w:tab w:val="left" w:pos="5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40" w:right="-1" w:hanging="540"/>
        <w:jc w:val="both"/>
        <w:rPr>
          <w:rFonts w:ascii="Times New Roman" w:eastAsia="Times New Roman" w:hAnsi="Times New Roman" w:cs="Times New Roman"/>
          <w:bCs/>
          <w:sz w:val="24"/>
          <w:szCs w:val="24"/>
          <w:lang w:eastAsia="ru-RU"/>
        </w:rPr>
      </w:pPr>
      <w:hyperlink r:id="rId22" w:history="1">
        <w:r w:rsidR="002700B9" w:rsidRPr="002700B9">
          <w:rPr>
            <w:rFonts w:ascii="Times New Roman" w:eastAsia="Times New Roman" w:hAnsi="Times New Roman" w:cs="Times New Roman"/>
            <w:color w:val="0000FF"/>
            <w:sz w:val="24"/>
            <w:szCs w:val="24"/>
            <w:u w:val="single"/>
            <w:lang w:eastAsia="ru-RU"/>
          </w:rPr>
          <w:t xml:space="preserve">Васильева </w:t>
        </w:r>
        <w:proofErr w:type="spellStart"/>
        <w:r w:rsidR="002700B9" w:rsidRPr="002700B9">
          <w:rPr>
            <w:rFonts w:ascii="Times New Roman" w:eastAsia="Times New Roman" w:hAnsi="Times New Roman" w:cs="Times New Roman"/>
            <w:color w:val="0000FF"/>
            <w:sz w:val="24"/>
            <w:szCs w:val="24"/>
            <w:u w:val="single"/>
            <w:lang w:eastAsia="ru-RU"/>
          </w:rPr>
          <w:t>Л.С.</w:t>
        </w:r>
      </w:hyperlink>
      <w:r w:rsidR="002700B9" w:rsidRPr="002700B9">
        <w:rPr>
          <w:rFonts w:ascii="Times New Roman" w:eastAsia="Times New Roman" w:hAnsi="Times New Roman" w:cs="Times New Roman"/>
          <w:bCs/>
          <w:sz w:val="24"/>
          <w:szCs w:val="24"/>
          <w:lang w:eastAsia="ru-RU"/>
        </w:rPr>
        <w:t>Черчение</w:t>
      </w:r>
      <w:proofErr w:type="spellEnd"/>
      <w:r w:rsidR="002700B9" w:rsidRPr="002700B9">
        <w:rPr>
          <w:rFonts w:ascii="Times New Roman" w:eastAsia="Times New Roman" w:hAnsi="Times New Roman" w:cs="Times New Roman"/>
          <w:bCs/>
          <w:sz w:val="24"/>
          <w:szCs w:val="24"/>
          <w:lang w:eastAsia="ru-RU"/>
        </w:rPr>
        <w:t xml:space="preserve"> (металлообработка): Практикум. – М: </w:t>
      </w:r>
      <w:r w:rsidR="002700B9" w:rsidRPr="002700B9">
        <w:rPr>
          <w:rFonts w:ascii="Times New Roman" w:eastAsia="Times New Roman" w:hAnsi="Times New Roman" w:cs="Times New Roman"/>
          <w:bCs/>
          <w:color w:val="000000"/>
          <w:sz w:val="24"/>
          <w:szCs w:val="24"/>
          <w:lang w:eastAsia="ru-RU"/>
        </w:rPr>
        <w:t xml:space="preserve">Издательский центр «Академия», </w:t>
      </w:r>
      <w:r w:rsidR="002700B9" w:rsidRPr="002700B9">
        <w:rPr>
          <w:rFonts w:ascii="Times New Roman" w:eastAsia="Times New Roman" w:hAnsi="Times New Roman" w:cs="Times New Roman"/>
          <w:sz w:val="24"/>
          <w:szCs w:val="24"/>
          <w:lang w:eastAsia="ru-RU"/>
        </w:rPr>
        <w:t>2010.</w:t>
      </w:r>
    </w:p>
    <w:p w:rsidR="002700B9" w:rsidRPr="002700B9" w:rsidRDefault="002700B9" w:rsidP="002700B9">
      <w:pPr>
        <w:numPr>
          <w:ilvl w:val="0"/>
          <w:numId w:val="10"/>
        </w:numPr>
        <w:tabs>
          <w:tab w:val="left" w:pos="5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40" w:right="-1" w:hanging="540"/>
        <w:jc w:val="both"/>
        <w:rPr>
          <w:rFonts w:ascii="Times New Roman" w:eastAsia="Times New Roman" w:hAnsi="Times New Roman" w:cs="Times New Roman"/>
          <w:bCs/>
          <w:sz w:val="24"/>
          <w:szCs w:val="24"/>
          <w:lang w:eastAsia="ru-RU"/>
        </w:rPr>
      </w:pPr>
      <w:proofErr w:type="spellStart"/>
      <w:r w:rsidRPr="002700B9">
        <w:rPr>
          <w:rFonts w:ascii="Times New Roman" w:eastAsia="Times New Roman" w:hAnsi="Times New Roman" w:cs="Times New Roman"/>
          <w:color w:val="000000"/>
          <w:sz w:val="24"/>
          <w:szCs w:val="24"/>
          <w:lang w:eastAsia="ru-RU"/>
        </w:rPr>
        <w:t>Вышнепольский</w:t>
      </w:r>
      <w:proofErr w:type="spellEnd"/>
      <w:r w:rsidRPr="002700B9">
        <w:rPr>
          <w:rFonts w:ascii="Times New Roman" w:eastAsia="Times New Roman" w:hAnsi="Times New Roman" w:cs="Times New Roman"/>
          <w:color w:val="000000"/>
          <w:sz w:val="24"/>
          <w:szCs w:val="24"/>
          <w:lang w:eastAsia="ru-RU"/>
        </w:rPr>
        <w:t xml:space="preserve"> И.С. Техническое черчение. </w:t>
      </w:r>
      <w:r w:rsidRPr="002700B9">
        <w:rPr>
          <w:rFonts w:ascii="Times New Roman" w:eastAsia="Times New Roman" w:hAnsi="Times New Roman" w:cs="Times New Roman"/>
          <w:bCs/>
          <w:sz w:val="24"/>
          <w:szCs w:val="24"/>
          <w:lang w:eastAsia="ru-RU"/>
        </w:rPr>
        <w:t>–</w:t>
      </w:r>
      <w:r w:rsidRPr="002700B9">
        <w:rPr>
          <w:rFonts w:ascii="Times New Roman" w:eastAsia="Times New Roman" w:hAnsi="Times New Roman" w:cs="Times New Roman"/>
          <w:color w:val="000000"/>
          <w:sz w:val="24"/>
          <w:szCs w:val="24"/>
          <w:lang w:eastAsia="ru-RU"/>
        </w:rPr>
        <w:t xml:space="preserve"> М.: Высшая школа, 2006.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color w:val="333333"/>
          <w:spacing w:val="-10"/>
          <w:sz w:val="24"/>
          <w:szCs w:val="24"/>
          <w:lang w:eastAsia="ru-RU"/>
        </w:rPr>
      </w:pPr>
      <w:r w:rsidRPr="002700B9">
        <w:rPr>
          <w:rFonts w:ascii="Times New Roman" w:eastAsia="Times New Roman" w:hAnsi="Times New Roman" w:cs="Times New Roman"/>
          <w:bCs/>
          <w:sz w:val="24"/>
          <w:szCs w:val="24"/>
          <w:lang w:eastAsia="ru-RU"/>
        </w:rPr>
        <w:t>Интернет ресурсы</w:t>
      </w:r>
      <w:r w:rsidRPr="002700B9">
        <w:rPr>
          <w:rFonts w:ascii="Times New Roman" w:eastAsia="Times New Roman" w:hAnsi="Times New Roman" w:cs="Times New Roman"/>
          <w:color w:val="333333"/>
          <w:spacing w:val="-10"/>
          <w:sz w:val="24"/>
          <w:szCs w:val="24"/>
          <w:lang w:eastAsia="ru-RU"/>
        </w:rPr>
        <w:t xml:space="preserve">: </w:t>
      </w:r>
    </w:p>
    <w:p w:rsidR="002700B9" w:rsidRPr="002700B9" w:rsidRDefault="002700B9" w:rsidP="002700B9">
      <w:pPr>
        <w:numPr>
          <w:ilvl w:val="0"/>
          <w:numId w:val="11"/>
        </w:numPr>
        <w:autoSpaceDN w:val="0"/>
        <w:spacing w:after="0" w:line="273" w:lineRule="atLeast"/>
        <w:ind w:left="540" w:right="-1" w:hanging="540"/>
        <w:outlineLvl w:val="0"/>
        <w:rPr>
          <w:rFonts w:ascii="Times New Roman" w:eastAsia="Times New Roman" w:hAnsi="Times New Roman" w:cs="Times New Roman"/>
          <w:sz w:val="24"/>
          <w:szCs w:val="24"/>
          <w:lang w:eastAsia="ru-RU"/>
        </w:rPr>
      </w:pPr>
      <w:r w:rsidRPr="002700B9">
        <w:rPr>
          <w:rFonts w:ascii="Times New Roman" w:eastAsia="Times New Roman" w:hAnsi="Times New Roman" w:cs="Times New Roman"/>
          <w:color w:val="333333"/>
          <w:spacing w:val="-10"/>
          <w:sz w:val="24"/>
          <w:szCs w:val="24"/>
          <w:lang w:eastAsia="ru-RU"/>
        </w:rPr>
        <w:t xml:space="preserve">Библиотека проектирования инженерных систем (ТХ). Форма доступа: </w:t>
      </w:r>
      <w:r w:rsidRPr="002700B9">
        <w:rPr>
          <w:rFonts w:ascii="Times New Roman" w:eastAsia="Times New Roman" w:hAnsi="Times New Roman" w:cs="Times New Roman"/>
          <w:bCs/>
          <w:sz w:val="24"/>
          <w:szCs w:val="24"/>
          <w:lang w:val="en-US" w:eastAsia="ru-RU"/>
        </w:rPr>
        <w:t>http</w:t>
      </w:r>
      <w:r w:rsidRPr="002700B9">
        <w:rPr>
          <w:rFonts w:ascii="Times New Roman" w:eastAsia="Times New Roman" w:hAnsi="Times New Roman" w:cs="Times New Roman"/>
          <w:bCs/>
          <w:sz w:val="24"/>
          <w:szCs w:val="24"/>
          <w:lang w:eastAsia="ru-RU"/>
        </w:rPr>
        <w:t>://</w:t>
      </w:r>
      <w:hyperlink r:id="rId23" w:history="1">
        <w:r w:rsidRPr="002700B9">
          <w:rPr>
            <w:rFonts w:ascii="Times New Roman" w:eastAsia="Times New Roman" w:hAnsi="Times New Roman" w:cs="Times New Roman"/>
            <w:color w:val="0000FF"/>
            <w:sz w:val="24"/>
            <w:szCs w:val="24"/>
            <w:u w:val="single"/>
            <w:lang w:eastAsia="ru-RU"/>
          </w:rPr>
          <w:t>www.youtube.com/watch?v=QGrOaTMmaE4</w:t>
        </w:r>
      </w:hyperlink>
    </w:p>
    <w:p w:rsidR="002700B9" w:rsidRPr="002700B9" w:rsidRDefault="002700B9" w:rsidP="002700B9">
      <w:pPr>
        <w:numPr>
          <w:ilvl w:val="0"/>
          <w:numId w:val="11"/>
        </w:numPr>
        <w:autoSpaceDN w:val="0"/>
        <w:spacing w:after="0" w:line="273" w:lineRule="atLeast"/>
        <w:ind w:left="540" w:right="-1" w:hanging="540"/>
        <w:outlineLvl w:val="0"/>
        <w:rPr>
          <w:rFonts w:ascii="Times New Roman" w:eastAsia="Times New Roman" w:hAnsi="Times New Roman" w:cs="Times New Roman"/>
          <w:sz w:val="24"/>
          <w:szCs w:val="24"/>
          <w:lang w:eastAsia="ru-RU"/>
        </w:rPr>
      </w:pPr>
      <w:r w:rsidRPr="002700B9">
        <w:rPr>
          <w:rFonts w:ascii="Times New Roman" w:eastAsia="Times New Roman" w:hAnsi="Times New Roman" w:cs="Times New Roman"/>
          <w:bCs/>
          <w:sz w:val="24"/>
          <w:szCs w:val="24"/>
          <w:lang w:eastAsia="ru-RU"/>
        </w:rPr>
        <w:t xml:space="preserve">Иллюстрированный самоучитель по созданию чертежей. Форма доступа: </w:t>
      </w:r>
      <w:hyperlink r:id="rId24" w:history="1">
        <w:r w:rsidRPr="002700B9">
          <w:rPr>
            <w:rFonts w:ascii="Times New Roman" w:eastAsia="Times New Roman" w:hAnsi="Times New Roman" w:cs="Times New Roman"/>
            <w:bCs/>
            <w:color w:val="0000FF"/>
            <w:sz w:val="24"/>
            <w:szCs w:val="24"/>
            <w:u w:val="single"/>
            <w:lang w:val="en-US" w:eastAsia="ru-RU"/>
          </w:rPr>
          <w:t>http</w:t>
        </w:r>
        <w:r w:rsidRPr="002700B9">
          <w:rPr>
            <w:rFonts w:ascii="Times New Roman" w:eastAsia="Times New Roman" w:hAnsi="Times New Roman" w:cs="Times New Roman"/>
            <w:bCs/>
            <w:color w:val="0000FF"/>
            <w:sz w:val="24"/>
            <w:szCs w:val="24"/>
            <w:u w:val="single"/>
            <w:lang w:eastAsia="ru-RU"/>
          </w:rPr>
          <w:t>://</w:t>
        </w:r>
        <w:r w:rsidRPr="002700B9">
          <w:rPr>
            <w:rFonts w:ascii="Times New Roman" w:eastAsia="Times New Roman" w:hAnsi="Times New Roman" w:cs="Times New Roman"/>
            <w:bCs/>
            <w:color w:val="0000FF"/>
            <w:sz w:val="24"/>
            <w:szCs w:val="24"/>
            <w:u w:val="single"/>
            <w:lang w:val="en-US" w:eastAsia="ru-RU"/>
          </w:rPr>
          <w:t>www</w:t>
        </w:r>
        <w:r w:rsidRPr="002700B9">
          <w:rPr>
            <w:rFonts w:ascii="Times New Roman" w:eastAsia="Times New Roman" w:hAnsi="Times New Roman" w:cs="Times New Roman"/>
            <w:bCs/>
            <w:color w:val="0000FF"/>
            <w:sz w:val="24"/>
            <w:szCs w:val="24"/>
            <w:u w:val="single"/>
            <w:lang w:eastAsia="ru-RU"/>
          </w:rPr>
          <w:t>.</w:t>
        </w:r>
        <w:r w:rsidRPr="002700B9">
          <w:rPr>
            <w:rFonts w:ascii="Times New Roman" w:eastAsia="Times New Roman" w:hAnsi="Times New Roman" w:cs="Times New Roman"/>
            <w:bCs/>
            <w:color w:val="0000FF"/>
            <w:sz w:val="24"/>
            <w:szCs w:val="24"/>
            <w:u w:val="single"/>
            <w:lang w:val="en-US" w:eastAsia="ru-RU"/>
          </w:rPr>
          <w:t>hardline</w:t>
        </w:r>
        <w:r w:rsidRPr="002700B9">
          <w:rPr>
            <w:rFonts w:ascii="Times New Roman" w:eastAsia="Times New Roman" w:hAnsi="Times New Roman" w:cs="Times New Roman"/>
            <w:bCs/>
            <w:color w:val="0000FF"/>
            <w:sz w:val="24"/>
            <w:szCs w:val="24"/>
            <w:u w:val="single"/>
            <w:lang w:eastAsia="ru-RU"/>
          </w:rPr>
          <w:t>.</w:t>
        </w:r>
        <w:proofErr w:type="spellStart"/>
        <w:r w:rsidRPr="002700B9">
          <w:rPr>
            <w:rFonts w:ascii="Times New Roman" w:eastAsia="Times New Roman" w:hAnsi="Times New Roman" w:cs="Times New Roman"/>
            <w:bCs/>
            <w:color w:val="0000FF"/>
            <w:sz w:val="24"/>
            <w:szCs w:val="24"/>
            <w:u w:val="single"/>
            <w:lang w:val="en-US" w:eastAsia="ru-RU"/>
          </w:rPr>
          <w:t>ru</w:t>
        </w:r>
        <w:proofErr w:type="spellEnd"/>
        <w:r w:rsidRPr="002700B9">
          <w:rPr>
            <w:rFonts w:ascii="Times New Roman" w:eastAsia="Times New Roman" w:hAnsi="Times New Roman" w:cs="Times New Roman"/>
            <w:bCs/>
            <w:color w:val="0000FF"/>
            <w:sz w:val="24"/>
            <w:szCs w:val="24"/>
            <w:u w:val="single"/>
            <w:lang w:eastAsia="ru-RU"/>
          </w:rPr>
          <w:t>/</w:t>
        </w:r>
        <w:proofErr w:type="spellStart"/>
        <w:r w:rsidRPr="002700B9">
          <w:rPr>
            <w:rFonts w:ascii="Times New Roman" w:eastAsia="Times New Roman" w:hAnsi="Times New Roman" w:cs="Times New Roman"/>
            <w:bCs/>
            <w:color w:val="0000FF"/>
            <w:sz w:val="24"/>
            <w:szCs w:val="24"/>
            <w:u w:val="single"/>
            <w:lang w:val="en-US" w:eastAsia="ru-RU"/>
          </w:rPr>
          <w:t>selfteachers</w:t>
        </w:r>
        <w:proofErr w:type="spellEnd"/>
        <w:r w:rsidRPr="002700B9">
          <w:rPr>
            <w:rFonts w:ascii="Times New Roman" w:eastAsia="Times New Roman" w:hAnsi="Times New Roman" w:cs="Times New Roman"/>
            <w:bCs/>
            <w:color w:val="0000FF"/>
            <w:sz w:val="24"/>
            <w:szCs w:val="24"/>
            <w:u w:val="single"/>
            <w:lang w:eastAsia="ru-RU"/>
          </w:rPr>
          <w:t>/</w:t>
        </w:r>
        <w:r w:rsidRPr="002700B9">
          <w:rPr>
            <w:rFonts w:ascii="Times New Roman" w:eastAsia="Times New Roman" w:hAnsi="Times New Roman" w:cs="Times New Roman"/>
            <w:bCs/>
            <w:color w:val="0000FF"/>
            <w:sz w:val="24"/>
            <w:szCs w:val="24"/>
            <w:u w:val="single"/>
            <w:lang w:val="en-US" w:eastAsia="ru-RU"/>
          </w:rPr>
          <w:t>Info</w:t>
        </w:r>
        <w:r w:rsidRPr="002700B9">
          <w:rPr>
            <w:rFonts w:ascii="Times New Roman" w:eastAsia="Times New Roman" w:hAnsi="Times New Roman" w:cs="Times New Roman"/>
            <w:bCs/>
            <w:color w:val="0000FF"/>
            <w:sz w:val="24"/>
            <w:szCs w:val="24"/>
            <w:u w:val="single"/>
            <w:lang w:eastAsia="ru-RU"/>
          </w:rPr>
          <w:t>/</w:t>
        </w:r>
        <w:r w:rsidRPr="002700B9">
          <w:rPr>
            <w:rFonts w:ascii="Times New Roman" w:eastAsia="Times New Roman" w:hAnsi="Times New Roman" w:cs="Times New Roman"/>
            <w:bCs/>
            <w:color w:val="0000FF"/>
            <w:sz w:val="24"/>
            <w:szCs w:val="24"/>
            <w:u w:val="single"/>
            <w:lang w:val="en-US" w:eastAsia="ru-RU"/>
          </w:rPr>
          <w:t>CAD</w:t>
        </w:r>
        <w:r w:rsidRPr="002700B9">
          <w:rPr>
            <w:rFonts w:ascii="Times New Roman" w:eastAsia="Times New Roman" w:hAnsi="Times New Roman" w:cs="Times New Roman"/>
            <w:bCs/>
            <w:color w:val="0000FF"/>
            <w:sz w:val="24"/>
            <w:szCs w:val="24"/>
            <w:u w:val="single"/>
            <w:lang w:eastAsia="ru-RU"/>
          </w:rPr>
          <w:t>/</w:t>
        </w:r>
        <w:r w:rsidRPr="002700B9">
          <w:rPr>
            <w:rFonts w:ascii="Times New Roman" w:eastAsia="Times New Roman" w:hAnsi="Times New Roman" w:cs="Times New Roman"/>
            <w:bCs/>
            <w:color w:val="0000FF"/>
            <w:sz w:val="24"/>
            <w:szCs w:val="24"/>
            <w:u w:val="single"/>
            <w:lang w:val="en-US" w:eastAsia="ru-RU"/>
          </w:rPr>
          <w:t>Book</w:t>
        </w:r>
        <w:r w:rsidRPr="002700B9">
          <w:rPr>
            <w:rFonts w:ascii="Times New Roman" w:eastAsia="Times New Roman" w:hAnsi="Times New Roman" w:cs="Times New Roman"/>
            <w:bCs/>
            <w:color w:val="0000FF"/>
            <w:sz w:val="24"/>
            <w:szCs w:val="24"/>
            <w:u w:val="single"/>
            <w:lang w:eastAsia="ru-RU"/>
          </w:rPr>
          <w:t>.</w:t>
        </w:r>
        <w:proofErr w:type="spellStart"/>
        <w:r w:rsidRPr="002700B9">
          <w:rPr>
            <w:rFonts w:ascii="Times New Roman" w:eastAsia="Times New Roman" w:hAnsi="Times New Roman" w:cs="Times New Roman"/>
            <w:bCs/>
            <w:color w:val="0000FF"/>
            <w:sz w:val="24"/>
            <w:szCs w:val="24"/>
            <w:u w:val="single"/>
            <w:lang w:val="en-US" w:eastAsia="ru-RU"/>
          </w:rPr>
          <w:t>MakingTheDrawings</w:t>
        </w:r>
        <w:proofErr w:type="spellEnd"/>
        <w:r w:rsidRPr="002700B9">
          <w:rPr>
            <w:rFonts w:ascii="Times New Roman" w:eastAsia="Times New Roman" w:hAnsi="Times New Roman" w:cs="Times New Roman"/>
            <w:bCs/>
            <w:color w:val="0000FF"/>
            <w:sz w:val="24"/>
            <w:szCs w:val="24"/>
            <w:u w:val="single"/>
            <w:lang w:eastAsia="ru-RU"/>
          </w:rPr>
          <w:t xml:space="preserve">/ </w:t>
        </w:r>
        <w:r w:rsidRPr="002700B9">
          <w:rPr>
            <w:rFonts w:ascii="Times New Roman" w:eastAsia="Times New Roman" w:hAnsi="Times New Roman" w:cs="Times New Roman"/>
            <w:bCs/>
            <w:color w:val="0000FF"/>
            <w:sz w:val="24"/>
            <w:szCs w:val="24"/>
            <w:u w:val="single"/>
            <w:lang w:val="en-US" w:eastAsia="ru-RU"/>
          </w:rPr>
          <w:t>index</w:t>
        </w:r>
        <w:r w:rsidRPr="002700B9">
          <w:rPr>
            <w:rFonts w:ascii="Times New Roman" w:eastAsia="Times New Roman" w:hAnsi="Times New Roman" w:cs="Times New Roman"/>
            <w:bCs/>
            <w:color w:val="0000FF"/>
            <w:sz w:val="24"/>
            <w:szCs w:val="24"/>
            <w:u w:val="single"/>
            <w:lang w:eastAsia="ru-RU"/>
          </w:rPr>
          <w:t>.</w:t>
        </w:r>
        <w:r w:rsidRPr="002700B9">
          <w:rPr>
            <w:rFonts w:ascii="Times New Roman" w:eastAsia="Times New Roman" w:hAnsi="Times New Roman" w:cs="Times New Roman"/>
            <w:bCs/>
            <w:color w:val="0000FF"/>
            <w:sz w:val="24"/>
            <w:szCs w:val="24"/>
            <w:u w:val="single"/>
            <w:lang w:val="en-US" w:eastAsia="ru-RU"/>
          </w:rPr>
          <w:t>html</w:t>
        </w:r>
      </w:hyperlink>
    </w:p>
    <w:p w:rsidR="002700B9" w:rsidRPr="002700B9" w:rsidRDefault="002700B9" w:rsidP="002700B9">
      <w:pPr>
        <w:spacing w:after="0"/>
        <w:rPr>
          <w:rFonts w:ascii="Times New Roman" w:eastAsia="Times New Roman" w:hAnsi="Times New Roman" w:cs="Times New Roman"/>
          <w:b/>
          <w:sz w:val="24"/>
          <w:szCs w:val="24"/>
          <w:lang w:eastAsia="ru-RU"/>
        </w:rPr>
      </w:pPr>
    </w:p>
    <w:p w:rsidR="002700B9" w:rsidRPr="002700B9" w:rsidRDefault="002700B9" w:rsidP="002700B9">
      <w:pPr>
        <w:spacing w:after="0"/>
        <w:rPr>
          <w:rFonts w:ascii="Times New Roman" w:eastAsia="Times New Roman" w:hAnsi="Times New Roman" w:cs="Times New Roman"/>
          <w:b/>
          <w:bCs/>
          <w:sz w:val="10"/>
          <w:szCs w:val="24"/>
          <w:u w:val="single"/>
          <w:lang w:eastAsia="ru-RU"/>
        </w:rPr>
      </w:pPr>
    </w:p>
    <w:p w:rsidR="002700B9" w:rsidRPr="002700B9" w:rsidRDefault="002700B9" w:rsidP="002700B9">
      <w:pPr>
        <w:spacing w:after="0"/>
        <w:rPr>
          <w:rFonts w:ascii="Times New Roman" w:eastAsia="Times New Roman" w:hAnsi="Times New Roman" w:cs="Times New Roman"/>
          <w:b/>
          <w:bCs/>
          <w:sz w:val="10"/>
          <w:szCs w:val="24"/>
          <w:u w:val="single"/>
          <w:lang w:eastAsia="ru-RU"/>
        </w:rPr>
      </w:pP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Время на выполнение: 1 час</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По итогам выполнения обучающийся должен представить:</w:t>
      </w:r>
    </w:p>
    <w:p w:rsidR="002700B9" w:rsidRPr="002700B9" w:rsidRDefault="002700B9" w:rsidP="002700B9">
      <w:pPr>
        <w:spacing w:after="0" w:line="240" w:lineRule="auto"/>
        <w:ind w:left="34"/>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 краткий конспект о </w:t>
      </w:r>
      <w:proofErr w:type="spellStart"/>
      <w:r w:rsidRPr="002700B9">
        <w:rPr>
          <w:rFonts w:ascii="Times New Roman" w:eastAsia="Times New Roman" w:hAnsi="Times New Roman" w:cs="Times New Roman"/>
          <w:sz w:val="24"/>
          <w:szCs w:val="24"/>
          <w:lang w:eastAsia="ru-RU"/>
        </w:rPr>
        <w:t>выполненииупражнений</w:t>
      </w:r>
      <w:proofErr w:type="spellEnd"/>
      <w:r w:rsidRPr="002700B9">
        <w:rPr>
          <w:rFonts w:ascii="Times New Roman" w:eastAsia="Times New Roman" w:hAnsi="Times New Roman" w:cs="Times New Roman"/>
          <w:sz w:val="24"/>
          <w:szCs w:val="24"/>
          <w:lang w:eastAsia="ru-RU"/>
        </w:rPr>
        <w:t>: сопряжения, деление окружности на равные части;     Анализ  графического состава изображений</w:t>
      </w: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Cs/>
          <w:sz w:val="24"/>
          <w:szCs w:val="24"/>
          <w:lang w:eastAsia="ru-RU"/>
        </w:rPr>
        <w:t xml:space="preserve">Выполнение графической  работы:  </w:t>
      </w:r>
      <w:r w:rsidRPr="002700B9">
        <w:rPr>
          <w:rFonts w:ascii="Times New Roman" w:eastAsia="Times New Roman" w:hAnsi="Times New Roman" w:cs="Times New Roman"/>
          <w:sz w:val="24"/>
          <w:szCs w:val="24"/>
          <w:lang w:eastAsia="ru-RU"/>
        </w:rPr>
        <w:t xml:space="preserve">деление окружности на равные части;  </w:t>
      </w:r>
    </w:p>
    <w:p w:rsidR="002700B9" w:rsidRPr="002700B9" w:rsidRDefault="002700B9" w:rsidP="002700B9">
      <w:pPr>
        <w:spacing w:after="0"/>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 xml:space="preserve">В процессе выполнения работы </w:t>
      </w:r>
      <w:proofErr w:type="gramStart"/>
      <w:r w:rsidRPr="002700B9">
        <w:rPr>
          <w:rFonts w:ascii="Times New Roman" w:eastAsia="Times New Roman" w:hAnsi="Times New Roman" w:cs="Times New Roman"/>
          <w:b/>
          <w:sz w:val="24"/>
          <w:szCs w:val="24"/>
          <w:lang w:eastAsia="ru-RU"/>
        </w:rPr>
        <w:t>обучающийся</w:t>
      </w:r>
      <w:proofErr w:type="gramEnd"/>
      <w:r w:rsidRPr="002700B9">
        <w:rPr>
          <w:rFonts w:ascii="Times New Roman" w:eastAsia="Times New Roman" w:hAnsi="Times New Roman" w:cs="Times New Roman"/>
          <w:b/>
          <w:sz w:val="24"/>
          <w:szCs w:val="24"/>
          <w:lang w:eastAsia="ru-RU"/>
        </w:rPr>
        <w:t xml:space="preserve"> должен:</w:t>
      </w:r>
    </w:p>
    <w:p w:rsidR="002700B9" w:rsidRPr="002700B9" w:rsidRDefault="002700B9" w:rsidP="002700B9">
      <w:pPr>
        <w:spacing w:after="0"/>
        <w:rPr>
          <w:rFonts w:ascii="Times New Roman" w:eastAsia="Times New Roman" w:hAnsi="Times New Roman" w:cs="Times New Roman"/>
          <w:b/>
          <w:color w:val="FF0000"/>
          <w:sz w:val="16"/>
          <w:szCs w:val="24"/>
          <w:lang w:eastAsia="ru-RU"/>
        </w:rPr>
      </w:pPr>
      <w:r w:rsidRPr="002700B9">
        <w:rPr>
          <w:rFonts w:ascii="Times New Roman" w:eastAsia="Times New Roman" w:hAnsi="Times New Roman" w:cs="Times New Roman"/>
          <w:b/>
          <w:sz w:val="24"/>
          <w:szCs w:val="24"/>
          <w:lang w:eastAsia="ru-RU"/>
        </w:rPr>
        <w:t xml:space="preserve">-  </w:t>
      </w:r>
      <w:r w:rsidRPr="002700B9">
        <w:rPr>
          <w:rFonts w:ascii="Times New Roman" w:eastAsia="Times New Roman" w:hAnsi="Times New Roman" w:cs="Times New Roman"/>
          <w:sz w:val="24"/>
          <w:szCs w:val="24"/>
          <w:lang w:eastAsia="ru-RU"/>
        </w:rPr>
        <w:t>выполнить деление окружности на равные части</w:t>
      </w:r>
    </w:p>
    <w:p w:rsidR="002700B9" w:rsidRPr="002700B9" w:rsidRDefault="002700B9" w:rsidP="002700B9">
      <w:pPr>
        <w:spacing w:after="0" w:line="240" w:lineRule="auto"/>
        <w:ind w:firstLine="709"/>
        <w:jc w:val="both"/>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2700B9" w:rsidRPr="002700B9" w:rsidTr="002700B9">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center"/>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center"/>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Характеристика уровня</w:t>
            </w: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1</w:t>
            </w:r>
          </w:p>
        </w:tc>
        <w:tc>
          <w:tcPr>
            <w:tcW w:w="170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 xml:space="preserve">Кратко описаны не все упражнения сопряжения и деления окружности на равные части, нет анализа графического состава изображений, не выполнен чертеж </w:t>
            </w: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2</w:t>
            </w:r>
          </w:p>
        </w:tc>
        <w:tc>
          <w:tcPr>
            <w:tcW w:w="1701" w:type="dxa"/>
            <w:tcBorders>
              <w:top w:val="single" w:sz="4" w:space="0" w:color="auto"/>
              <w:left w:val="single" w:sz="4" w:space="0" w:color="auto"/>
              <w:bottom w:val="single" w:sz="4" w:space="0" w:color="auto"/>
              <w:right w:val="single" w:sz="4" w:space="0" w:color="auto"/>
            </w:tcBorders>
          </w:tcPr>
          <w:p w:rsidR="002700B9" w:rsidRPr="002700B9" w:rsidRDefault="002700B9" w:rsidP="002700B9">
            <w:pPr>
              <w:spacing w:after="0"/>
              <w:jc w:val="both"/>
              <w:rPr>
                <w:rFonts w:ascii="Times New Roman" w:eastAsia="Times New Roman" w:hAnsi="Times New Roman" w:cs="Times New Roman"/>
                <w:sz w:val="24"/>
                <w:szCs w:val="24"/>
              </w:rPr>
            </w:pPr>
          </w:p>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Кратко описаны  все упражнения сопряжения, и деления окружности на равные части, выполнен анализ графического состава изображений,  выполнен чертеж неаккуратно</w:t>
            </w: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3</w:t>
            </w:r>
          </w:p>
        </w:tc>
        <w:tc>
          <w:tcPr>
            <w:tcW w:w="170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оптимальный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Кратко описаны  все упражнения сопряжения, и деления окружности на равные части, выполнен анализ графического состава изображений,   чертеж выполнен аккуратно</w:t>
            </w:r>
          </w:p>
        </w:tc>
      </w:tr>
    </w:tbl>
    <w:p w:rsidR="002700B9" w:rsidRPr="002700B9" w:rsidRDefault="002700B9" w:rsidP="002700B9">
      <w:pPr>
        <w:spacing w:after="0" w:line="240" w:lineRule="auto"/>
        <w:ind w:firstLine="709"/>
        <w:jc w:val="both"/>
        <w:rPr>
          <w:rFonts w:ascii="Times New Roman" w:eastAsia="Times New Roman" w:hAnsi="Times New Roman" w:cs="Times New Roman"/>
          <w:color w:val="FF0000"/>
          <w:sz w:val="16"/>
          <w:szCs w:val="24"/>
          <w:lang w:eastAsia="ru-RU"/>
        </w:rPr>
      </w:pPr>
    </w:p>
    <w:p w:rsidR="002700B9" w:rsidRPr="002700B9" w:rsidRDefault="002700B9" w:rsidP="002700B9">
      <w:pPr>
        <w:spacing w:after="0" w:line="240" w:lineRule="auto"/>
        <w:ind w:firstLine="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Форма представления работы</w:t>
      </w:r>
      <w:r w:rsidRPr="002700B9">
        <w:rPr>
          <w:rFonts w:ascii="Times New Roman" w:eastAsia="Times New Roman" w:hAnsi="Times New Roman" w:cs="Times New Roman"/>
          <w:sz w:val="24"/>
          <w:szCs w:val="24"/>
          <w:lang w:eastAsia="ru-RU"/>
        </w:rPr>
        <w:t xml:space="preserve">: графическая  работа представляется на учебном занятии для организации текущего контроля и самоконтроля. </w:t>
      </w:r>
    </w:p>
    <w:p w:rsidR="002700B9" w:rsidRPr="002700B9" w:rsidRDefault="002700B9" w:rsidP="002700B9">
      <w:pPr>
        <w:spacing w:after="0" w:line="240" w:lineRule="auto"/>
        <w:ind w:firstLine="709"/>
        <w:jc w:val="both"/>
        <w:rPr>
          <w:rFonts w:ascii="Times New Roman" w:eastAsia="Times New Roman" w:hAnsi="Times New Roman" w:cs="Times New Roman"/>
          <w:b/>
          <w:sz w:val="16"/>
          <w:szCs w:val="24"/>
          <w:lang w:eastAsia="ru-RU"/>
        </w:rPr>
      </w:pPr>
    </w:p>
    <w:p w:rsidR="002700B9" w:rsidRPr="002700B9" w:rsidRDefault="002700B9" w:rsidP="002700B9">
      <w:pPr>
        <w:spacing w:after="0" w:line="240" w:lineRule="auto"/>
        <w:ind w:firstLine="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Перечень заданий</w:t>
      </w:r>
      <w:r w:rsidRPr="002700B9">
        <w:rPr>
          <w:rFonts w:ascii="Times New Roman" w:eastAsia="Times New Roman" w:hAnsi="Times New Roman" w:cs="Times New Roman"/>
          <w:sz w:val="24"/>
          <w:szCs w:val="24"/>
          <w:lang w:eastAsia="ru-RU"/>
        </w:rPr>
        <w:t>:</w:t>
      </w:r>
    </w:p>
    <w:p w:rsidR="002700B9" w:rsidRPr="002700B9" w:rsidRDefault="002700B9" w:rsidP="002700B9">
      <w:pPr>
        <w:spacing w:after="0" w:line="240" w:lineRule="auto"/>
        <w:ind w:left="1080"/>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1.Прочтите материал по теме: «Деление окружности на равные </w:t>
      </w:r>
      <w:proofErr w:type="spellStart"/>
      <w:r w:rsidRPr="002700B9">
        <w:rPr>
          <w:rFonts w:ascii="Times New Roman" w:eastAsia="Times New Roman" w:hAnsi="Times New Roman" w:cs="Times New Roman"/>
          <w:sz w:val="24"/>
          <w:szCs w:val="24"/>
          <w:lang w:eastAsia="ru-RU"/>
        </w:rPr>
        <w:t>части</w:t>
      </w:r>
      <w:r w:rsidRPr="002700B9">
        <w:rPr>
          <w:rFonts w:ascii="Times New Roman" w:eastAsia="Times New Roman" w:hAnsi="Times New Roman" w:cs="Times New Roman"/>
          <w:bCs/>
          <w:sz w:val="24"/>
          <w:szCs w:val="24"/>
          <w:lang w:eastAsia="ru-RU"/>
        </w:rPr>
        <w:t>»</w:t>
      </w:r>
      <w:proofErr w:type="gramStart"/>
      <w:r w:rsidRPr="002700B9">
        <w:rPr>
          <w:rFonts w:ascii="Times New Roman" w:eastAsia="Times New Roman" w:hAnsi="Times New Roman" w:cs="Times New Roman"/>
          <w:sz w:val="24"/>
          <w:szCs w:val="24"/>
          <w:lang w:eastAsia="ru-RU"/>
        </w:rPr>
        <w:t>,и</w:t>
      </w:r>
      <w:proofErr w:type="gramEnd"/>
      <w:r w:rsidRPr="002700B9">
        <w:rPr>
          <w:rFonts w:ascii="Times New Roman" w:eastAsia="Times New Roman" w:hAnsi="Times New Roman" w:cs="Times New Roman"/>
          <w:sz w:val="24"/>
          <w:szCs w:val="24"/>
          <w:lang w:eastAsia="ru-RU"/>
        </w:rPr>
        <w:t>спользуя</w:t>
      </w:r>
      <w:proofErr w:type="spellEnd"/>
      <w:r w:rsidRPr="002700B9">
        <w:rPr>
          <w:rFonts w:ascii="Times New Roman" w:eastAsia="Times New Roman" w:hAnsi="Times New Roman" w:cs="Times New Roman"/>
          <w:sz w:val="24"/>
          <w:szCs w:val="24"/>
          <w:lang w:eastAsia="ru-RU"/>
        </w:rPr>
        <w:t xml:space="preserve"> указанные источники.</w:t>
      </w:r>
    </w:p>
    <w:p w:rsidR="002700B9" w:rsidRPr="002700B9" w:rsidRDefault="002700B9" w:rsidP="002700B9">
      <w:pPr>
        <w:numPr>
          <w:ilvl w:val="0"/>
          <w:numId w:val="12"/>
        </w:numPr>
        <w:spacing w:after="0" w:line="240" w:lineRule="auto"/>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Выполните чертеж деление окружности на равные части</w:t>
      </w:r>
    </w:p>
    <w:p w:rsidR="002700B9" w:rsidRPr="002700B9" w:rsidRDefault="002700B9" w:rsidP="002700B9">
      <w:pPr>
        <w:spacing w:after="0" w:line="240" w:lineRule="auto"/>
        <w:ind w:left="1080"/>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Пример выполнения</w:t>
      </w:r>
    </w:p>
    <w:p w:rsidR="002700B9" w:rsidRPr="002700B9" w:rsidRDefault="002700B9" w:rsidP="002700B9">
      <w:pPr>
        <w:spacing w:before="100" w:beforeAutospacing="1" w:after="100" w:afterAutospacing="1" w:line="240" w:lineRule="auto"/>
        <w:ind w:firstLine="851"/>
        <w:rPr>
          <w:rFonts w:ascii="Times New Roman" w:eastAsia="Times New Roman" w:hAnsi="Times New Roman" w:cs="Times New Roman"/>
          <w:sz w:val="24"/>
          <w:szCs w:val="24"/>
          <w:lang w:eastAsia="ru-RU"/>
        </w:rPr>
      </w:pPr>
      <w:r w:rsidRPr="002700B9">
        <w:rPr>
          <w:rFonts w:ascii="Arial" w:eastAsia="Times New Roman" w:hAnsi="Arial" w:cs="Arial"/>
          <w:noProof/>
          <w:sz w:val="24"/>
          <w:szCs w:val="24"/>
          <w:lang w:eastAsia="ru-RU"/>
        </w:rPr>
        <w:drawing>
          <wp:inline distT="0" distB="0" distL="0" distR="0" wp14:anchorId="49A8B959" wp14:editId="68DB7401">
            <wp:extent cx="1431030" cy="1476260"/>
            <wp:effectExtent l="0" t="0" r="0" b="0"/>
            <wp:docPr id="51" name="Рисунок 51" descr="http://cherch-ikt.ucoz.ru/osnov/razd3/img/del_okr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cherch-ikt.ucoz.ru/osnov/razd3/img/del_okr_1.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433442" cy="1478748"/>
                    </a:xfrm>
                    <a:prstGeom prst="rect">
                      <a:avLst/>
                    </a:prstGeom>
                    <a:noFill/>
                    <a:ln>
                      <a:noFill/>
                    </a:ln>
                  </pic:spPr>
                </pic:pic>
              </a:graphicData>
            </a:graphic>
          </wp:inline>
        </w:drawing>
      </w:r>
      <w:r w:rsidRPr="002700B9">
        <w:rPr>
          <w:rFonts w:ascii="Arial" w:eastAsia="Times New Roman" w:hAnsi="Arial" w:cs="Arial"/>
          <w:i/>
          <w:iCs/>
          <w:noProof/>
          <w:sz w:val="24"/>
          <w:szCs w:val="24"/>
          <w:lang w:eastAsia="ru-RU"/>
        </w:rPr>
        <w:drawing>
          <wp:inline distT="0" distB="0" distL="0" distR="0" wp14:anchorId="45FE410D" wp14:editId="46125EC6">
            <wp:extent cx="1167788" cy="1156771"/>
            <wp:effectExtent l="0" t="0" r="0" b="5715"/>
            <wp:docPr id="52" name="Рисунок 52" descr="http://cherch-ikt.ucoz.ru/osnov/razd3/img/del_okr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cherch-ikt.ucoz.ru/osnov/razd3/img/del_okr_2.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172700" cy="1161637"/>
                    </a:xfrm>
                    <a:prstGeom prst="rect">
                      <a:avLst/>
                    </a:prstGeom>
                    <a:noFill/>
                    <a:ln>
                      <a:noFill/>
                    </a:ln>
                  </pic:spPr>
                </pic:pic>
              </a:graphicData>
            </a:graphic>
          </wp:inline>
        </w:drawing>
      </w:r>
    </w:p>
    <w:p w:rsidR="002700B9" w:rsidRPr="002700B9" w:rsidRDefault="002700B9" w:rsidP="002700B9">
      <w:pPr>
        <w:spacing w:before="100" w:beforeAutospacing="1" w:after="100" w:afterAutospacing="1"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Рис.1Деление окружности на 4 равные части</w:t>
      </w:r>
      <w:r w:rsidRPr="002700B9">
        <w:rPr>
          <w:rFonts w:ascii="Arial" w:eastAsia="Times New Roman" w:hAnsi="Arial" w:cs="Arial"/>
          <w:sz w:val="24"/>
          <w:szCs w:val="24"/>
          <w:lang w:eastAsia="ru-RU"/>
        </w:rPr>
        <w:t xml:space="preserve">.   </w:t>
      </w:r>
      <w:r w:rsidRPr="002700B9">
        <w:rPr>
          <w:rFonts w:ascii="Times New Roman" w:eastAsia="Times New Roman" w:hAnsi="Times New Roman" w:cs="Times New Roman"/>
          <w:sz w:val="24"/>
          <w:szCs w:val="24"/>
          <w:lang w:eastAsia="ru-RU"/>
        </w:rPr>
        <w:t>Рис. 2   8 равных частей</w:t>
      </w:r>
    </w:p>
    <w:p w:rsidR="002700B9" w:rsidRPr="002700B9" w:rsidRDefault="002700B9" w:rsidP="002700B9">
      <w:pPr>
        <w:spacing w:before="100" w:beforeAutospacing="1" w:after="100" w:afterAutospacing="1" w:line="240" w:lineRule="auto"/>
        <w:rPr>
          <w:rFonts w:ascii="Times New Roman" w:eastAsia="Times New Roman" w:hAnsi="Times New Roman" w:cs="Times New Roman"/>
          <w:sz w:val="24"/>
          <w:szCs w:val="24"/>
          <w:lang w:eastAsia="ru-RU"/>
        </w:rPr>
      </w:pPr>
      <w:r w:rsidRPr="002700B9">
        <w:rPr>
          <w:rFonts w:ascii="Arial" w:eastAsia="Times New Roman" w:hAnsi="Arial" w:cs="Arial"/>
          <w:noProof/>
          <w:sz w:val="24"/>
          <w:szCs w:val="24"/>
          <w:lang w:eastAsia="ru-RU"/>
        </w:rPr>
        <w:drawing>
          <wp:inline distT="0" distB="0" distL="0" distR="0" wp14:anchorId="7DC4AE36" wp14:editId="7D5C481F">
            <wp:extent cx="1575412" cy="1575412"/>
            <wp:effectExtent l="0" t="0" r="6350" b="6350"/>
            <wp:docPr id="53" name="Рисунок 53" descr="http://cherch-ikt.ucoz.ru/osnov/razd3/img/del_okr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cherch-ikt.ucoz.ru/osnov/razd3/img/del_okr_4.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578479" cy="1578479"/>
                    </a:xfrm>
                    <a:prstGeom prst="rect">
                      <a:avLst/>
                    </a:prstGeom>
                    <a:noFill/>
                    <a:ln>
                      <a:noFill/>
                    </a:ln>
                  </pic:spPr>
                </pic:pic>
              </a:graphicData>
            </a:graphic>
          </wp:inline>
        </w:drawing>
      </w:r>
      <w:r w:rsidRPr="002700B9">
        <w:rPr>
          <w:rFonts w:ascii="Arial" w:eastAsia="Times New Roman" w:hAnsi="Arial" w:cs="Arial"/>
          <w:noProof/>
          <w:color w:val="00B0F0"/>
          <w:sz w:val="24"/>
          <w:szCs w:val="24"/>
          <w:lang w:eastAsia="ru-RU"/>
        </w:rPr>
        <w:drawing>
          <wp:inline distT="0" distB="0" distL="0" distR="0" wp14:anchorId="5847CCDD" wp14:editId="558B2103">
            <wp:extent cx="1495795" cy="1358775"/>
            <wp:effectExtent l="0" t="0" r="0" b="0"/>
            <wp:docPr id="54" name="Рисунок 54" descr="http://cherch-ikt.ucoz.ru/osnov/razd3/img/del_okr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cherch-ikt.ucoz.ru/osnov/razd3/img/del_okr_5.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494131" cy="1357263"/>
                    </a:xfrm>
                    <a:prstGeom prst="rect">
                      <a:avLst/>
                    </a:prstGeom>
                    <a:noFill/>
                    <a:ln>
                      <a:noFill/>
                    </a:ln>
                  </pic:spPr>
                </pic:pic>
              </a:graphicData>
            </a:graphic>
          </wp:inline>
        </w:drawing>
      </w:r>
    </w:p>
    <w:p w:rsidR="002700B9" w:rsidRPr="002700B9" w:rsidRDefault="002700B9" w:rsidP="002700B9">
      <w:pPr>
        <w:spacing w:before="100" w:beforeAutospacing="1" w:after="100" w:afterAutospacing="1"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Рис. 3.  3 равные части.               Рис. 4  6 </w:t>
      </w:r>
      <w:proofErr w:type="spellStart"/>
      <w:r w:rsidRPr="002700B9">
        <w:rPr>
          <w:rFonts w:ascii="Times New Roman" w:eastAsia="Times New Roman" w:hAnsi="Times New Roman" w:cs="Times New Roman"/>
          <w:sz w:val="24"/>
          <w:szCs w:val="24"/>
          <w:lang w:eastAsia="ru-RU"/>
        </w:rPr>
        <w:t>равныхчасте</w:t>
      </w:r>
      <w:proofErr w:type="spellEnd"/>
    </w:p>
    <w:p w:rsidR="002700B9" w:rsidRPr="002700B9" w:rsidRDefault="002700B9" w:rsidP="002700B9">
      <w:pPr>
        <w:spacing w:before="100" w:beforeAutospacing="1" w:after="100" w:afterAutospacing="1" w:line="240" w:lineRule="auto"/>
        <w:rPr>
          <w:rFonts w:ascii="Times New Roman" w:eastAsia="Times New Roman" w:hAnsi="Times New Roman" w:cs="Times New Roman"/>
          <w:sz w:val="24"/>
          <w:szCs w:val="24"/>
          <w:lang w:eastAsia="ru-RU"/>
        </w:rPr>
      </w:pPr>
      <w:r w:rsidRPr="002700B9">
        <w:rPr>
          <w:rFonts w:ascii="Arial" w:eastAsia="Times New Roman" w:hAnsi="Arial" w:cs="Arial"/>
          <w:noProof/>
          <w:sz w:val="24"/>
          <w:szCs w:val="24"/>
          <w:lang w:eastAsia="ru-RU"/>
        </w:rPr>
        <w:drawing>
          <wp:inline distT="0" distB="0" distL="0" distR="0" wp14:anchorId="77438319" wp14:editId="7409504A">
            <wp:extent cx="1575412" cy="1513388"/>
            <wp:effectExtent l="0" t="0" r="6350" b="0"/>
            <wp:docPr id="55" name="Рисунок 55" descr="http://cherch-ikt.ucoz.ru/osnov/razd3/img/del_okr_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cherch-ikt.ucoz.ru/osnov/razd3/img/del_okr_6.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575101" cy="1513089"/>
                    </a:xfrm>
                    <a:prstGeom prst="rect">
                      <a:avLst/>
                    </a:prstGeom>
                    <a:noFill/>
                    <a:ln>
                      <a:noFill/>
                    </a:ln>
                  </pic:spPr>
                </pic:pic>
              </a:graphicData>
            </a:graphic>
          </wp:inline>
        </w:drawing>
      </w:r>
      <w:r w:rsidRPr="002700B9">
        <w:rPr>
          <w:rFonts w:ascii="Times New Roman" w:eastAsia="Times New Roman" w:hAnsi="Times New Roman" w:cs="Times New Roman"/>
          <w:noProof/>
          <w:sz w:val="24"/>
          <w:szCs w:val="24"/>
          <w:lang w:eastAsia="ru-RU"/>
        </w:rPr>
        <w:drawing>
          <wp:inline distT="0" distB="0" distL="0" distR="0" wp14:anchorId="245A0A9D" wp14:editId="2D55F9E2">
            <wp:extent cx="1437089" cy="1411988"/>
            <wp:effectExtent l="0" t="0" r="0" b="0"/>
            <wp:docPr id="56" name="Рисунок 56" descr="http://cherch-ikt.ucoz.ru/osnov/razd3/img/del_okr_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cherch-ikt.ucoz.ru/osnov/razd3/img/del_okr_9.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447184" cy="1421907"/>
                    </a:xfrm>
                    <a:prstGeom prst="rect">
                      <a:avLst/>
                    </a:prstGeom>
                    <a:noFill/>
                    <a:ln>
                      <a:noFill/>
                    </a:ln>
                  </pic:spPr>
                </pic:pic>
              </a:graphicData>
            </a:graphic>
          </wp:inline>
        </w:drawing>
      </w:r>
    </w:p>
    <w:p w:rsidR="002700B9" w:rsidRPr="002700B9" w:rsidRDefault="002700B9" w:rsidP="002700B9">
      <w:pPr>
        <w:spacing w:before="100" w:beforeAutospacing="1" w:after="100" w:afterAutospacing="1"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Рис. 5. Деление окружности на 12 равных частей      рис. 6  7 равных  частей</w:t>
      </w:r>
    </w:p>
    <w:p w:rsidR="002700B9" w:rsidRPr="002700B9" w:rsidRDefault="002700B9" w:rsidP="002700B9">
      <w:pPr>
        <w:spacing w:before="100" w:beforeAutospacing="1" w:after="100" w:afterAutospacing="1" w:line="240" w:lineRule="auto"/>
        <w:ind w:firstLine="851"/>
        <w:jc w:val="both"/>
        <w:rPr>
          <w:rFonts w:ascii="Times New Roman" w:eastAsia="Times New Roman" w:hAnsi="Times New Roman" w:cs="Times New Roman"/>
          <w:sz w:val="24"/>
          <w:szCs w:val="24"/>
          <w:lang w:eastAsia="ru-RU"/>
        </w:rPr>
      </w:pPr>
      <w:r w:rsidRPr="002700B9">
        <w:rPr>
          <w:rFonts w:ascii="Arial" w:eastAsia="Times New Roman" w:hAnsi="Arial" w:cs="Arial"/>
          <w:sz w:val="24"/>
          <w:szCs w:val="24"/>
          <w:lang w:eastAsia="ru-RU"/>
        </w:rPr>
        <w:t> </w:t>
      </w:r>
    </w:p>
    <w:p w:rsidR="002700B9" w:rsidRDefault="002700B9" w:rsidP="002700B9">
      <w:pPr>
        <w:spacing w:after="0"/>
        <w:rPr>
          <w:rFonts w:ascii="Times New Roman" w:eastAsia="Times New Roman" w:hAnsi="Times New Roman" w:cs="Times New Roman"/>
          <w:color w:val="333333"/>
          <w:sz w:val="20"/>
          <w:szCs w:val="20"/>
          <w:lang w:eastAsia="ru-RU"/>
        </w:rPr>
      </w:pPr>
    </w:p>
    <w:p w:rsidR="00060736" w:rsidRDefault="00060736" w:rsidP="002700B9">
      <w:pPr>
        <w:spacing w:after="0"/>
        <w:rPr>
          <w:rFonts w:ascii="Times New Roman" w:eastAsia="Times New Roman" w:hAnsi="Times New Roman" w:cs="Times New Roman"/>
          <w:color w:val="333333"/>
          <w:sz w:val="20"/>
          <w:szCs w:val="20"/>
          <w:lang w:eastAsia="ru-RU"/>
        </w:rPr>
      </w:pPr>
    </w:p>
    <w:p w:rsidR="00060736" w:rsidRDefault="00060736" w:rsidP="002700B9">
      <w:pPr>
        <w:spacing w:after="0"/>
        <w:rPr>
          <w:rFonts w:ascii="Times New Roman" w:eastAsia="Times New Roman" w:hAnsi="Times New Roman" w:cs="Times New Roman"/>
          <w:color w:val="333333"/>
          <w:sz w:val="20"/>
          <w:szCs w:val="20"/>
          <w:lang w:eastAsia="ru-RU"/>
        </w:rPr>
      </w:pPr>
    </w:p>
    <w:p w:rsidR="00060736" w:rsidRDefault="00060736" w:rsidP="002700B9">
      <w:pPr>
        <w:spacing w:after="0"/>
        <w:rPr>
          <w:rFonts w:ascii="Times New Roman" w:eastAsia="Times New Roman" w:hAnsi="Times New Roman" w:cs="Times New Roman"/>
          <w:color w:val="333333"/>
          <w:sz w:val="20"/>
          <w:szCs w:val="20"/>
          <w:lang w:eastAsia="ru-RU"/>
        </w:rPr>
      </w:pPr>
    </w:p>
    <w:p w:rsidR="00060736" w:rsidRDefault="00060736" w:rsidP="002700B9">
      <w:pPr>
        <w:spacing w:after="0"/>
        <w:rPr>
          <w:rFonts w:ascii="Times New Roman" w:eastAsia="Times New Roman" w:hAnsi="Times New Roman" w:cs="Times New Roman"/>
          <w:color w:val="333333"/>
          <w:sz w:val="20"/>
          <w:szCs w:val="20"/>
          <w:lang w:eastAsia="ru-RU"/>
        </w:rPr>
      </w:pPr>
    </w:p>
    <w:p w:rsidR="00060736" w:rsidRDefault="00060736" w:rsidP="002700B9">
      <w:pPr>
        <w:spacing w:after="0"/>
        <w:rPr>
          <w:rFonts w:ascii="Times New Roman" w:eastAsia="Times New Roman" w:hAnsi="Times New Roman" w:cs="Times New Roman"/>
          <w:color w:val="333333"/>
          <w:sz w:val="20"/>
          <w:szCs w:val="20"/>
          <w:lang w:eastAsia="ru-RU"/>
        </w:rPr>
      </w:pPr>
    </w:p>
    <w:p w:rsidR="00060736" w:rsidRDefault="00060736" w:rsidP="002700B9">
      <w:pPr>
        <w:spacing w:after="0"/>
        <w:rPr>
          <w:rFonts w:ascii="Times New Roman" w:eastAsia="Times New Roman" w:hAnsi="Times New Roman" w:cs="Times New Roman"/>
          <w:color w:val="333333"/>
          <w:sz w:val="20"/>
          <w:szCs w:val="20"/>
          <w:lang w:eastAsia="ru-RU"/>
        </w:rPr>
      </w:pPr>
    </w:p>
    <w:p w:rsidR="00060736" w:rsidRPr="002700B9" w:rsidRDefault="00060736" w:rsidP="002700B9">
      <w:pPr>
        <w:spacing w:after="0"/>
        <w:rPr>
          <w:rFonts w:ascii="Times New Roman" w:eastAsia="Times New Roman" w:hAnsi="Times New Roman" w:cs="Times New Roman"/>
          <w:color w:val="333333"/>
          <w:sz w:val="20"/>
          <w:szCs w:val="20"/>
          <w:lang w:eastAsia="ru-RU"/>
        </w:rPr>
      </w:pPr>
    </w:p>
    <w:p w:rsidR="002700B9" w:rsidRPr="002700B9" w:rsidRDefault="002700B9" w:rsidP="002700B9">
      <w:pPr>
        <w:spacing w:after="0"/>
        <w:ind w:firstLine="709"/>
        <w:jc w:val="center"/>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lastRenderedPageBreak/>
        <w:t>Раздел 2.  Проекционное черчение</w:t>
      </w:r>
    </w:p>
    <w:p w:rsidR="002700B9" w:rsidRPr="002700B9" w:rsidRDefault="002700B9" w:rsidP="002700B9">
      <w:pPr>
        <w:spacing w:after="0"/>
        <w:ind w:firstLine="709"/>
        <w:jc w:val="center"/>
        <w:rPr>
          <w:rFonts w:ascii="Times New Roman" w:eastAsia="Times New Roman" w:hAnsi="Times New Roman" w:cs="Times New Roman"/>
          <w:b/>
          <w:bCs/>
          <w:sz w:val="24"/>
          <w:szCs w:val="24"/>
          <w:lang w:eastAsia="ru-RU"/>
        </w:rPr>
      </w:pPr>
      <w:r w:rsidRPr="002700B9">
        <w:rPr>
          <w:rFonts w:ascii="Times New Roman" w:eastAsia="Times New Roman" w:hAnsi="Times New Roman" w:cs="Times New Roman"/>
          <w:b/>
          <w:sz w:val="24"/>
          <w:szCs w:val="24"/>
          <w:lang w:eastAsia="ru-RU"/>
        </w:rPr>
        <w:t>Тема 1.1. Прямоугольное проецирование</w:t>
      </w:r>
    </w:p>
    <w:p w:rsidR="002700B9" w:rsidRPr="002700B9" w:rsidRDefault="002700B9" w:rsidP="002700B9">
      <w:pPr>
        <w:spacing w:after="0"/>
        <w:ind w:firstLine="709"/>
        <w:jc w:val="center"/>
        <w:rPr>
          <w:rFonts w:ascii="Times New Roman" w:eastAsia="Times New Roman" w:hAnsi="Times New Roman" w:cs="Times New Roman"/>
          <w:b/>
          <w:bCs/>
          <w:sz w:val="24"/>
          <w:szCs w:val="24"/>
          <w:u w:val="single"/>
          <w:lang w:eastAsia="ru-RU"/>
        </w:rPr>
      </w:pPr>
    </w:p>
    <w:p w:rsidR="002700B9" w:rsidRPr="002700B9" w:rsidRDefault="002700B9" w:rsidP="002700B9">
      <w:pPr>
        <w:spacing w:after="0"/>
        <w:ind w:firstLine="709"/>
        <w:jc w:val="center"/>
        <w:rPr>
          <w:rFonts w:ascii="Times New Roman" w:eastAsia="Times New Roman" w:hAnsi="Times New Roman" w:cs="Times New Roman"/>
          <w:b/>
          <w:bCs/>
          <w:sz w:val="24"/>
          <w:szCs w:val="24"/>
          <w:u w:val="single"/>
          <w:lang w:eastAsia="ru-RU"/>
        </w:rPr>
      </w:pPr>
      <w:r w:rsidRPr="002700B9">
        <w:rPr>
          <w:rFonts w:ascii="Times New Roman" w:eastAsia="Times New Roman" w:hAnsi="Times New Roman" w:cs="Times New Roman"/>
          <w:b/>
          <w:bCs/>
          <w:sz w:val="24"/>
          <w:szCs w:val="24"/>
          <w:u w:val="single"/>
          <w:lang w:eastAsia="ru-RU"/>
        </w:rPr>
        <w:t>Самостоятельная работа № 4</w:t>
      </w:r>
    </w:p>
    <w:p w:rsidR="002700B9" w:rsidRPr="002700B9" w:rsidRDefault="002700B9" w:rsidP="002700B9">
      <w:pPr>
        <w:spacing w:after="0"/>
        <w:ind w:firstLine="709"/>
        <w:jc w:val="center"/>
        <w:rPr>
          <w:rFonts w:ascii="Times New Roman" w:eastAsia="Times New Roman" w:hAnsi="Times New Roman" w:cs="Times New Roman"/>
          <w:b/>
          <w:bCs/>
          <w:sz w:val="24"/>
          <w:szCs w:val="24"/>
          <w:u w:val="single"/>
          <w:lang w:eastAsia="ru-RU"/>
        </w:rPr>
      </w:pPr>
    </w:p>
    <w:p w:rsidR="002700B9" w:rsidRPr="002700B9" w:rsidRDefault="002700B9" w:rsidP="002700B9">
      <w:pPr>
        <w:spacing w:after="0"/>
        <w:ind w:firstLine="709"/>
        <w:jc w:val="center"/>
        <w:rPr>
          <w:rFonts w:ascii="Times New Roman" w:eastAsia="Times New Roman" w:hAnsi="Times New Roman" w:cs="Times New Roman"/>
          <w:b/>
          <w:bCs/>
          <w:sz w:val="24"/>
          <w:szCs w:val="24"/>
          <w:u w:val="single"/>
          <w:lang w:eastAsia="ru-RU"/>
        </w:rPr>
      </w:pPr>
      <w:r w:rsidRPr="002700B9">
        <w:rPr>
          <w:rFonts w:ascii="Times New Roman" w:eastAsia="Times New Roman" w:hAnsi="Times New Roman" w:cs="Times New Roman"/>
          <w:b/>
          <w:sz w:val="24"/>
          <w:szCs w:val="24"/>
          <w:lang w:eastAsia="ru-RU"/>
        </w:rPr>
        <w:t>Выполнение упражнений: проецирование точки, проецирование прямой, плоскости</w:t>
      </w:r>
    </w:p>
    <w:p w:rsidR="002700B9" w:rsidRPr="002700B9" w:rsidRDefault="002700B9" w:rsidP="002700B9">
      <w:pPr>
        <w:spacing w:after="0"/>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Литература:</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Основные источники: </w:t>
      </w:r>
    </w:p>
    <w:p w:rsidR="002700B9" w:rsidRPr="002700B9" w:rsidRDefault="002700B9" w:rsidP="002700B9">
      <w:pPr>
        <w:numPr>
          <w:ilvl w:val="0"/>
          <w:numId w:val="9"/>
        </w:numPr>
        <w:tabs>
          <w:tab w:val="left" w:pos="5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40" w:right="-1" w:hanging="540"/>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Боголюбов С.К. </w:t>
      </w:r>
      <w:r w:rsidRPr="002700B9">
        <w:rPr>
          <w:rFonts w:ascii="Times New Roman" w:eastAsia="Times New Roman" w:hAnsi="Times New Roman" w:cs="Times New Roman"/>
          <w:sz w:val="24"/>
          <w:szCs w:val="24"/>
          <w:lang w:eastAsia="ru-RU"/>
        </w:rPr>
        <w:t xml:space="preserve">Инженерная графика. </w:t>
      </w:r>
      <w:r w:rsidRPr="002700B9">
        <w:rPr>
          <w:rFonts w:ascii="Times New Roman" w:eastAsia="Times New Roman" w:hAnsi="Times New Roman" w:cs="Times New Roman"/>
          <w:bCs/>
          <w:sz w:val="24"/>
          <w:szCs w:val="24"/>
          <w:lang w:eastAsia="ru-RU"/>
        </w:rPr>
        <w:t>–</w:t>
      </w:r>
      <w:r w:rsidRPr="002700B9">
        <w:rPr>
          <w:rFonts w:ascii="Times New Roman" w:eastAsia="Times New Roman" w:hAnsi="Times New Roman" w:cs="Times New Roman"/>
          <w:sz w:val="24"/>
          <w:szCs w:val="24"/>
          <w:lang w:eastAsia="ru-RU"/>
        </w:rPr>
        <w:t xml:space="preserve"> М.: Машиностроение, 2006.</w:t>
      </w:r>
    </w:p>
    <w:p w:rsidR="002700B9" w:rsidRPr="002700B9" w:rsidRDefault="002700B9" w:rsidP="002700B9">
      <w:pPr>
        <w:numPr>
          <w:ilvl w:val="0"/>
          <w:numId w:val="9"/>
        </w:numPr>
        <w:tabs>
          <w:tab w:val="left" w:pos="5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40" w:right="-1" w:hanging="540"/>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color w:val="000000"/>
          <w:spacing w:val="-16"/>
          <w:sz w:val="24"/>
          <w:szCs w:val="24"/>
          <w:lang w:eastAsia="ru-RU"/>
        </w:rPr>
        <w:t xml:space="preserve">Бродский А.М., </w:t>
      </w:r>
      <w:proofErr w:type="spellStart"/>
      <w:r w:rsidRPr="002700B9">
        <w:rPr>
          <w:rFonts w:ascii="Times New Roman" w:eastAsia="Times New Roman" w:hAnsi="Times New Roman" w:cs="Times New Roman"/>
          <w:color w:val="000000"/>
          <w:spacing w:val="-16"/>
          <w:sz w:val="24"/>
          <w:szCs w:val="24"/>
          <w:lang w:eastAsia="ru-RU"/>
        </w:rPr>
        <w:t>Фазлулин</w:t>
      </w:r>
      <w:proofErr w:type="spellEnd"/>
      <w:r w:rsidRPr="002700B9">
        <w:rPr>
          <w:rFonts w:ascii="Times New Roman" w:eastAsia="Times New Roman" w:hAnsi="Times New Roman" w:cs="Times New Roman"/>
          <w:color w:val="000000"/>
          <w:spacing w:val="-16"/>
          <w:sz w:val="24"/>
          <w:szCs w:val="24"/>
          <w:lang w:eastAsia="ru-RU"/>
        </w:rPr>
        <w:t xml:space="preserve">  Э.М.,</w:t>
      </w:r>
      <w:proofErr w:type="spellStart"/>
      <w:r w:rsidRPr="002700B9">
        <w:rPr>
          <w:rFonts w:ascii="Times New Roman" w:eastAsia="Times New Roman" w:hAnsi="Times New Roman" w:cs="Times New Roman"/>
          <w:color w:val="000000"/>
          <w:sz w:val="24"/>
          <w:szCs w:val="24"/>
          <w:lang w:eastAsia="ru-RU"/>
        </w:rPr>
        <w:t>Халдинов</w:t>
      </w:r>
      <w:proofErr w:type="spellEnd"/>
      <w:r w:rsidRPr="002700B9">
        <w:rPr>
          <w:rFonts w:ascii="Times New Roman" w:eastAsia="Times New Roman" w:hAnsi="Times New Roman" w:cs="Times New Roman"/>
          <w:color w:val="000000"/>
          <w:sz w:val="24"/>
          <w:szCs w:val="24"/>
          <w:lang w:eastAsia="ru-RU"/>
        </w:rPr>
        <w:t xml:space="preserve"> </w:t>
      </w:r>
      <w:proofErr w:type="spellStart"/>
      <w:r w:rsidRPr="002700B9">
        <w:rPr>
          <w:rFonts w:ascii="Times New Roman" w:eastAsia="Times New Roman" w:hAnsi="Times New Roman" w:cs="Times New Roman"/>
          <w:color w:val="000000"/>
          <w:sz w:val="24"/>
          <w:szCs w:val="24"/>
          <w:lang w:eastAsia="ru-RU"/>
        </w:rPr>
        <w:t>В.А.</w:t>
      </w:r>
      <w:r w:rsidRPr="002700B9">
        <w:rPr>
          <w:rFonts w:ascii="Times New Roman" w:eastAsia="Times New Roman" w:hAnsi="Times New Roman" w:cs="Times New Roman"/>
          <w:color w:val="262626"/>
          <w:sz w:val="24"/>
          <w:szCs w:val="24"/>
          <w:lang w:eastAsia="ru-RU"/>
        </w:rPr>
        <w:t>Инженерная</w:t>
      </w:r>
      <w:proofErr w:type="spellEnd"/>
      <w:r w:rsidRPr="002700B9">
        <w:rPr>
          <w:rFonts w:ascii="Times New Roman" w:eastAsia="Times New Roman" w:hAnsi="Times New Roman" w:cs="Times New Roman"/>
          <w:color w:val="262626"/>
          <w:sz w:val="24"/>
          <w:szCs w:val="24"/>
          <w:lang w:eastAsia="ru-RU"/>
        </w:rPr>
        <w:t xml:space="preserve"> графика. </w:t>
      </w:r>
      <w:r w:rsidRPr="002700B9">
        <w:rPr>
          <w:rFonts w:ascii="Times New Roman" w:eastAsia="Times New Roman" w:hAnsi="Times New Roman" w:cs="Times New Roman"/>
          <w:bCs/>
          <w:sz w:val="24"/>
          <w:szCs w:val="24"/>
          <w:lang w:eastAsia="ru-RU"/>
        </w:rPr>
        <w:t>–</w:t>
      </w:r>
      <w:r w:rsidRPr="002700B9">
        <w:rPr>
          <w:rFonts w:ascii="Times New Roman" w:eastAsia="Times New Roman" w:hAnsi="Times New Roman" w:cs="Times New Roman"/>
          <w:color w:val="000000"/>
          <w:sz w:val="24"/>
          <w:szCs w:val="24"/>
          <w:lang w:eastAsia="ru-RU"/>
        </w:rPr>
        <w:t xml:space="preserve">  М.: Академия, 2009.</w:t>
      </w:r>
    </w:p>
    <w:p w:rsidR="002700B9" w:rsidRPr="002700B9" w:rsidRDefault="002700B9" w:rsidP="002700B9">
      <w:pPr>
        <w:numPr>
          <w:ilvl w:val="0"/>
          <w:numId w:val="9"/>
        </w:numPr>
        <w:tabs>
          <w:tab w:val="left" w:pos="5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40" w:right="-1" w:hanging="540"/>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Миронов Б.Г., Миронова Р.С.  Сборник заданий по </w:t>
      </w:r>
      <w:r w:rsidRPr="002700B9">
        <w:rPr>
          <w:rFonts w:ascii="Times New Roman" w:eastAsia="Times New Roman" w:hAnsi="Times New Roman" w:cs="Times New Roman"/>
          <w:sz w:val="24"/>
          <w:szCs w:val="24"/>
          <w:lang w:eastAsia="ru-RU"/>
        </w:rPr>
        <w:t xml:space="preserve">инженерной графике. </w:t>
      </w:r>
      <w:r w:rsidRPr="002700B9">
        <w:rPr>
          <w:rFonts w:ascii="Times New Roman" w:eastAsia="Times New Roman" w:hAnsi="Times New Roman" w:cs="Times New Roman"/>
          <w:bCs/>
          <w:sz w:val="24"/>
          <w:szCs w:val="24"/>
          <w:lang w:eastAsia="ru-RU"/>
        </w:rPr>
        <w:t>–</w:t>
      </w:r>
      <w:r w:rsidRPr="002700B9">
        <w:rPr>
          <w:rFonts w:ascii="Times New Roman" w:eastAsia="Times New Roman" w:hAnsi="Times New Roman" w:cs="Times New Roman"/>
          <w:sz w:val="24"/>
          <w:szCs w:val="24"/>
          <w:lang w:eastAsia="ru-RU"/>
        </w:rPr>
        <w:t xml:space="preserve"> М.: Высшая школа, 2008.</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color w:val="000000"/>
          <w:sz w:val="24"/>
          <w:szCs w:val="24"/>
          <w:lang w:eastAsia="ru-RU"/>
        </w:rPr>
      </w:pP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Дополнительные источники: </w:t>
      </w:r>
    </w:p>
    <w:p w:rsidR="002700B9" w:rsidRPr="002700B9" w:rsidRDefault="00807E74" w:rsidP="002700B9">
      <w:pPr>
        <w:numPr>
          <w:ilvl w:val="0"/>
          <w:numId w:val="10"/>
        </w:numPr>
        <w:tabs>
          <w:tab w:val="left" w:pos="5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40" w:right="-1" w:hanging="540"/>
        <w:jc w:val="both"/>
        <w:rPr>
          <w:rFonts w:ascii="Times New Roman" w:eastAsia="Times New Roman" w:hAnsi="Times New Roman" w:cs="Times New Roman"/>
          <w:bCs/>
          <w:sz w:val="24"/>
          <w:szCs w:val="24"/>
          <w:lang w:eastAsia="ru-RU"/>
        </w:rPr>
      </w:pPr>
      <w:hyperlink r:id="rId31" w:history="1">
        <w:r w:rsidR="002700B9" w:rsidRPr="002700B9">
          <w:rPr>
            <w:rFonts w:ascii="Times New Roman" w:eastAsia="Times New Roman" w:hAnsi="Times New Roman" w:cs="Times New Roman"/>
            <w:color w:val="0000FF"/>
            <w:sz w:val="24"/>
            <w:szCs w:val="24"/>
            <w:u w:val="single"/>
            <w:lang w:eastAsia="ru-RU"/>
          </w:rPr>
          <w:t xml:space="preserve">Аверин </w:t>
        </w:r>
        <w:proofErr w:type="spellStart"/>
        <w:r w:rsidR="002700B9" w:rsidRPr="002700B9">
          <w:rPr>
            <w:rFonts w:ascii="Times New Roman" w:eastAsia="Times New Roman" w:hAnsi="Times New Roman" w:cs="Times New Roman"/>
            <w:color w:val="0000FF"/>
            <w:sz w:val="24"/>
            <w:szCs w:val="24"/>
            <w:u w:val="single"/>
            <w:lang w:eastAsia="ru-RU"/>
          </w:rPr>
          <w:t>В.Н.</w:t>
        </w:r>
      </w:hyperlink>
      <w:r w:rsidR="002700B9" w:rsidRPr="002700B9">
        <w:rPr>
          <w:rFonts w:ascii="Times New Roman" w:eastAsia="Times New Roman" w:hAnsi="Times New Roman" w:cs="Times New Roman"/>
          <w:bCs/>
          <w:color w:val="000000"/>
          <w:sz w:val="24"/>
          <w:szCs w:val="24"/>
          <w:lang w:eastAsia="ru-RU"/>
        </w:rPr>
        <w:t>Компьютерная</w:t>
      </w:r>
      <w:proofErr w:type="spellEnd"/>
      <w:r w:rsidR="002700B9" w:rsidRPr="002700B9">
        <w:rPr>
          <w:rFonts w:ascii="Times New Roman" w:eastAsia="Times New Roman" w:hAnsi="Times New Roman" w:cs="Times New Roman"/>
          <w:bCs/>
          <w:color w:val="000000"/>
          <w:sz w:val="24"/>
          <w:szCs w:val="24"/>
          <w:lang w:eastAsia="ru-RU"/>
        </w:rPr>
        <w:t xml:space="preserve"> инженерная графика. </w:t>
      </w:r>
      <w:r w:rsidR="002700B9" w:rsidRPr="002700B9">
        <w:rPr>
          <w:rFonts w:ascii="Times New Roman" w:eastAsia="Times New Roman" w:hAnsi="Times New Roman" w:cs="Times New Roman"/>
          <w:bCs/>
          <w:sz w:val="24"/>
          <w:szCs w:val="24"/>
          <w:lang w:eastAsia="ru-RU"/>
        </w:rPr>
        <w:t>–</w:t>
      </w:r>
      <w:r w:rsidR="002700B9" w:rsidRPr="002700B9">
        <w:rPr>
          <w:rFonts w:ascii="Times New Roman" w:eastAsia="Times New Roman" w:hAnsi="Times New Roman" w:cs="Times New Roman"/>
          <w:color w:val="000000"/>
          <w:sz w:val="24"/>
          <w:szCs w:val="24"/>
          <w:lang w:eastAsia="ru-RU"/>
        </w:rPr>
        <w:t xml:space="preserve">  М.: Академия, 2009.</w:t>
      </w:r>
    </w:p>
    <w:p w:rsidR="002700B9" w:rsidRPr="002700B9" w:rsidRDefault="002700B9" w:rsidP="002700B9">
      <w:pPr>
        <w:numPr>
          <w:ilvl w:val="0"/>
          <w:numId w:val="10"/>
        </w:numPr>
        <w:tabs>
          <w:tab w:val="left" w:pos="5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40" w:right="-1" w:hanging="540"/>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color w:val="000000"/>
          <w:spacing w:val="-16"/>
          <w:sz w:val="24"/>
          <w:szCs w:val="24"/>
          <w:lang w:eastAsia="ru-RU"/>
        </w:rPr>
        <w:t xml:space="preserve">Бродский А.М., </w:t>
      </w:r>
      <w:proofErr w:type="spellStart"/>
      <w:r w:rsidRPr="002700B9">
        <w:rPr>
          <w:rFonts w:ascii="Times New Roman" w:eastAsia="Times New Roman" w:hAnsi="Times New Roman" w:cs="Times New Roman"/>
          <w:color w:val="000000"/>
          <w:spacing w:val="-16"/>
          <w:sz w:val="24"/>
          <w:szCs w:val="24"/>
          <w:lang w:eastAsia="ru-RU"/>
        </w:rPr>
        <w:t>Фазлулин</w:t>
      </w:r>
      <w:proofErr w:type="spellEnd"/>
      <w:r w:rsidRPr="002700B9">
        <w:rPr>
          <w:rFonts w:ascii="Times New Roman" w:eastAsia="Times New Roman" w:hAnsi="Times New Roman" w:cs="Times New Roman"/>
          <w:color w:val="000000"/>
          <w:spacing w:val="-16"/>
          <w:sz w:val="24"/>
          <w:szCs w:val="24"/>
          <w:lang w:eastAsia="ru-RU"/>
        </w:rPr>
        <w:t xml:space="preserve">  Э.М.,</w:t>
      </w:r>
      <w:proofErr w:type="spellStart"/>
      <w:r w:rsidRPr="002700B9">
        <w:rPr>
          <w:rFonts w:ascii="Times New Roman" w:eastAsia="Times New Roman" w:hAnsi="Times New Roman" w:cs="Times New Roman"/>
          <w:color w:val="000000"/>
          <w:sz w:val="24"/>
          <w:szCs w:val="24"/>
          <w:lang w:eastAsia="ru-RU"/>
        </w:rPr>
        <w:t>Халдинов</w:t>
      </w:r>
      <w:proofErr w:type="spellEnd"/>
      <w:r w:rsidRPr="002700B9">
        <w:rPr>
          <w:rFonts w:ascii="Times New Roman" w:eastAsia="Times New Roman" w:hAnsi="Times New Roman" w:cs="Times New Roman"/>
          <w:color w:val="000000"/>
          <w:sz w:val="24"/>
          <w:szCs w:val="24"/>
          <w:lang w:eastAsia="ru-RU"/>
        </w:rPr>
        <w:t xml:space="preserve"> В.А. Черчение (металлообработка). </w:t>
      </w:r>
      <w:r w:rsidRPr="002700B9">
        <w:rPr>
          <w:rFonts w:ascii="Times New Roman" w:eastAsia="Times New Roman" w:hAnsi="Times New Roman" w:cs="Times New Roman"/>
          <w:bCs/>
          <w:sz w:val="24"/>
          <w:szCs w:val="24"/>
          <w:lang w:eastAsia="ru-RU"/>
        </w:rPr>
        <w:t>–</w:t>
      </w:r>
      <w:r w:rsidRPr="002700B9">
        <w:rPr>
          <w:rFonts w:ascii="Times New Roman" w:eastAsia="Times New Roman" w:hAnsi="Times New Roman" w:cs="Times New Roman"/>
          <w:color w:val="000000"/>
          <w:sz w:val="24"/>
          <w:szCs w:val="24"/>
          <w:lang w:eastAsia="ru-RU"/>
        </w:rPr>
        <w:t xml:space="preserve">  М.: Академия, 2009.</w:t>
      </w:r>
    </w:p>
    <w:p w:rsidR="002700B9" w:rsidRPr="002700B9" w:rsidRDefault="00807E74" w:rsidP="002700B9">
      <w:pPr>
        <w:numPr>
          <w:ilvl w:val="0"/>
          <w:numId w:val="10"/>
        </w:numPr>
        <w:tabs>
          <w:tab w:val="left" w:pos="5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40" w:right="-1" w:hanging="540"/>
        <w:jc w:val="both"/>
        <w:rPr>
          <w:rFonts w:ascii="Times New Roman" w:eastAsia="Times New Roman" w:hAnsi="Times New Roman" w:cs="Times New Roman"/>
          <w:bCs/>
          <w:sz w:val="24"/>
          <w:szCs w:val="24"/>
          <w:lang w:eastAsia="ru-RU"/>
        </w:rPr>
      </w:pPr>
      <w:hyperlink r:id="rId32" w:history="1">
        <w:r w:rsidR="002700B9" w:rsidRPr="002700B9">
          <w:rPr>
            <w:rFonts w:ascii="Times New Roman" w:eastAsia="Times New Roman" w:hAnsi="Times New Roman" w:cs="Times New Roman"/>
            <w:color w:val="0000FF"/>
            <w:sz w:val="24"/>
            <w:szCs w:val="24"/>
            <w:u w:val="single"/>
            <w:lang w:eastAsia="ru-RU"/>
          </w:rPr>
          <w:t xml:space="preserve">Васильева </w:t>
        </w:r>
        <w:proofErr w:type="spellStart"/>
        <w:r w:rsidR="002700B9" w:rsidRPr="002700B9">
          <w:rPr>
            <w:rFonts w:ascii="Times New Roman" w:eastAsia="Times New Roman" w:hAnsi="Times New Roman" w:cs="Times New Roman"/>
            <w:color w:val="0000FF"/>
            <w:sz w:val="24"/>
            <w:szCs w:val="24"/>
            <w:u w:val="single"/>
            <w:lang w:eastAsia="ru-RU"/>
          </w:rPr>
          <w:t>Л.С.</w:t>
        </w:r>
      </w:hyperlink>
      <w:r w:rsidR="002700B9" w:rsidRPr="002700B9">
        <w:rPr>
          <w:rFonts w:ascii="Times New Roman" w:eastAsia="Times New Roman" w:hAnsi="Times New Roman" w:cs="Times New Roman"/>
          <w:bCs/>
          <w:sz w:val="24"/>
          <w:szCs w:val="24"/>
          <w:lang w:eastAsia="ru-RU"/>
        </w:rPr>
        <w:t>Черчение</w:t>
      </w:r>
      <w:proofErr w:type="spellEnd"/>
      <w:r w:rsidR="002700B9" w:rsidRPr="002700B9">
        <w:rPr>
          <w:rFonts w:ascii="Times New Roman" w:eastAsia="Times New Roman" w:hAnsi="Times New Roman" w:cs="Times New Roman"/>
          <w:bCs/>
          <w:sz w:val="24"/>
          <w:szCs w:val="24"/>
          <w:lang w:eastAsia="ru-RU"/>
        </w:rPr>
        <w:t xml:space="preserve"> (металлообработка): Практикум. – М: </w:t>
      </w:r>
      <w:r w:rsidR="002700B9" w:rsidRPr="002700B9">
        <w:rPr>
          <w:rFonts w:ascii="Times New Roman" w:eastAsia="Times New Roman" w:hAnsi="Times New Roman" w:cs="Times New Roman"/>
          <w:bCs/>
          <w:color w:val="000000"/>
          <w:sz w:val="24"/>
          <w:szCs w:val="24"/>
          <w:lang w:eastAsia="ru-RU"/>
        </w:rPr>
        <w:t xml:space="preserve">Издательский центр «Академия», </w:t>
      </w:r>
      <w:r w:rsidR="002700B9" w:rsidRPr="002700B9">
        <w:rPr>
          <w:rFonts w:ascii="Times New Roman" w:eastAsia="Times New Roman" w:hAnsi="Times New Roman" w:cs="Times New Roman"/>
          <w:sz w:val="24"/>
          <w:szCs w:val="24"/>
          <w:lang w:eastAsia="ru-RU"/>
        </w:rPr>
        <w:t>2010.</w:t>
      </w:r>
    </w:p>
    <w:p w:rsidR="002700B9" w:rsidRPr="002700B9" w:rsidRDefault="002700B9" w:rsidP="002700B9">
      <w:pPr>
        <w:numPr>
          <w:ilvl w:val="0"/>
          <w:numId w:val="10"/>
        </w:numPr>
        <w:tabs>
          <w:tab w:val="left" w:pos="5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40" w:right="-1" w:hanging="540"/>
        <w:jc w:val="both"/>
        <w:rPr>
          <w:rFonts w:ascii="Times New Roman" w:eastAsia="Times New Roman" w:hAnsi="Times New Roman" w:cs="Times New Roman"/>
          <w:bCs/>
          <w:sz w:val="24"/>
          <w:szCs w:val="24"/>
          <w:lang w:eastAsia="ru-RU"/>
        </w:rPr>
      </w:pPr>
      <w:proofErr w:type="spellStart"/>
      <w:r w:rsidRPr="002700B9">
        <w:rPr>
          <w:rFonts w:ascii="Times New Roman" w:eastAsia="Times New Roman" w:hAnsi="Times New Roman" w:cs="Times New Roman"/>
          <w:color w:val="000000"/>
          <w:sz w:val="24"/>
          <w:szCs w:val="24"/>
          <w:lang w:eastAsia="ru-RU"/>
        </w:rPr>
        <w:t>Вышнепольский</w:t>
      </w:r>
      <w:proofErr w:type="spellEnd"/>
      <w:r w:rsidRPr="002700B9">
        <w:rPr>
          <w:rFonts w:ascii="Times New Roman" w:eastAsia="Times New Roman" w:hAnsi="Times New Roman" w:cs="Times New Roman"/>
          <w:color w:val="000000"/>
          <w:sz w:val="24"/>
          <w:szCs w:val="24"/>
          <w:lang w:eastAsia="ru-RU"/>
        </w:rPr>
        <w:t xml:space="preserve"> И.С. Техническое черчение. </w:t>
      </w:r>
      <w:r w:rsidRPr="002700B9">
        <w:rPr>
          <w:rFonts w:ascii="Times New Roman" w:eastAsia="Times New Roman" w:hAnsi="Times New Roman" w:cs="Times New Roman"/>
          <w:bCs/>
          <w:sz w:val="24"/>
          <w:szCs w:val="24"/>
          <w:lang w:eastAsia="ru-RU"/>
        </w:rPr>
        <w:t>–</w:t>
      </w:r>
      <w:r w:rsidRPr="002700B9">
        <w:rPr>
          <w:rFonts w:ascii="Times New Roman" w:eastAsia="Times New Roman" w:hAnsi="Times New Roman" w:cs="Times New Roman"/>
          <w:color w:val="000000"/>
          <w:sz w:val="24"/>
          <w:szCs w:val="24"/>
          <w:lang w:eastAsia="ru-RU"/>
        </w:rPr>
        <w:t xml:space="preserve"> М.: Высшая школа, 2006.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color w:val="333333"/>
          <w:spacing w:val="-10"/>
          <w:sz w:val="24"/>
          <w:szCs w:val="24"/>
          <w:lang w:eastAsia="ru-RU"/>
        </w:rPr>
      </w:pPr>
      <w:r w:rsidRPr="002700B9">
        <w:rPr>
          <w:rFonts w:ascii="Times New Roman" w:eastAsia="Times New Roman" w:hAnsi="Times New Roman" w:cs="Times New Roman"/>
          <w:bCs/>
          <w:sz w:val="24"/>
          <w:szCs w:val="24"/>
          <w:lang w:eastAsia="ru-RU"/>
        </w:rPr>
        <w:t>Интернет ресурсы</w:t>
      </w:r>
      <w:r w:rsidRPr="002700B9">
        <w:rPr>
          <w:rFonts w:ascii="Times New Roman" w:eastAsia="Times New Roman" w:hAnsi="Times New Roman" w:cs="Times New Roman"/>
          <w:color w:val="333333"/>
          <w:spacing w:val="-10"/>
          <w:sz w:val="24"/>
          <w:szCs w:val="24"/>
          <w:lang w:eastAsia="ru-RU"/>
        </w:rPr>
        <w:t xml:space="preserve">: </w:t>
      </w:r>
    </w:p>
    <w:p w:rsidR="002700B9" w:rsidRPr="002700B9" w:rsidRDefault="002700B9" w:rsidP="002700B9">
      <w:pPr>
        <w:numPr>
          <w:ilvl w:val="0"/>
          <w:numId w:val="11"/>
        </w:numPr>
        <w:autoSpaceDN w:val="0"/>
        <w:spacing w:after="0" w:line="273" w:lineRule="atLeast"/>
        <w:ind w:left="540" w:right="-1" w:hanging="540"/>
        <w:outlineLvl w:val="0"/>
        <w:rPr>
          <w:rFonts w:ascii="Times New Roman" w:eastAsia="Times New Roman" w:hAnsi="Times New Roman" w:cs="Times New Roman"/>
          <w:sz w:val="24"/>
          <w:szCs w:val="24"/>
          <w:lang w:eastAsia="ru-RU"/>
        </w:rPr>
      </w:pPr>
      <w:r w:rsidRPr="002700B9">
        <w:rPr>
          <w:rFonts w:ascii="Times New Roman" w:eastAsia="Times New Roman" w:hAnsi="Times New Roman" w:cs="Times New Roman"/>
          <w:color w:val="333333"/>
          <w:spacing w:val="-10"/>
          <w:sz w:val="24"/>
          <w:szCs w:val="24"/>
          <w:lang w:eastAsia="ru-RU"/>
        </w:rPr>
        <w:t xml:space="preserve">Библиотека проектирования инженерных систем (ТХ). Форма доступа: </w:t>
      </w:r>
      <w:r w:rsidRPr="002700B9">
        <w:rPr>
          <w:rFonts w:ascii="Times New Roman" w:eastAsia="Times New Roman" w:hAnsi="Times New Roman" w:cs="Times New Roman"/>
          <w:bCs/>
          <w:sz w:val="24"/>
          <w:szCs w:val="24"/>
          <w:lang w:val="en-US" w:eastAsia="ru-RU"/>
        </w:rPr>
        <w:t>http</w:t>
      </w:r>
      <w:r w:rsidRPr="002700B9">
        <w:rPr>
          <w:rFonts w:ascii="Times New Roman" w:eastAsia="Times New Roman" w:hAnsi="Times New Roman" w:cs="Times New Roman"/>
          <w:bCs/>
          <w:sz w:val="24"/>
          <w:szCs w:val="24"/>
          <w:lang w:eastAsia="ru-RU"/>
        </w:rPr>
        <w:t>://</w:t>
      </w:r>
      <w:hyperlink r:id="rId33" w:history="1">
        <w:r w:rsidRPr="002700B9">
          <w:rPr>
            <w:rFonts w:ascii="Times New Roman" w:eastAsia="Times New Roman" w:hAnsi="Times New Roman" w:cs="Times New Roman"/>
            <w:color w:val="0000FF"/>
            <w:sz w:val="24"/>
            <w:szCs w:val="24"/>
            <w:u w:val="single"/>
            <w:lang w:eastAsia="ru-RU"/>
          </w:rPr>
          <w:t>www.youtube.com/watch?v=QGrOaTMmaE4</w:t>
        </w:r>
      </w:hyperlink>
    </w:p>
    <w:p w:rsidR="002700B9" w:rsidRPr="002700B9" w:rsidRDefault="002700B9" w:rsidP="002700B9">
      <w:pPr>
        <w:numPr>
          <w:ilvl w:val="0"/>
          <w:numId w:val="11"/>
        </w:numPr>
        <w:autoSpaceDN w:val="0"/>
        <w:spacing w:after="0" w:line="273" w:lineRule="atLeast"/>
        <w:ind w:left="540" w:right="-1" w:hanging="540"/>
        <w:outlineLvl w:val="0"/>
        <w:rPr>
          <w:rFonts w:ascii="Times New Roman" w:eastAsia="Times New Roman" w:hAnsi="Times New Roman" w:cs="Times New Roman"/>
          <w:sz w:val="24"/>
          <w:szCs w:val="24"/>
          <w:lang w:eastAsia="ru-RU"/>
        </w:rPr>
      </w:pPr>
      <w:r w:rsidRPr="002700B9">
        <w:rPr>
          <w:rFonts w:ascii="Times New Roman" w:eastAsia="Times New Roman" w:hAnsi="Times New Roman" w:cs="Times New Roman"/>
          <w:bCs/>
          <w:sz w:val="24"/>
          <w:szCs w:val="24"/>
          <w:lang w:eastAsia="ru-RU"/>
        </w:rPr>
        <w:t xml:space="preserve">Иллюстрированный самоучитель по созданию чертежей. Форма доступа: </w:t>
      </w:r>
      <w:hyperlink r:id="rId34" w:history="1">
        <w:r w:rsidRPr="002700B9">
          <w:rPr>
            <w:rFonts w:ascii="Times New Roman" w:eastAsia="Times New Roman" w:hAnsi="Times New Roman" w:cs="Times New Roman"/>
            <w:bCs/>
            <w:color w:val="0000FF"/>
            <w:sz w:val="24"/>
            <w:szCs w:val="24"/>
            <w:u w:val="single"/>
            <w:lang w:val="en-US" w:eastAsia="ru-RU"/>
          </w:rPr>
          <w:t>http</w:t>
        </w:r>
        <w:r w:rsidRPr="002700B9">
          <w:rPr>
            <w:rFonts w:ascii="Times New Roman" w:eastAsia="Times New Roman" w:hAnsi="Times New Roman" w:cs="Times New Roman"/>
            <w:bCs/>
            <w:color w:val="0000FF"/>
            <w:sz w:val="24"/>
            <w:szCs w:val="24"/>
            <w:u w:val="single"/>
            <w:lang w:eastAsia="ru-RU"/>
          </w:rPr>
          <w:t>://</w:t>
        </w:r>
        <w:r w:rsidRPr="002700B9">
          <w:rPr>
            <w:rFonts w:ascii="Times New Roman" w:eastAsia="Times New Roman" w:hAnsi="Times New Roman" w:cs="Times New Roman"/>
            <w:bCs/>
            <w:color w:val="0000FF"/>
            <w:sz w:val="24"/>
            <w:szCs w:val="24"/>
            <w:u w:val="single"/>
            <w:lang w:val="en-US" w:eastAsia="ru-RU"/>
          </w:rPr>
          <w:t>www</w:t>
        </w:r>
        <w:r w:rsidRPr="002700B9">
          <w:rPr>
            <w:rFonts w:ascii="Times New Roman" w:eastAsia="Times New Roman" w:hAnsi="Times New Roman" w:cs="Times New Roman"/>
            <w:bCs/>
            <w:color w:val="0000FF"/>
            <w:sz w:val="24"/>
            <w:szCs w:val="24"/>
            <w:u w:val="single"/>
            <w:lang w:eastAsia="ru-RU"/>
          </w:rPr>
          <w:t>.</w:t>
        </w:r>
        <w:r w:rsidRPr="002700B9">
          <w:rPr>
            <w:rFonts w:ascii="Times New Roman" w:eastAsia="Times New Roman" w:hAnsi="Times New Roman" w:cs="Times New Roman"/>
            <w:bCs/>
            <w:color w:val="0000FF"/>
            <w:sz w:val="24"/>
            <w:szCs w:val="24"/>
            <w:u w:val="single"/>
            <w:lang w:val="en-US" w:eastAsia="ru-RU"/>
          </w:rPr>
          <w:t>hardline</w:t>
        </w:r>
        <w:r w:rsidRPr="002700B9">
          <w:rPr>
            <w:rFonts w:ascii="Times New Roman" w:eastAsia="Times New Roman" w:hAnsi="Times New Roman" w:cs="Times New Roman"/>
            <w:bCs/>
            <w:color w:val="0000FF"/>
            <w:sz w:val="24"/>
            <w:szCs w:val="24"/>
            <w:u w:val="single"/>
            <w:lang w:eastAsia="ru-RU"/>
          </w:rPr>
          <w:t>.</w:t>
        </w:r>
        <w:proofErr w:type="spellStart"/>
        <w:r w:rsidRPr="002700B9">
          <w:rPr>
            <w:rFonts w:ascii="Times New Roman" w:eastAsia="Times New Roman" w:hAnsi="Times New Roman" w:cs="Times New Roman"/>
            <w:bCs/>
            <w:color w:val="0000FF"/>
            <w:sz w:val="24"/>
            <w:szCs w:val="24"/>
            <w:u w:val="single"/>
            <w:lang w:val="en-US" w:eastAsia="ru-RU"/>
          </w:rPr>
          <w:t>ru</w:t>
        </w:r>
        <w:proofErr w:type="spellEnd"/>
        <w:r w:rsidRPr="002700B9">
          <w:rPr>
            <w:rFonts w:ascii="Times New Roman" w:eastAsia="Times New Roman" w:hAnsi="Times New Roman" w:cs="Times New Roman"/>
            <w:bCs/>
            <w:color w:val="0000FF"/>
            <w:sz w:val="24"/>
            <w:szCs w:val="24"/>
            <w:u w:val="single"/>
            <w:lang w:eastAsia="ru-RU"/>
          </w:rPr>
          <w:t>/</w:t>
        </w:r>
        <w:proofErr w:type="spellStart"/>
        <w:r w:rsidRPr="002700B9">
          <w:rPr>
            <w:rFonts w:ascii="Times New Roman" w:eastAsia="Times New Roman" w:hAnsi="Times New Roman" w:cs="Times New Roman"/>
            <w:bCs/>
            <w:color w:val="0000FF"/>
            <w:sz w:val="24"/>
            <w:szCs w:val="24"/>
            <w:u w:val="single"/>
            <w:lang w:val="en-US" w:eastAsia="ru-RU"/>
          </w:rPr>
          <w:t>selfteachers</w:t>
        </w:r>
        <w:proofErr w:type="spellEnd"/>
        <w:r w:rsidRPr="002700B9">
          <w:rPr>
            <w:rFonts w:ascii="Times New Roman" w:eastAsia="Times New Roman" w:hAnsi="Times New Roman" w:cs="Times New Roman"/>
            <w:bCs/>
            <w:color w:val="0000FF"/>
            <w:sz w:val="24"/>
            <w:szCs w:val="24"/>
            <w:u w:val="single"/>
            <w:lang w:eastAsia="ru-RU"/>
          </w:rPr>
          <w:t>/</w:t>
        </w:r>
        <w:r w:rsidRPr="002700B9">
          <w:rPr>
            <w:rFonts w:ascii="Times New Roman" w:eastAsia="Times New Roman" w:hAnsi="Times New Roman" w:cs="Times New Roman"/>
            <w:bCs/>
            <w:color w:val="0000FF"/>
            <w:sz w:val="24"/>
            <w:szCs w:val="24"/>
            <w:u w:val="single"/>
            <w:lang w:val="en-US" w:eastAsia="ru-RU"/>
          </w:rPr>
          <w:t>Info</w:t>
        </w:r>
        <w:r w:rsidRPr="002700B9">
          <w:rPr>
            <w:rFonts w:ascii="Times New Roman" w:eastAsia="Times New Roman" w:hAnsi="Times New Roman" w:cs="Times New Roman"/>
            <w:bCs/>
            <w:color w:val="0000FF"/>
            <w:sz w:val="24"/>
            <w:szCs w:val="24"/>
            <w:u w:val="single"/>
            <w:lang w:eastAsia="ru-RU"/>
          </w:rPr>
          <w:t>/</w:t>
        </w:r>
        <w:r w:rsidRPr="002700B9">
          <w:rPr>
            <w:rFonts w:ascii="Times New Roman" w:eastAsia="Times New Roman" w:hAnsi="Times New Roman" w:cs="Times New Roman"/>
            <w:bCs/>
            <w:color w:val="0000FF"/>
            <w:sz w:val="24"/>
            <w:szCs w:val="24"/>
            <w:u w:val="single"/>
            <w:lang w:val="en-US" w:eastAsia="ru-RU"/>
          </w:rPr>
          <w:t>CAD</w:t>
        </w:r>
        <w:r w:rsidRPr="002700B9">
          <w:rPr>
            <w:rFonts w:ascii="Times New Roman" w:eastAsia="Times New Roman" w:hAnsi="Times New Roman" w:cs="Times New Roman"/>
            <w:bCs/>
            <w:color w:val="0000FF"/>
            <w:sz w:val="24"/>
            <w:szCs w:val="24"/>
            <w:u w:val="single"/>
            <w:lang w:eastAsia="ru-RU"/>
          </w:rPr>
          <w:t>/</w:t>
        </w:r>
        <w:r w:rsidRPr="002700B9">
          <w:rPr>
            <w:rFonts w:ascii="Times New Roman" w:eastAsia="Times New Roman" w:hAnsi="Times New Roman" w:cs="Times New Roman"/>
            <w:bCs/>
            <w:color w:val="0000FF"/>
            <w:sz w:val="24"/>
            <w:szCs w:val="24"/>
            <w:u w:val="single"/>
            <w:lang w:val="en-US" w:eastAsia="ru-RU"/>
          </w:rPr>
          <w:t>Book</w:t>
        </w:r>
        <w:r w:rsidRPr="002700B9">
          <w:rPr>
            <w:rFonts w:ascii="Times New Roman" w:eastAsia="Times New Roman" w:hAnsi="Times New Roman" w:cs="Times New Roman"/>
            <w:bCs/>
            <w:color w:val="0000FF"/>
            <w:sz w:val="24"/>
            <w:szCs w:val="24"/>
            <w:u w:val="single"/>
            <w:lang w:eastAsia="ru-RU"/>
          </w:rPr>
          <w:t>.</w:t>
        </w:r>
        <w:proofErr w:type="spellStart"/>
        <w:r w:rsidRPr="002700B9">
          <w:rPr>
            <w:rFonts w:ascii="Times New Roman" w:eastAsia="Times New Roman" w:hAnsi="Times New Roman" w:cs="Times New Roman"/>
            <w:bCs/>
            <w:color w:val="0000FF"/>
            <w:sz w:val="24"/>
            <w:szCs w:val="24"/>
            <w:u w:val="single"/>
            <w:lang w:val="en-US" w:eastAsia="ru-RU"/>
          </w:rPr>
          <w:t>MakingTheDrawings</w:t>
        </w:r>
        <w:proofErr w:type="spellEnd"/>
        <w:r w:rsidRPr="002700B9">
          <w:rPr>
            <w:rFonts w:ascii="Times New Roman" w:eastAsia="Times New Roman" w:hAnsi="Times New Roman" w:cs="Times New Roman"/>
            <w:bCs/>
            <w:color w:val="0000FF"/>
            <w:sz w:val="24"/>
            <w:szCs w:val="24"/>
            <w:u w:val="single"/>
            <w:lang w:eastAsia="ru-RU"/>
          </w:rPr>
          <w:t xml:space="preserve">/ </w:t>
        </w:r>
        <w:r w:rsidRPr="002700B9">
          <w:rPr>
            <w:rFonts w:ascii="Times New Roman" w:eastAsia="Times New Roman" w:hAnsi="Times New Roman" w:cs="Times New Roman"/>
            <w:bCs/>
            <w:color w:val="0000FF"/>
            <w:sz w:val="24"/>
            <w:szCs w:val="24"/>
            <w:u w:val="single"/>
            <w:lang w:val="en-US" w:eastAsia="ru-RU"/>
          </w:rPr>
          <w:t>index</w:t>
        </w:r>
        <w:r w:rsidRPr="002700B9">
          <w:rPr>
            <w:rFonts w:ascii="Times New Roman" w:eastAsia="Times New Roman" w:hAnsi="Times New Roman" w:cs="Times New Roman"/>
            <w:bCs/>
            <w:color w:val="0000FF"/>
            <w:sz w:val="24"/>
            <w:szCs w:val="24"/>
            <w:u w:val="single"/>
            <w:lang w:eastAsia="ru-RU"/>
          </w:rPr>
          <w:t>.</w:t>
        </w:r>
        <w:r w:rsidRPr="002700B9">
          <w:rPr>
            <w:rFonts w:ascii="Times New Roman" w:eastAsia="Times New Roman" w:hAnsi="Times New Roman" w:cs="Times New Roman"/>
            <w:bCs/>
            <w:color w:val="0000FF"/>
            <w:sz w:val="24"/>
            <w:szCs w:val="24"/>
            <w:u w:val="single"/>
            <w:lang w:val="en-US" w:eastAsia="ru-RU"/>
          </w:rPr>
          <w:t>html</w:t>
        </w:r>
      </w:hyperlink>
    </w:p>
    <w:p w:rsidR="002700B9" w:rsidRPr="002700B9" w:rsidRDefault="002700B9" w:rsidP="002700B9">
      <w:pPr>
        <w:spacing w:after="0"/>
        <w:rPr>
          <w:rFonts w:ascii="Times New Roman" w:eastAsia="Times New Roman" w:hAnsi="Times New Roman" w:cs="Times New Roman"/>
          <w:b/>
          <w:sz w:val="24"/>
          <w:szCs w:val="24"/>
          <w:lang w:eastAsia="ru-RU"/>
        </w:rPr>
      </w:pPr>
    </w:p>
    <w:p w:rsidR="002700B9" w:rsidRPr="002700B9" w:rsidRDefault="002700B9" w:rsidP="002700B9">
      <w:pPr>
        <w:spacing w:after="0"/>
        <w:rPr>
          <w:rFonts w:ascii="Times New Roman" w:eastAsia="Times New Roman" w:hAnsi="Times New Roman" w:cs="Times New Roman"/>
          <w:b/>
          <w:bCs/>
          <w:sz w:val="10"/>
          <w:szCs w:val="24"/>
          <w:u w:val="single"/>
          <w:lang w:eastAsia="ru-RU"/>
        </w:rPr>
      </w:pP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Время на выполнение: 1 час</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По итогам выполнения обучающийся должен представить:</w:t>
      </w:r>
    </w:p>
    <w:p w:rsidR="002700B9" w:rsidRPr="002700B9" w:rsidRDefault="002700B9" w:rsidP="002700B9">
      <w:pPr>
        <w:spacing w:after="0" w:line="240" w:lineRule="auto"/>
        <w:ind w:left="34"/>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краткий конспект  о проецирование точки, проецирование прямой, плоскости</w:t>
      </w: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Cs/>
          <w:sz w:val="24"/>
          <w:szCs w:val="24"/>
          <w:lang w:eastAsia="ru-RU"/>
        </w:rPr>
        <w:t xml:space="preserve">Выполнение графических  работ:  </w:t>
      </w:r>
      <w:r w:rsidRPr="002700B9">
        <w:rPr>
          <w:rFonts w:ascii="Times New Roman" w:eastAsia="Times New Roman" w:hAnsi="Times New Roman" w:cs="Times New Roman"/>
          <w:sz w:val="24"/>
          <w:szCs w:val="24"/>
          <w:lang w:eastAsia="ru-RU"/>
        </w:rPr>
        <w:t>проецирование точки, проецирование прямой, плоскости</w:t>
      </w:r>
    </w:p>
    <w:p w:rsidR="002700B9" w:rsidRPr="002700B9" w:rsidRDefault="002700B9" w:rsidP="002700B9">
      <w:pPr>
        <w:spacing w:after="0"/>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 xml:space="preserve">В процессе выполнения работы </w:t>
      </w:r>
      <w:proofErr w:type="gramStart"/>
      <w:r w:rsidRPr="002700B9">
        <w:rPr>
          <w:rFonts w:ascii="Times New Roman" w:eastAsia="Times New Roman" w:hAnsi="Times New Roman" w:cs="Times New Roman"/>
          <w:b/>
          <w:sz w:val="24"/>
          <w:szCs w:val="24"/>
          <w:lang w:eastAsia="ru-RU"/>
        </w:rPr>
        <w:t>обучающийся</w:t>
      </w:r>
      <w:proofErr w:type="gramEnd"/>
      <w:r w:rsidRPr="002700B9">
        <w:rPr>
          <w:rFonts w:ascii="Times New Roman" w:eastAsia="Times New Roman" w:hAnsi="Times New Roman" w:cs="Times New Roman"/>
          <w:b/>
          <w:sz w:val="24"/>
          <w:szCs w:val="24"/>
          <w:lang w:eastAsia="ru-RU"/>
        </w:rPr>
        <w:t xml:space="preserve"> должен:</w:t>
      </w: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w:t>
      </w:r>
      <w:r w:rsidRPr="002700B9">
        <w:rPr>
          <w:rFonts w:ascii="Times New Roman" w:eastAsia="Times New Roman" w:hAnsi="Times New Roman" w:cs="Times New Roman"/>
          <w:sz w:val="24"/>
          <w:szCs w:val="24"/>
          <w:lang w:eastAsia="ru-RU"/>
        </w:rPr>
        <w:t xml:space="preserve">выполнить графическую </w:t>
      </w:r>
      <w:proofErr w:type="spellStart"/>
      <w:r w:rsidRPr="002700B9">
        <w:rPr>
          <w:rFonts w:ascii="Times New Roman" w:eastAsia="Times New Roman" w:hAnsi="Times New Roman" w:cs="Times New Roman"/>
          <w:sz w:val="24"/>
          <w:szCs w:val="24"/>
          <w:lang w:eastAsia="ru-RU"/>
        </w:rPr>
        <w:t>работу</w:t>
      </w:r>
      <w:proofErr w:type="gramStart"/>
      <w:r w:rsidRPr="002700B9">
        <w:rPr>
          <w:rFonts w:ascii="Times New Roman" w:eastAsia="Times New Roman" w:hAnsi="Times New Roman" w:cs="Times New Roman"/>
          <w:sz w:val="24"/>
          <w:szCs w:val="24"/>
          <w:lang w:eastAsia="ru-RU"/>
        </w:rPr>
        <w:t>;п</w:t>
      </w:r>
      <w:proofErr w:type="gramEnd"/>
      <w:r w:rsidRPr="002700B9">
        <w:rPr>
          <w:rFonts w:ascii="Times New Roman" w:eastAsia="Times New Roman" w:hAnsi="Times New Roman" w:cs="Times New Roman"/>
          <w:sz w:val="24"/>
          <w:szCs w:val="24"/>
          <w:lang w:eastAsia="ru-RU"/>
        </w:rPr>
        <w:t>роецирование</w:t>
      </w:r>
      <w:proofErr w:type="spellEnd"/>
      <w:r w:rsidRPr="002700B9">
        <w:rPr>
          <w:rFonts w:ascii="Times New Roman" w:eastAsia="Times New Roman" w:hAnsi="Times New Roman" w:cs="Times New Roman"/>
          <w:sz w:val="24"/>
          <w:szCs w:val="24"/>
          <w:lang w:eastAsia="ru-RU"/>
        </w:rPr>
        <w:t xml:space="preserve"> точки, проецирование прямой, плоскости</w:t>
      </w:r>
    </w:p>
    <w:p w:rsidR="002700B9" w:rsidRPr="002700B9" w:rsidRDefault="002700B9" w:rsidP="002700B9">
      <w:pPr>
        <w:spacing w:after="0"/>
        <w:rPr>
          <w:rFonts w:ascii="Times New Roman" w:eastAsia="Times New Roman" w:hAnsi="Times New Roman" w:cs="Times New Roman"/>
          <w:sz w:val="24"/>
          <w:szCs w:val="24"/>
          <w:lang w:eastAsia="ru-RU"/>
        </w:rPr>
      </w:pPr>
    </w:p>
    <w:p w:rsidR="002700B9" w:rsidRPr="002700B9" w:rsidRDefault="002700B9" w:rsidP="002700B9">
      <w:pPr>
        <w:spacing w:after="0" w:line="240" w:lineRule="auto"/>
        <w:ind w:firstLine="709"/>
        <w:jc w:val="both"/>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2700B9" w:rsidRPr="002700B9" w:rsidTr="002700B9">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center"/>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center"/>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Характеристика уровня</w:t>
            </w: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1</w:t>
            </w:r>
          </w:p>
        </w:tc>
        <w:tc>
          <w:tcPr>
            <w:tcW w:w="170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 xml:space="preserve">Кратко описано  проецирование точки, проецирование прямой, нет описания плоскости, выполнена графическая работа только проецирование точки и проецирование прямой. </w:t>
            </w: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2</w:t>
            </w:r>
          </w:p>
        </w:tc>
        <w:tc>
          <w:tcPr>
            <w:tcW w:w="1701" w:type="dxa"/>
            <w:tcBorders>
              <w:top w:val="single" w:sz="4" w:space="0" w:color="auto"/>
              <w:left w:val="single" w:sz="4" w:space="0" w:color="auto"/>
              <w:bottom w:val="single" w:sz="4" w:space="0" w:color="auto"/>
              <w:right w:val="single" w:sz="4" w:space="0" w:color="auto"/>
            </w:tcBorders>
          </w:tcPr>
          <w:p w:rsidR="002700B9" w:rsidRPr="002700B9" w:rsidRDefault="002700B9" w:rsidP="002700B9">
            <w:pPr>
              <w:spacing w:after="0"/>
              <w:jc w:val="both"/>
              <w:rPr>
                <w:rFonts w:ascii="Times New Roman" w:eastAsia="Times New Roman" w:hAnsi="Times New Roman" w:cs="Times New Roman"/>
                <w:sz w:val="24"/>
                <w:szCs w:val="24"/>
              </w:rPr>
            </w:pPr>
          </w:p>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sz w:val="24"/>
                <w:szCs w:val="24"/>
              </w:rPr>
              <w:t xml:space="preserve">Кратко описано  проецирование точки, проецирование прямой,  плоскости, выполнена графическая </w:t>
            </w:r>
            <w:proofErr w:type="spellStart"/>
            <w:r w:rsidRPr="002700B9">
              <w:rPr>
                <w:rFonts w:ascii="Times New Roman" w:eastAsia="Times New Roman" w:hAnsi="Times New Roman" w:cs="Times New Roman"/>
                <w:sz w:val="24"/>
                <w:szCs w:val="24"/>
              </w:rPr>
              <w:t>работа</w:t>
            </w:r>
            <w:proofErr w:type="gramStart"/>
            <w:r w:rsidRPr="002700B9">
              <w:rPr>
                <w:rFonts w:ascii="Times New Roman" w:eastAsia="Times New Roman" w:hAnsi="Times New Roman" w:cs="Times New Roman"/>
                <w:sz w:val="24"/>
                <w:szCs w:val="24"/>
                <w:lang w:eastAsia="ru-RU"/>
              </w:rPr>
              <w:t>;п</w:t>
            </w:r>
            <w:proofErr w:type="gramEnd"/>
            <w:r w:rsidRPr="002700B9">
              <w:rPr>
                <w:rFonts w:ascii="Times New Roman" w:eastAsia="Times New Roman" w:hAnsi="Times New Roman" w:cs="Times New Roman"/>
                <w:sz w:val="24"/>
                <w:szCs w:val="24"/>
                <w:lang w:eastAsia="ru-RU"/>
              </w:rPr>
              <w:t>роецирование</w:t>
            </w:r>
            <w:proofErr w:type="spellEnd"/>
            <w:r w:rsidRPr="002700B9">
              <w:rPr>
                <w:rFonts w:ascii="Times New Roman" w:eastAsia="Times New Roman" w:hAnsi="Times New Roman" w:cs="Times New Roman"/>
                <w:sz w:val="24"/>
                <w:szCs w:val="24"/>
                <w:lang w:eastAsia="ru-RU"/>
              </w:rPr>
              <w:t xml:space="preserve"> точки, проецирование прямой, плоскости не аккуратно.</w:t>
            </w:r>
          </w:p>
          <w:p w:rsidR="002700B9" w:rsidRPr="002700B9" w:rsidRDefault="002700B9" w:rsidP="002700B9">
            <w:pPr>
              <w:spacing w:after="0"/>
              <w:jc w:val="both"/>
              <w:rPr>
                <w:rFonts w:ascii="Times New Roman" w:eastAsia="Times New Roman" w:hAnsi="Times New Roman" w:cs="Times New Roman"/>
                <w:sz w:val="24"/>
                <w:szCs w:val="24"/>
              </w:rPr>
            </w:pP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3</w:t>
            </w:r>
          </w:p>
        </w:tc>
        <w:tc>
          <w:tcPr>
            <w:tcW w:w="170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оптимальный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sz w:val="24"/>
                <w:szCs w:val="24"/>
              </w:rPr>
              <w:t xml:space="preserve">.Кратко описано  проецирование точки, проецирование прямой,  плоскости, выполнена графическая </w:t>
            </w:r>
            <w:proofErr w:type="spellStart"/>
            <w:r w:rsidRPr="002700B9">
              <w:rPr>
                <w:rFonts w:ascii="Times New Roman" w:eastAsia="Times New Roman" w:hAnsi="Times New Roman" w:cs="Times New Roman"/>
                <w:sz w:val="24"/>
                <w:szCs w:val="24"/>
              </w:rPr>
              <w:t>работа</w:t>
            </w:r>
            <w:proofErr w:type="gramStart"/>
            <w:r w:rsidRPr="002700B9">
              <w:rPr>
                <w:rFonts w:ascii="Times New Roman" w:eastAsia="Times New Roman" w:hAnsi="Times New Roman" w:cs="Times New Roman"/>
                <w:sz w:val="24"/>
                <w:szCs w:val="24"/>
                <w:lang w:eastAsia="ru-RU"/>
              </w:rPr>
              <w:t>;п</w:t>
            </w:r>
            <w:proofErr w:type="gramEnd"/>
            <w:r w:rsidRPr="002700B9">
              <w:rPr>
                <w:rFonts w:ascii="Times New Roman" w:eastAsia="Times New Roman" w:hAnsi="Times New Roman" w:cs="Times New Roman"/>
                <w:sz w:val="24"/>
                <w:szCs w:val="24"/>
                <w:lang w:eastAsia="ru-RU"/>
              </w:rPr>
              <w:t>роецирование</w:t>
            </w:r>
            <w:proofErr w:type="spellEnd"/>
            <w:r w:rsidRPr="002700B9">
              <w:rPr>
                <w:rFonts w:ascii="Times New Roman" w:eastAsia="Times New Roman" w:hAnsi="Times New Roman" w:cs="Times New Roman"/>
                <w:sz w:val="24"/>
                <w:szCs w:val="24"/>
                <w:lang w:eastAsia="ru-RU"/>
              </w:rPr>
              <w:t xml:space="preserve"> точки, проецирование прямой, плоскости  аккуратно.</w:t>
            </w:r>
          </w:p>
        </w:tc>
      </w:tr>
    </w:tbl>
    <w:p w:rsidR="002700B9" w:rsidRPr="002700B9" w:rsidRDefault="002700B9" w:rsidP="002700B9">
      <w:pPr>
        <w:spacing w:after="0" w:line="240" w:lineRule="auto"/>
        <w:ind w:firstLine="709"/>
        <w:jc w:val="both"/>
        <w:rPr>
          <w:rFonts w:ascii="Times New Roman" w:eastAsia="Times New Roman" w:hAnsi="Times New Roman" w:cs="Times New Roman"/>
          <w:color w:val="FF0000"/>
          <w:sz w:val="16"/>
          <w:szCs w:val="24"/>
          <w:lang w:eastAsia="ru-RU"/>
        </w:rPr>
      </w:pPr>
    </w:p>
    <w:p w:rsidR="002700B9" w:rsidRPr="002700B9" w:rsidRDefault="002700B9" w:rsidP="002700B9">
      <w:pPr>
        <w:spacing w:after="0" w:line="240" w:lineRule="auto"/>
        <w:ind w:firstLine="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Форма представления работы</w:t>
      </w:r>
      <w:r w:rsidRPr="002700B9">
        <w:rPr>
          <w:rFonts w:ascii="Times New Roman" w:eastAsia="Times New Roman" w:hAnsi="Times New Roman" w:cs="Times New Roman"/>
          <w:sz w:val="24"/>
          <w:szCs w:val="24"/>
          <w:lang w:eastAsia="ru-RU"/>
        </w:rPr>
        <w:t xml:space="preserve">: графическая  работа представляется на учебном занятии для организации текущего контроля и самоконтроля. </w:t>
      </w:r>
    </w:p>
    <w:p w:rsidR="002700B9" w:rsidRPr="002700B9" w:rsidRDefault="002700B9" w:rsidP="002700B9">
      <w:pPr>
        <w:spacing w:after="0" w:line="240" w:lineRule="auto"/>
        <w:ind w:firstLine="709"/>
        <w:jc w:val="both"/>
        <w:rPr>
          <w:rFonts w:ascii="Times New Roman" w:eastAsia="Times New Roman" w:hAnsi="Times New Roman" w:cs="Times New Roman"/>
          <w:b/>
          <w:sz w:val="16"/>
          <w:szCs w:val="24"/>
          <w:lang w:eastAsia="ru-RU"/>
        </w:rPr>
      </w:pPr>
    </w:p>
    <w:p w:rsidR="002700B9" w:rsidRPr="002700B9" w:rsidRDefault="002700B9" w:rsidP="002700B9">
      <w:pPr>
        <w:spacing w:after="0" w:line="240" w:lineRule="auto"/>
        <w:ind w:firstLine="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Перечень заданий</w:t>
      </w:r>
      <w:r w:rsidRPr="002700B9">
        <w:rPr>
          <w:rFonts w:ascii="Times New Roman" w:eastAsia="Times New Roman" w:hAnsi="Times New Roman" w:cs="Times New Roman"/>
          <w:sz w:val="24"/>
          <w:szCs w:val="24"/>
          <w:lang w:eastAsia="ru-RU"/>
        </w:rPr>
        <w:t>:</w:t>
      </w:r>
    </w:p>
    <w:p w:rsidR="002700B9" w:rsidRPr="002700B9" w:rsidRDefault="002700B9" w:rsidP="002700B9">
      <w:pPr>
        <w:numPr>
          <w:ilvl w:val="0"/>
          <w:numId w:val="6"/>
        </w:numPr>
        <w:spacing w:after="0" w:line="240" w:lineRule="auto"/>
        <w:ind w:left="426" w:hanging="426"/>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Прочтите материал по теме: «Прямоугольное </w:t>
      </w:r>
      <w:proofErr w:type="spellStart"/>
      <w:r w:rsidRPr="002700B9">
        <w:rPr>
          <w:rFonts w:ascii="Times New Roman" w:eastAsia="Times New Roman" w:hAnsi="Times New Roman" w:cs="Times New Roman"/>
          <w:sz w:val="24"/>
          <w:szCs w:val="24"/>
          <w:lang w:eastAsia="ru-RU"/>
        </w:rPr>
        <w:t>проецирование</w:t>
      </w:r>
      <w:r w:rsidRPr="002700B9">
        <w:rPr>
          <w:rFonts w:ascii="Times New Roman" w:eastAsia="Times New Roman" w:hAnsi="Times New Roman" w:cs="Times New Roman"/>
          <w:bCs/>
          <w:sz w:val="24"/>
          <w:szCs w:val="24"/>
          <w:lang w:eastAsia="ru-RU"/>
        </w:rPr>
        <w:t>»</w:t>
      </w:r>
      <w:proofErr w:type="gramStart"/>
      <w:r w:rsidRPr="002700B9">
        <w:rPr>
          <w:rFonts w:ascii="Times New Roman" w:eastAsia="Times New Roman" w:hAnsi="Times New Roman" w:cs="Times New Roman"/>
          <w:sz w:val="24"/>
          <w:szCs w:val="24"/>
          <w:lang w:eastAsia="ru-RU"/>
        </w:rPr>
        <w:t>,и</w:t>
      </w:r>
      <w:proofErr w:type="gramEnd"/>
      <w:r w:rsidRPr="002700B9">
        <w:rPr>
          <w:rFonts w:ascii="Times New Roman" w:eastAsia="Times New Roman" w:hAnsi="Times New Roman" w:cs="Times New Roman"/>
          <w:sz w:val="24"/>
          <w:szCs w:val="24"/>
          <w:lang w:eastAsia="ru-RU"/>
        </w:rPr>
        <w:t>спользуя</w:t>
      </w:r>
      <w:proofErr w:type="spellEnd"/>
      <w:r w:rsidRPr="002700B9">
        <w:rPr>
          <w:rFonts w:ascii="Times New Roman" w:eastAsia="Times New Roman" w:hAnsi="Times New Roman" w:cs="Times New Roman"/>
          <w:sz w:val="24"/>
          <w:szCs w:val="24"/>
          <w:lang w:eastAsia="ru-RU"/>
        </w:rPr>
        <w:t xml:space="preserve"> указанные источники.</w:t>
      </w: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proofErr w:type="spellStart"/>
      <w:r w:rsidRPr="002700B9">
        <w:rPr>
          <w:rFonts w:ascii="Times New Roman" w:eastAsia="Times New Roman" w:hAnsi="Times New Roman" w:cs="Times New Roman"/>
          <w:sz w:val="24"/>
          <w:szCs w:val="24"/>
          <w:lang w:eastAsia="ru-RU"/>
        </w:rPr>
        <w:t>Вычертите</w:t>
      </w:r>
      <w:proofErr w:type="gramStart"/>
      <w:r w:rsidRPr="002700B9">
        <w:rPr>
          <w:rFonts w:ascii="Times New Roman" w:eastAsia="Times New Roman" w:hAnsi="Times New Roman" w:cs="Times New Roman"/>
          <w:sz w:val="24"/>
          <w:szCs w:val="24"/>
          <w:lang w:eastAsia="ru-RU"/>
        </w:rPr>
        <w:t>;п</w:t>
      </w:r>
      <w:proofErr w:type="gramEnd"/>
      <w:r w:rsidRPr="002700B9">
        <w:rPr>
          <w:rFonts w:ascii="Times New Roman" w:eastAsia="Times New Roman" w:hAnsi="Times New Roman" w:cs="Times New Roman"/>
          <w:sz w:val="24"/>
          <w:szCs w:val="24"/>
          <w:lang w:eastAsia="ru-RU"/>
        </w:rPr>
        <w:t>роецирование</w:t>
      </w:r>
      <w:proofErr w:type="spellEnd"/>
      <w:r w:rsidRPr="002700B9">
        <w:rPr>
          <w:rFonts w:ascii="Times New Roman" w:eastAsia="Times New Roman" w:hAnsi="Times New Roman" w:cs="Times New Roman"/>
          <w:sz w:val="24"/>
          <w:szCs w:val="24"/>
          <w:lang w:eastAsia="ru-RU"/>
        </w:rPr>
        <w:t xml:space="preserve"> точки, проецирование прямой, плоскости  .</w:t>
      </w:r>
    </w:p>
    <w:p w:rsidR="002700B9" w:rsidRPr="002700B9" w:rsidRDefault="002700B9" w:rsidP="002700B9">
      <w:pPr>
        <w:numPr>
          <w:ilvl w:val="0"/>
          <w:numId w:val="6"/>
        </w:numPr>
        <w:spacing w:after="0" w:line="240" w:lineRule="auto"/>
        <w:ind w:left="426" w:hanging="426"/>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Пример выполнения:</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p>
    <w:p w:rsidR="002700B9" w:rsidRPr="002700B9" w:rsidRDefault="002700B9" w:rsidP="002700B9">
      <w:pPr>
        <w:spacing w:after="0" w:line="240" w:lineRule="auto"/>
        <w:rPr>
          <w:rFonts w:ascii="Times New Roman" w:eastAsia="Times New Roman" w:hAnsi="Times New Roman" w:cs="Times New Roman"/>
          <w:noProof/>
          <w:sz w:val="24"/>
          <w:szCs w:val="24"/>
          <w:lang w:eastAsia="ru-RU"/>
        </w:rPr>
      </w:pPr>
    </w:p>
    <w:p w:rsidR="002700B9" w:rsidRPr="002700B9" w:rsidRDefault="002700B9" w:rsidP="002700B9">
      <w:pPr>
        <w:spacing w:before="100" w:beforeAutospacing="1" w:after="100" w:afterAutospacing="1" w:line="240" w:lineRule="auto"/>
        <w:jc w:val="center"/>
        <w:rPr>
          <w:rFonts w:ascii="Arial" w:eastAsia="Times New Roman" w:hAnsi="Arial" w:cs="Arial"/>
          <w:color w:val="333333"/>
          <w:lang w:eastAsia="ru-RU"/>
        </w:rPr>
      </w:pPr>
      <w:r w:rsidRPr="002700B9">
        <w:rPr>
          <w:rFonts w:ascii="Arial" w:eastAsia="Times New Roman" w:hAnsi="Arial" w:cs="Arial"/>
          <w:noProof/>
          <w:color w:val="333333"/>
          <w:lang w:eastAsia="ru-RU"/>
        </w:rPr>
        <w:drawing>
          <wp:inline distT="0" distB="0" distL="0" distR="0" wp14:anchorId="17521681" wp14:editId="43360644">
            <wp:extent cx="2434728" cy="1402274"/>
            <wp:effectExtent l="0" t="0" r="3810" b="7620"/>
            <wp:docPr id="57" name="Рисунок 57" descr="Проецирование на одну плоскость про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Проецирование на одну плоскость проекций"/>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448332" cy="1410109"/>
                    </a:xfrm>
                    <a:prstGeom prst="rect">
                      <a:avLst/>
                    </a:prstGeom>
                    <a:noFill/>
                    <a:ln>
                      <a:noFill/>
                    </a:ln>
                  </pic:spPr>
                </pic:pic>
              </a:graphicData>
            </a:graphic>
          </wp:inline>
        </w:drawing>
      </w:r>
    </w:p>
    <w:p w:rsidR="002700B9" w:rsidRPr="002700B9" w:rsidRDefault="002700B9" w:rsidP="002700B9">
      <w:pPr>
        <w:spacing w:before="100" w:beforeAutospacing="1" w:after="100" w:afterAutospacing="1" w:line="240" w:lineRule="auto"/>
        <w:jc w:val="center"/>
        <w:rPr>
          <w:rFonts w:ascii="Times New Roman" w:eastAsia="Times New Roman" w:hAnsi="Times New Roman" w:cs="Times New Roman"/>
          <w:color w:val="333333"/>
          <w:lang w:eastAsia="ru-RU"/>
        </w:rPr>
      </w:pPr>
      <w:r w:rsidRPr="002700B9">
        <w:rPr>
          <w:rFonts w:ascii="Times New Roman" w:eastAsia="Times New Roman" w:hAnsi="Times New Roman" w:cs="Times New Roman"/>
          <w:color w:val="333333"/>
          <w:lang w:eastAsia="ru-RU"/>
        </w:rPr>
        <w:t xml:space="preserve"> Проецирование на одну плоскость проекций </w:t>
      </w:r>
    </w:p>
    <w:tbl>
      <w:tblPr>
        <w:tblpPr w:leftFromText="180" w:rightFromText="180" w:vertAnchor="page" w:horzAnchor="page" w:tblpX="1186" w:tblpY="9841"/>
        <w:tblW w:w="2343" w:type="pct"/>
        <w:tblCellSpacing w:w="0" w:type="dxa"/>
        <w:tblBorders>
          <w:top w:val="single" w:sz="6" w:space="0" w:color="E3E3E3"/>
          <w:left w:val="single" w:sz="6" w:space="0" w:color="E3E3E3"/>
          <w:bottom w:val="single" w:sz="6" w:space="0" w:color="E3E3E3"/>
          <w:right w:val="single" w:sz="6" w:space="0" w:color="E3E3E3"/>
        </w:tblBorders>
        <w:tblCellMar>
          <w:left w:w="0" w:type="dxa"/>
          <w:right w:w="0" w:type="dxa"/>
        </w:tblCellMar>
        <w:tblLook w:val="04A0" w:firstRow="1" w:lastRow="0" w:firstColumn="1" w:lastColumn="0" w:noHBand="0" w:noVBand="1"/>
      </w:tblPr>
      <w:tblGrid>
        <w:gridCol w:w="4601"/>
      </w:tblGrid>
      <w:tr w:rsidR="002700B9" w:rsidRPr="002700B9" w:rsidTr="002700B9">
        <w:trPr>
          <w:trHeight w:val="1997"/>
          <w:tblCellSpacing w:w="0" w:type="dxa"/>
        </w:trPr>
        <w:tc>
          <w:tcPr>
            <w:tcW w:w="0" w:type="auto"/>
            <w:tcBorders>
              <w:top w:val="single" w:sz="6" w:space="0" w:color="E3E3E3"/>
            </w:tcBorders>
            <w:tcMar>
              <w:top w:w="120" w:type="dxa"/>
              <w:left w:w="75" w:type="dxa"/>
              <w:bottom w:w="120" w:type="dxa"/>
              <w:right w:w="75" w:type="dxa"/>
            </w:tcMar>
            <w:vAlign w:val="center"/>
            <w:hideMark/>
          </w:tcPr>
          <w:p w:rsidR="002700B9" w:rsidRPr="002700B9" w:rsidRDefault="002700B9" w:rsidP="002700B9">
            <w:pPr>
              <w:spacing w:after="0" w:line="336" w:lineRule="atLeast"/>
              <w:rPr>
                <w:rFonts w:ascii="PT Sans" w:eastAsia="Times New Roman" w:hAnsi="PT Sans" w:cs="Times New Roman"/>
                <w:color w:val="1C252C"/>
                <w:sz w:val="24"/>
                <w:szCs w:val="24"/>
                <w:lang w:eastAsia="ru-RU"/>
              </w:rPr>
            </w:pPr>
            <w:r w:rsidRPr="002700B9">
              <w:rPr>
                <w:rFonts w:ascii="PT Sans" w:eastAsia="Times New Roman" w:hAnsi="PT Sans" w:cs="Times New Roman"/>
                <w:noProof/>
                <w:color w:val="1C252C"/>
                <w:sz w:val="24"/>
                <w:szCs w:val="24"/>
                <w:lang w:eastAsia="ru-RU"/>
              </w:rPr>
              <w:drawing>
                <wp:inline distT="0" distB="0" distL="0" distR="0" wp14:anchorId="25980319" wp14:editId="53BBA56E">
                  <wp:extent cx="1619480" cy="1224484"/>
                  <wp:effectExtent l="0" t="0" r="0" b="0"/>
                  <wp:docPr id="58" name="Рисунок 58" descr="Проекции прям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Проекции прямой"/>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617595" cy="1223059"/>
                          </a:xfrm>
                          <a:prstGeom prst="rect">
                            <a:avLst/>
                          </a:prstGeom>
                          <a:noFill/>
                          <a:ln>
                            <a:noFill/>
                          </a:ln>
                        </pic:spPr>
                      </pic:pic>
                    </a:graphicData>
                  </a:graphic>
                </wp:inline>
              </w:drawing>
            </w:r>
            <w:r w:rsidRPr="002700B9">
              <w:rPr>
                <w:rFonts w:ascii="PT Sans" w:eastAsia="Times New Roman" w:hAnsi="PT Sans" w:cs="Times New Roman"/>
                <w:color w:val="1C252C"/>
                <w:sz w:val="24"/>
                <w:szCs w:val="24"/>
                <w:lang w:eastAsia="ru-RU"/>
              </w:rPr>
              <w:br/>
            </w:r>
            <w:r w:rsidRPr="002700B9">
              <w:rPr>
                <w:rFonts w:ascii="PT Sans" w:eastAsia="Times New Roman" w:hAnsi="PT Sans" w:cs="Times New Roman"/>
                <w:b/>
                <w:bCs/>
                <w:color w:val="1C252C"/>
                <w:sz w:val="24"/>
                <w:szCs w:val="24"/>
                <w:lang w:eastAsia="ru-RU"/>
              </w:rPr>
              <w:t>Рис.1</w:t>
            </w:r>
            <w:r w:rsidRPr="002700B9">
              <w:rPr>
                <w:rFonts w:ascii="Times New Roman" w:eastAsia="Times New Roman" w:hAnsi="Times New Roman" w:cs="Times New Roman"/>
                <w:b/>
                <w:bCs/>
                <w:color w:val="1C252C"/>
                <w:sz w:val="24"/>
                <w:szCs w:val="24"/>
                <w:lang w:eastAsia="ru-RU"/>
              </w:rPr>
              <w:t>.</w:t>
            </w:r>
            <w:r w:rsidRPr="002700B9">
              <w:rPr>
                <w:rFonts w:ascii="Times New Roman" w:eastAsia="Times New Roman" w:hAnsi="Times New Roman" w:cs="Times New Roman"/>
                <w:color w:val="1C252C"/>
                <w:sz w:val="24"/>
                <w:szCs w:val="24"/>
                <w:lang w:eastAsia="ru-RU"/>
              </w:rPr>
              <w:t xml:space="preserve"> Проекции прямой</w:t>
            </w:r>
          </w:p>
        </w:tc>
      </w:tr>
    </w:tbl>
    <w:p w:rsidR="002700B9" w:rsidRPr="002700B9" w:rsidRDefault="002700B9" w:rsidP="002700B9">
      <w:pPr>
        <w:spacing w:after="0"/>
        <w:rPr>
          <w:rFonts w:ascii="Times New Roman" w:eastAsia="Times New Roman" w:hAnsi="Times New Roman" w:cs="Times New Roman"/>
          <w:color w:val="333333"/>
          <w:sz w:val="20"/>
          <w:szCs w:val="20"/>
          <w:lang w:eastAsia="ru-RU"/>
        </w:rPr>
      </w:pPr>
    </w:p>
    <w:p w:rsidR="002700B9" w:rsidRPr="002700B9" w:rsidRDefault="002700B9" w:rsidP="002700B9">
      <w:pPr>
        <w:spacing w:after="0" w:line="240" w:lineRule="auto"/>
        <w:rPr>
          <w:rFonts w:ascii="Times New Roman" w:eastAsia="Times New Roman" w:hAnsi="Times New Roman" w:cs="Times New Roman"/>
          <w:b/>
          <w:bCs/>
          <w:sz w:val="24"/>
          <w:szCs w:val="24"/>
          <w:u w:val="single"/>
          <w:lang w:eastAsia="ru-RU"/>
        </w:rPr>
      </w:pPr>
    </w:p>
    <w:p w:rsidR="002700B9" w:rsidRPr="002700B9" w:rsidRDefault="002700B9" w:rsidP="002700B9">
      <w:pPr>
        <w:spacing w:after="0" w:line="240" w:lineRule="auto"/>
        <w:jc w:val="center"/>
        <w:rPr>
          <w:rFonts w:ascii="Times New Roman" w:eastAsia="Times New Roman" w:hAnsi="Times New Roman" w:cs="Times New Roman"/>
          <w:b/>
          <w:sz w:val="28"/>
          <w:szCs w:val="20"/>
          <w:lang w:eastAsia="ru-RU"/>
        </w:rPr>
      </w:pPr>
      <w:r w:rsidRPr="002700B9">
        <w:rPr>
          <w:rFonts w:ascii="PT Sans" w:eastAsia="Times New Roman" w:hAnsi="PT Sans" w:cs="Times New Roman"/>
          <w:noProof/>
          <w:color w:val="1C252C"/>
          <w:sz w:val="24"/>
          <w:szCs w:val="24"/>
          <w:lang w:eastAsia="ru-RU"/>
        </w:rPr>
        <w:drawing>
          <wp:inline distT="0" distB="0" distL="0" distR="0" wp14:anchorId="1DCA8B97" wp14:editId="7E59E0AA">
            <wp:extent cx="1839696" cy="1176626"/>
            <wp:effectExtent l="0" t="0" r="8255" b="5080"/>
            <wp:docPr id="59" name="Рисунок 59" descr="Горизонтально проецирующая пряма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Горизонтально проецирующая прямая"/>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845358" cy="1180248"/>
                    </a:xfrm>
                    <a:prstGeom prst="rect">
                      <a:avLst/>
                    </a:prstGeom>
                    <a:noFill/>
                    <a:ln>
                      <a:noFill/>
                    </a:ln>
                  </pic:spPr>
                </pic:pic>
              </a:graphicData>
            </a:graphic>
          </wp:inline>
        </w:drawing>
      </w:r>
    </w:p>
    <w:p w:rsidR="002700B9" w:rsidRPr="002700B9" w:rsidRDefault="002700B9" w:rsidP="002700B9">
      <w:pPr>
        <w:spacing w:after="0" w:line="240" w:lineRule="auto"/>
        <w:jc w:val="center"/>
        <w:rPr>
          <w:rFonts w:ascii="Times New Roman" w:eastAsia="Times New Roman" w:hAnsi="Times New Roman" w:cs="Times New Roman"/>
          <w:b/>
          <w:sz w:val="28"/>
          <w:szCs w:val="20"/>
          <w:lang w:eastAsia="ru-RU"/>
        </w:rPr>
      </w:pPr>
    </w:p>
    <w:p w:rsidR="002700B9" w:rsidRPr="002700B9" w:rsidRDefault="002700B9" w:rsidP="002700B9">
      <w:pPr>
        <w:spacing w:after="0" w:line="240" w:lineRule="auto"/>
        <w:jc w:val="center"/>
        <w:rPr>
          <w:rFonts w:ascii="Times New Roman" w:eastAsia="Times New Roman" w:hAnsi="Times New Roman" w:cs="Times New Roman"/>
          <w:b/>
          <w:sz w:val="28"/>
          <w:szCs w:val="20"/>
          <w:lang w:eastAsia="ru-RU"/>
        </w:rPr>
      </w:pPr>
      <w:r w:rsidRPr="002700B9">
        <w:rPr>
          <w:rFonts w:ascii="Times New Roman" w:eastAsia="Times New Roman" w:hAnsi="Times New Roman" w:cs="Times New Roman"/>
          <w:b/>
          <w:sz w:val="24"/>
          <w:szCs w:val="24"/>
          <w:lang w:eastAsia="ru-RU"/>
        </w:rPr>
        <w:t>Рис 2</w:t>
      </w:r>
      <w:r w:rsidRPr="002700B9">
        <w:rPr>
          <w:rFonts w:ascii="Times New Roman" w:eastAsia="Times New Roman" w:hAnsi="Times New Roman" w:cs="Times New Roman"/>
          <w:b/>
          <w:sz w:val="28"/>
          <w:szCs w:val="20"/>
          <w:lang w:eastAsia="ru-RU"/>
        </w:rPr>
        <w:t>.</w:t>
      </w:r>
      <w:r w:rsidRPr="002700B9">
        <w:rPr>
          <w:rFonts w:ascii="Times New Roman" w:eastAsia="Times New Roman" w:hAnsi="Times New Roman" w:cs="Times New Roman"/>
          <w:color w:val="1C252C"/>
          <w:sz w:val="24"/>
          <w:szCs w:val="24"/>
          <w:lang w:eastAsia="ru-RU"/>
        </w:rPr>
        <w:t xml:space="preserve">Горизонтально </w:t>
      </w:r>
      <w:proofErr w:type="gramStart"/>
      <w:r w:rsidRPr="002700B9">
        <w:rPr>
          <w:rFonts w:ascii="Times New Roman" w:eastAsia="Times New Roman" w:hAnsi="Times New Roman" w:cs="Times New Roman"/>
          <w:color w:val="1C252C"/>
          <w:sz w:val="24"/>
          <w:szCs w:val="24"/>
          <w:lang w:eastAsia="ru-RU"/>
        </w:rPr>
        <w:t>проецирующая</w:t>
      </w:r>
      <w:proofErr w:type="gramEnd"/>
      <w:r w:rsidRPr="002700B9">
        <w:rPr>
          <w:rFonts w:ascii="Times New Roman" w:eastAsia="Times New Roman" w:hAnsi="Times New Roman" w:cs="Times New Roman"/>
          <w:color w:val="1C252C"/>
          <w:sz w:val="24"/>
          <w:szCs w:val="24"/>
          <w:lang w:eastAsia="ru-RU"/>
        </w:rPr>
        <w:t xml:space="preserve"> прямая</w:t>
      </w:r>
    </w:p>
    <w:p w:rsidR="002700B9" w:rsidRPr="002700B9" w:rsidRDefault="002700B9" w:rsidP="002700B9">
      <w:pPr>
        <w:spacing w:after="225" w:line="336" w:lineRule="atLeast"/>
        <w:jc w:val="both"/>
        <w:rPr>
          <w:rFonts w:ascii="PT Sans" w:eastAsia="Times New Roman" w:hAnsi="PT Sans" w:cs="Times New Roman"/>
          <w:color w:val="1C252C"/>
          <w:sz w:val="24"/>
          <w:szCs w:val="24"/>
          <w:lang w:eastAsia="ru-RU"/>
        </w:rPr>
      </w:pPr>
    </w:p>
    <w:tbl>
      <w:tblPr>
        <w:tblW w:w="5000" w:type="pct"/>
        <w:jc w:val="center"/>
        <w:tblCellSpacing w:w="0" w:type="dxa"/>
        <w:tblBorders>
          <w:top w:val="single" w:sz="6" w:space="0" w:color="E3E3E3"/>
          <w:left w:val="single" w:sz="6" w:space="0" w:color="E3E3E3"/>
          <w:bottom w:val="single" w:sz="6" w:space="0" w:color="E3E3E3"/>
          <w:right w:val="single" w:sz="6" w:space="0" w:color="E3E3E3"/>
        </w:tblBorders>
        <w:tblCellMar>
          <w:left w:w="0" w:type="dxa"/>
          <w:right w:w="0" w:type="dxa"/>
        </w:tblCellMar>
        <w:tblLook w:val="04A0" w:firstRow="1" w:lastRow="0" w:firstColumn="1" w:lastColumn="0" w:noHBand="0" w:noVBand="1"/>
      </w:tblPr>
      <w:tblGrid>
        <w:gridCol w:w="9818"/>
      </w:tblGrid>
      <w:tr w:rsidR="002700B9" w:rsidRPr="002700B9" w:rsidTr="002700B9">
        <w:trPr>
          <w:tblCellSpacing w:w="0" w:type="dxa"/>
          <w:jc w:val="center"/>
        </w:trPr>
        <w:tc>
          <w:tcPr>
            <w:tcW w:w="0" w:type="auto"/>
            <w:tcBorders>
              <w:top w:val="single" w:sz="6" w:space="0" w:color="E3E3E3"/>
            </w:tcBorders>
            <w:tcMar>
              <w:top w:w="120" w:type="dxa"/>
              <w:left w:w="75" w:type="dxa"/>
              <w:bottom w:w="120" w:type="dxa"/>
              <w:right w:w="75" w:type="dxa"/>
            </w:tcMar>
            <w:vAlign w:val="center"/>
            <w:hideMark/>
          </w:tcPr>
          <w:p w:rsidR="002700B9" w:rsidRPr="002700B9" w:rsidRDefault="002700B9" w:rsidP="002700B9">
            <w:pPr>
              <w:spacing w:after="0" w:line="336" w:lineRule="atLeast"/>
              <w:rPr>
                <w:rFonts w:ascii="PT Sans" w:eastAsia="Times New Roman" w:hAnsi="PT Sans" w:cs="Times New Roman"/>
                <w:color w:val="1C252C"/>
                <w:sz w:val="24"/>
                <w:szCs w:val="24"/>
                <w:lang w:eastAsia="ru-RU"/>
              </w:rPr>
            </w:pPr>
            <w:r w:rsidRPr="002700B9">
              <w:rPr>
                <w:rFonts w:ascii="PT Sans" w:eastAsia="Times New Roman" w:hAnsi="PT Sans" w:cs="Times New Roman"/>
                <w:noProof/>
                <w:color w:val="1C252C"/>
                <w:sz w:val="24"/>
                <w:szCs w:val="24"/>
                <w:lang w:eastAsia="ru-RU"/>
              </w:rPr>
              <w:drawing>
                <wp:inline distT="0" distB="0" distL="0" distR="0" wp14:anchorId="5D978C1E" wp14:editId="19E736EA">
                  <wp:extent cx="1906745" cy="1520328"/>
                  <wp:effectExtent l="0" t="0" r="0" b="3810"/>
                  <wp:docPr id="60" name="Рисунок 60" descr="Проецирование прям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Проецирование прямой"/>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908502" cy="1521729"/>
                          </a:xfrm>
                          <a:prstGeom prst="rect">
                            <a:avLst/>
                          </a:prstGeom>
                          <a:noFill/>
                          <a:ln>
                            <a:noFill/>
                          </a:ln>
                        </pic:spPr>
                      </pic:pic>
                    </a:graphicData>
                  </a:graphic>
                </wp:inline>
              </w:drawing>
            </w:r>
            <w:r w:rsidRPr="002700B9">
              <w:rPr>
                <w:rFonts w:ascii="PT Sans" w:eastAsia="Times New Roman" w:hAnsi="PT Sans" w:cs="Times New Roman"/>
                <w:noProof/>
                <w:color w:val="1C252C"/>
                <w:sz w:val="24"/>
                <w:szCs w:val="24"/>
                <w:lang w:eastAsia="ru-RU"/>
              </w:rPr>
              <w:drawing>
                <wp:inline distT="0" distB="0" distL="0" distR="0" wp14:anchorId="56326495" wp14:editId="66497D18">
                  <wp:extent cx="1608462" cy="1282495"/>
                  <wp:effectExtent l="0" t="0" r="0" b="0"/>
                  <wp:docPr id="61" name="Рисунок 61" descr="Проецирование прям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Проецирование прямой"/>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611231" cy="1284703"/>
                          </a:xfrm>
                          <a:prstGeom prst="rect">
                            <a:avLst/>
                          </a:prstGeom>
                          <a:noFill/>
                          <a:ln>
                            <a:noFill/>
                          </a:ln>
                        </pic:spPr>
                      </pic:pic>
                    </a:graphicData>
                  </a:graphic>
                </wp:inline>
              </w:drawing>
            </w:r>
            <w:r w:rsidRPr="002700B9">
              <w:rPr>
                <w:rFonts w:ascii="PT Sans" w:eastAsia="Times New Roman" w:hAnsi="PT Sans" w:cs="Times New Roman"/>
                <w:color w:val="1C252C"/>
                <w:sz w:val="24"/>
                <w:szCs w:val="24"/>
                <w:lang w:eastAsia="ru-RU"/>
              </w:rPr>
              <w:br/>
            </w:r>
            <w:r w:rsidRPr="002700B9">
              <w:rPr>
                <w:rFonts w:ascii="PT Sans" w:eastAsia="Times New Roman" w:hAnsi="PT Sans" w:cs="Times New Roman"/>
                <w:b/>
                <w:bCs/>
                <w:color w:val="1C252C"/>
                <w:sz w:val="24"/>
                <w:szCs w:val="24"/>
                <w:lang w:eastAsia="ru-RU"/>
              </w:rPr>
              <w:t xml:space="preserve">Рис. </w:t>
            </w:r>
            <w:r w:rsidRPr="002700B9">
              <w:rPr>
                <w:rFonts w:ascii="Times New Roman" w:eastAsia="Times New Roman" w:hAnsi="Times New Roman" w:cs="Times New Roman"/>
                <w:b/>
                <w:bCs/>
                <w:color w:val="1C252C"/>
                <w:sz w:val="24"/>
                <w:szCs w:val="24"/>
                <w:lang w:eastAsia="ru-RU"/>
              </w:rPr>
              <w:t>3</w:t>
            </w:r>
            <w:r w:rsidRPr="002700B9">
              <w:rPr>
                <w:rFonts w:ascii="Times New Roman" w:eastAsia="Times New Roman" w:hAnsi="Times New Roman" w:cs="Times New Roman"/>
                <w:color w:val="1C252C"/>
                <w:sz w:val="24"/>
                <w:szCs w:val="24"/>
                <w:lang w:eastAsia="ru-RU"/>
              </w:rPr>
              <w:t xml:space="preserve"> Проецирование прямой</w:t>
            </w:r>
          </w:p>
        </w:tc>
      </w:tr>
    </w:tbl>
    <w:p w:rsidR="002700B9" w:rsidRPr="002700B9" w:rsidRDefault="002700B9" w:rsidP="002700B9">
      <w:pPr>
        <w:spacing w:after="0" w:line="240" w:lineRule="auto"/>
        <w:rPr>
          <w:rFonts w:ascii="Times New Roman" w:eastAsia="Times New Roman" w:hAnsi="Times New Roman" w:cs="Times New Roman"/>
          <w:b/>
          <w:sz w:val="28"/>
          <w:szCs w:val="20"/>
          <w:lang w:eastAsia="ru-RU"/>
        </w:rPr>
      </w:pPr>
    </w:p>
    <w:p w:rsidR="002700B9" w:rsidRPr="002700B9" w:rsidRDefault="002700B9" w:rsidP="002700B9">
      <w:pPr>
        <w:spacing w:after="0" w:line="240" w:lineRule="auto"/>
        <w:jc w:val="center"/>
        <w:rPr>
          <w:rFonts w:ascii="Times New Roman" w:eastAsia="Times New Roman" w:hAnsi="Times New Roman" w:cs="Times New Roman"/>
          <w:b/>
          <w:sz w:val="28"/>
          <w:szCs w:val="20"/>
          <w:lang w:eastAsia="ru-RU"/>
        </w:rPr>
      </w:pPr>
    </w:p>
    <w:p w:rsidR="002700B9" w:rsidRPr="002700B9" w:rsidRDefault="002700B9" w:rsidP="002700B9">
      <w:pPr>
        <w:spacing w:after="0"/>
        <w:ind w:firstLine="709"/>
        <w:jc w:val="center"/>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Раздел 2.  Проекционное черчение</w:t>
      </w:r>
    </w:p>
    <w:p w:rsidR="002700B9" w:rsidRPr="002700B9" w:rsidRDefault="002700B9" w:rsidP="002700B9">
      <w:pPr>
        <w:spacing w:after="0"/>
        <w:ind w:firstLine="709"/>
        <w:jc w:val="center"/>
        <w:rPr>
          <w:rFonts w:ascii="Times New Roman" w:eastAsia="Times New Roman" w:hAnsi="Times New Roman" w:cs="Times New Roman"/>
          <w:b/>
          <w:bCs/>
          <w:sz w:val="24"/>
          <w:szCs w:val="24"/>
          <w:lang w:eastAsia="ru-RU"/>
        </w:rPr>
      </w:pPr>
      <w:r w:rsidRPr="002700B9">
        <w:rPr>
          <w:rFonts w:ascii="Times New Roman" w:eastAsia="Times New Roman" w:hAnsi="Times New Roman" w:cs="Times New Roman"/>
          <w:b/>
          <w:sz w:val="24"/>
          <w:szCs w:val="24"/>
          <w:lang w:eastAsia="ru-RU"/>
        </w:rPr>
        <w:t>Тема 2.2. Проецирование геометрических тел</w:t>
      </w:r>
    </w:p>
    <w:p w:rsidR="002700B9" w:rsidRPr="002700B9" w:rsidRDefault="002700B9" w:rsidP="002700B9">
      <w:pPr>
        <w:spacing w:after="0"/>
        <w:ind w:firstLine="709"/>
        <w:jc w:val="center"/>
        <w:rPr>
          <w:rFonts w:ascii="Times New Roman" w:eastAsia="Times New Roman" w:hAnsi="Times New Roman" w:cs="Times New Roman"/>
          <w:b/>
          <w:bCs/>
          <w:sz w:val="24"/>
          <w:szCs w:val="24"/>
          <w:u w:val="single"/>
          <w:lang w:eastAsia="ru-RU"/>
        </w:rPr>
      </w:pPr>
    </w:p>
    <w:p w:rsidR="002700B9" w:rsidRPr="002700B9" w:rsidRDefault="002700B9" w:rsidP="002700B9">
      <w:pPr>
        <w:spacing w:after="0"/>
        <w:ind w:firstLine="709"/>
        <w:jc w:val="center"/>
        <w:rPr>
          <w:rFonts w:ascii="Times New Roman" w:eastAsia="Times New Roman" w:hAnsi="Times New Roman" w:cs="Times New Roman"/>
          <w:b/>
          <w:bCs/>
          <w:sz w:val="24"/>
          <w:szCs w:val="24"/>
          <w:u w:val="single"/>
          <w:lang w:eastAsia="ru-RU"/>
        </w:rPr>
      </w:pPr>
      <w:r w:rsidRPr="002700B9">
        <w:rPr>
          <w:rFonts w:ascii="Times New Roman" w:eastAsia="Times New Roman" w:hAnsi="Times New Roman" w:cs="Times New Roman"/>
          <w:b/>
          <w:bCs/>
          <w:sz w:val="24"/>
          <w:szCs w:val="24"/>
          <w:u w:val="single"/>
          <w:lang w:eastAsia="ru-RU"/>
        </w:rPr>
        <w:t>Самостоятельная работа № 5</w:t>
      </w:r>
    </w:p>
    <w:p w:rsidR="002700B9" w:rsidRPr="002700B9" w:rsidRDefault="002700B9" w:rsidP="002700B9">
      <w:pPr>
        <w:spacing w:after="0"/>
        <w:ind w:firstLine="709"/>
        <w:jc w:val="center"/>
        <w:rPr>
          <w:rFonts w:ascii="Times New Roman" w:eastAsia="Times New Roman" w:hAnsi="Times New Roman" w:cs="Times New Roman"/>
          <w:b/>
          <w:bCs/>
          <w:sz w:val="24"/>
          <w:szCs w:val="24"/>
          <w:u w:val="single"/>
          <w:lang w:eastAsia="ru-RU"/>
        </w:rPr>
      </w:pPr>
      <w:r w:rsidRPr="002700B9">
        <w:rPr>
          <w:rFonts w:ascii="Times New Roman" w:eastAsia="Times New Roman" w:hAnsi="Times New Roman" w:cs="Times New Roman"/>
          <w:b/>
          <w:sz w:val="24"/>
          <w:szCs w:val="24"/>
          <w:lang w:eastAsia="ru-RU"/>
        </w:rPr>
        <w:t>Построение  разверток геометрических тел</w:t>
      </w:r>
    </w:p>
    <w:p w:rsidR="002700B9" w:rsidRPr="002700B9" w:rsidRDefault="002700B9" w:rsidP="002700B9">
      <w:pPr>
        <w:spacing w:after="0"/>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Литература:</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Основные источники: </w:t>
      </w:r>
    </w:p>
    <w:p w:rsidR="002700B9" w:rsidRPr="002700B9" w:rsidRDefault="002700B9" w:rsidP="002700B9">
      <w:pPr>
        <w:numPr>
          <w:ilvl w:val="0"/>
          <w:numId w:val="9"/>
        </w:numPr>
        <w:tabs>
          <w:tab w:val="left" w:pos="5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40" w:right="-1" w:hanging="540"/>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Боголюбов С.К. </w:t>
      </w:r>
      <w:r w:rsidRPr="002700B9">
        <w:rPr>
          <w:rFonts w:ascii="Times New Roman" w:eastAsia="Times New Roman" w:hAnsi="Times New Roman" w:cs="Times New Roman"/>
          <w:sz w:val="24"/>
          <w:szCs w:val="24"/>
          <w:lang w:eastAsia="ru-RU"/>
        </w:rPr>
        <w:t xml:space="preserve">Инженерная графика. </w:t>
      </w:r>
      <w:r w:rsidRPr="002700B9">
        <w:rPr>
          <w:rFonts w:ascii="Times New Roman" w:eastAsia="Times New Roman" w:hAnsi="Times New Roman" w:cs="Times New Roman"/>
          <w:bCs/>
          <w:sz w:val="24"/>
          <w:szCs w:val="24"/>
          <w:lang w:eastAsia="ru-RU"/>
        </w:rPr>
        <w:t>–</w:t>
      </w:r>
      <w:r w:rsidRPr="002700B9">
        <w:rPr>
          <w:rFonts w:ascii="Times New Roman" w:eastAsia="Times New Roman" w:hAnsi="Times New Roman" w:cs="Times New Roman"/>
          <w:sz w:val="24"/>
          <w:szCs w:val="24"/>
          <w:lang w:eastAsia="ru-RU"/>
        </w:rPr>
        <w:t xml:space="preserve"> М.: Машиностроение, 2006.</w:t>
      </w:r>
    </w:p>
    <w:p w:rsidR="002700B9" w:rsidRPr="002700B9" w:rsidRDefault="002700B9" w:rsidP="002700B9">
      <w:pPr>
        <w:numPr>
          <w:ilvl w:val="0"/>
          <w:numId w:val="9"/>
        </w:numPr>
        <w:tabs>
          <w:tab w:val="left" w:pos="5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40" w:right="-1" w:hanging="540"/>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color w:val="000000"/>
          <w:spacing w:val="-16"/>
          <w:sz w:val="24"/>
          <w:szCs w:val="24"/>
          <w:lang w:eastAsia="ru-RU"/>
        </w:rPr>
        <w:t xml:space="preserve">Бродский А.М., </w:t>
      </w:r>
      <w:proofErr w:type="spellStart"/>
      <w:r w:rsidRPr="002700B9">
        <w:rPr>
          <w:rFonts w:ascii="Times New Roman" w:eastAsia="Times New Roman" w:hAnsi="Times New Roman" w:cs="Times New Roman"/>
          <w:color w:val="000000"/>
          <w:spacing w:val="-16"/>
          <w:sz w:val="24"/>
          <w:szCs w:val="24"/>
          <w:lang w:eastAsia="ru-RU"/>
        </w:rPr>
        <w:t>Фазлулин</w:t>
      </w:r>
      <w:proofErr w:type="spellEnd"/>
      <w:r w:rsidRPr="002700B9">
        <w:rPr>
          <w:rFonts w:ascii="Times New Roman" w:eastAsia="Times New Roman" w:hAnsi="Times New Roman" w:cs="Times New Roman"/>
          <w:color w:val="000000"/>
          <w:spacing w:val="-16"/>
          <w:sz w:val="24"/>
          <w:szCs w:val="24"/>
          <w:lang w:eastAsia="ru-RU"/>
        </w:rPr>
        <w:t xml:space="preserve">  Э.М.,</w:t>
      </w:r>
      <w:proofErr w:type="spellStart"/>
      <w:r w:rsidRPr="002700B9">
        <w:rPr>
          <w:rFonts w:ascii="Times New Roman" w:eastAsia="Times New Roman" w:hAnsi="Times New Roman" w:cs="Times New Roman"/>
          <w:color w:val="000000"/>
          <w:sz w:val="24"/>
          <w:szCs w:val="24"/>
          <w:lang w:eastAsia="ru-RU"/>
        </w:rPr>
        <w:t>Халдинов</w:t>
      </w:r>
      <w:proofErr w:type="spellEnd"/>
      <w:r w:rsidRPr="002700B9">
        <w:rPr>
          <w:rFonts w:ascii="Times New Roman" w:eastAsia="Times New Roman" w:hAnsi="Times New Roman" w:cs="Times New Roman"/>
          <w:color w:val="000000"/>
          <w:sz w:val="24"/>
          <w:szCs w:val="24"/>
          <w:lang w:eastAsia="ru-RU"/>
        </w:rPr>
        <w:t xml:space="preserve"> </w:t>
      </w:r>
      <w:proofErr w:type="spellStart"/>
      <w:r w:rsidRPr="002700B9">
        <w:rPr>
          <w:rFonts w:ascii="Times New Roman" w:eastAsia="Times New Roman" w:hAnsi="Times New Roman" w:cs="Times New Roman"/>
          <w:color w:val="000000"/>
          <w:sz w:val="24"/>
          <w:szCs w:val="24"/>
          <w:lang w:eastAsia="ru-RU"/>
        </w:rPr>
        <w:t>В.А.</w:t>
      </w:r>
      <w:r w:rsidRPr="002700B9">
        <w:rPr>
          <w:rFonts w:ascii="Times New Roman" w:eastAsia="Times New Roman" w:hAnsi="Times New Roman" w:cs="Times New Roman"/>
          <w:color w:val="262626"/>
          <w:sz w:val="24"/>
          <w:szCs w:val="24"/>
          <w:lang w:eastAsia="ru-RU"/>
        </w:rPr>
        <w:t>Инженерная</w:t>
      </w:r>
      <w:proofErr w:type="spellEnd"/>
      <w:r w:rsidRPr="002700B9">
        <w:rPr>
          <w:rFonts w:ascii="Times New Roman" w:eastAsia="Times New Roman" w:hAnsi="Times New Roman" w:cs="Times New Roman"/>
          <w:color w:val="262626"/>
          <w:sz w:val="24"/>
          <w:szCs w:val="24"/>
          <w:lang w:eastAsia="ru-RU"/>
        </w:rPr>
        <w:t xml:space="preserve"> графика. </w:t>
      </w:r>
      <w:r w:rsidRPr="002700B9">
        <w:rPr>
          <w:rFonts w:ascii="Times New Roman" w:eastAsia="Times New Roman" w:hAnsi="Times New Roman" w:cs="Times New Roman"/>
          <w:bCs/>
          <w:sz w:val="24"/>
          <w:szCs w:val="24"/>
          <w:lang w:eastAsia="ru-RU"/>
        </w:rPr>
        <w:t>–</w:t>
      </w:r>
      <w:r w:rsidRPr="002700B9">
        <w:rPr>
          <w:rFonts w:ascii="Times New Roman" w:eastAsia="Times New Roman" w:hAnsi="Times New Roman" w:cs="Times New Roman"/>
          <w:color w:val="000000"/>
          <w:sz w:val="24"/>
          <w:szCs w:val="24"/>
          <w:lang w:eastAsia="ru-RU"/>
        </w:rPr>
        <w:t xml:space="preserve">  М.: Академия, 2009.</w:t>
      </w:r>
    </w:p>
    <w:p w:rsidR="002700B9" w:rsidRPr="002700B9" w:rsidRDefault="002700B9" w:rsidP="002700B9">
      <w:pPr>
        <w:numPr>
          <w:ilvl w:val="0"/>
          <w:numId w:val="9"/>
        </w:numPr>
        <w:tabs>
          <w:tab w:val="left" w:pos="5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40" w:right="-1" w:hanging="540"/>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Миронов Б.Г., Миронова Р.С.  Сборник заданий по </w:t>
      </w:r>
      <w:r w:rsidRPr="002700B9">
        <w:rPr>
          <w:rFonts w:ascii="Times New Roman" w:eastAsia="Times New Roman" w:hAnsi="Times New Roman" w:cs="Times New Roman"/>
          <w:sz w:val="24"/>
          <w:szCs w:val="24"/>
          <w:lang w:eastAsia="ru-RU"/>
        </w:rPr>
        <w:t xml:space="preserve">инженерной графике. </w:t>
      </w:r>
      <w:r w:rsidRPr="002700B9">
        <w:rPr>
          <w:rFonts w:ascii="Times New Roman" w:eastAsia="Times New Roman" w:hAnsi="Times New Roman" w:cs="Times New Roman"/>
          <w:bCs/>
          <w:sz w:val="24"/>
          <w:szCs w:val="24"/>
          <w:lang w:eastAsia="ru-RU"/>
        </w:rPr>
        <w:t>–</w:t>
      </w:r>
      <w:r w:rsidRPr="002700B9">
        <w:rPr>
          <w:rFonts w:ascii="Times New Roman" w:eastAsia="Times New Roman" w:hAnsi="Times New Roman" w:cs="Times New Roman"/>
          <w:sz w:val="24"/>
          <w:szCs w:val="24"/>
          <w:lang w:eastAsia="ru-RU"/>
        </w:rPr>
        <w:t xml:space="preserve"> М.: Высшая школа, 2008.</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color w:val="000000"/>
          <w:sz w:val="24"/>
          <w:szCs w:val="24"/>
          <w:lang w:eastAsia="ru-RU"/>
        </w:rPr>
      </w:pP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Дополнительные источники: </w:t>
      </w:r>
    </w:p>
    <w:p w:rsidR="002700B9" w:rsidRPr="002700B9" w:rsidRDefault="00807E74" w:rsidP="002700B9">
      <w:pPr>
        <w:numPr>
          <w:ilvl w:val="0"/>
          <w:numId w:val="10"/>
        </w:numPr>
        <w:tabs>
          <w:tab w:val="left" w:pos="5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40" w:right="-1" w:hanging="540"/>
        <w:jc w:val="both"/>
        <w:rPr>
          <w:rFonts w:ascii="Times New Roman" w:eastAsia="Times New Roman" w:hAnsi="Times New Roman" w:cs="Times New Roman"/>
          <w:bCs/>
          <w:sz w:val="24"/>
          <w:szCs w:val="24"/>
          <w:lang w:eastAsia="ru-RU"/>
        </w:rPr>
      </w:pPr>
      <w:hyperlink r:id="rId40" w:history="1">
        <w:r w:rsidR="002700B9" w:rsidRPr="002700B9">
          <w:rPr>
            <w:rFonts w:ascii="Times New Roman" w:eastAsia="Times New Roman" w:hAnsi="Times New Roman" w:cs="Times New Roman"/>
            <w:color w:val="0000FF"/>
            <w:sz w:val="24"/>
            <w:szCs w:val="24"/>
            <w:u w:val="single"/>
            <w:lang w:eastAsia="ru-RU"/>
          </w:rPr>
          <w:t xml:space="preserve">Аверин </w:t>
        </w:r>
        <w:proofErr w:type="spellStart"/>
        <w:r w:rsidR="002700B9" w:rsidRPr="002700B9">
          <w:rPr>
            <w:rFonts w:ascii="Times New Roman" w:eastAsia="Times New Roman" w:hAnsi="Times New Roman" w:cs="Times New Roman"/>
            <w:color w:val="0000FF"/>
            <w:sz w:val="24"/>
            <w:szCs w:val="24"/>
            <w:u w:val="single"/>
            <w:lang w:eastAsia="ru-RU"/>
          </w:rPr>
          <w:t>В.Н.</w:t>
        </w:r>
      </w:hyperlink>
      <w:r w:rsidR="002700B9" w:rsidRPr="002700B9">
        <w:rPr>
          <w:rFonts w:ascii="Times New Roman" w:eastAsia="Times New Roman" w:hAnsi="Times New Roman" w:cs="Times New Roman"/>
          <w:bCs/>
          <w:color w:val="000000"/>
          <w:sz w:val="24"/>
          <w:szCs w:val="24"/>
          <w:lang w:eastAsia="ru-RU"/>
        </w:rPr>
        <w:t>Компьютерная</w:t>
      </w:r>
      <w:proofErr w:type="spellEnd"/>
      <w:r w:rsidR="002700B9" w:rsidRPr="002700B9">
        <w:rPr>
          <w:rFonts w:ascii="Times New Roman" w:eastAsia="Times New Roman" w:hAnsi="Times New Roman" w:cs="Times New Roman"/>
          <w:bCs/>
          <w:color w:val="000000"/>
          <w:sz w:val="24"/>
          <w:szCs w:val="24"/>
          <w:lang w:eastAsia="ru-RU"/>
        </w:rPr>
        <w:t xml:space="preserve"> инженерная графика. </w:t>
      </w:r>
      <w:r w:rsidR="002700B9" w:rsidRPr="002700B9">
        <w:rPr>
          <w:rFonts w:ascii="Times New Roman" w:eastAsia="Times New Roman" w:hAnsi="Times New Roman" w:cs="Times New Roman"/>
          <w:bCs/>
          <w:sz w:val="24"/>
          <w:szCs w:val="24"/>
          <w:lang w:eastAsia="ru-RU"/>
        </w:rPr>
        <w:t>–</w:t>
      </w:r>
      <w:r w:rsidR="002700B9" w:rsidRPr="002700B9">
        <w:rPr>
          <w:rFonts w:ascii="Times New Roman" w:eastAsia="Times New Roman" w:hAnsi="Times New Roman" w:cs="Times New Roman"/>
          <w:color w:val="000000"/>
          <w:sz w:val="24"/>
          <w:szCs w:val="24"/>
          <w:lang w:eastAsia="ru-RU"/>
        </w:rPr>
        <w:t xml:space="preserve">  М.: Академия, 2009.</w:t>
      </w:r>
    </w:p>
    <w:p w:rsidR="002700B9" w:rsidRPr="002700B9" w:rsidRDefault="002700B9" w:rsidP="002700B9">
      <w:pPr>
        <w:numPr>
          <w:ilvl w:val="0"/>
          <w:numId w:val="10"/>
        </w:numPr>
        <w:tabs>
          <w:tab w:val="left" w:pos="5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40" w:right="-1" w:hanging="540"/>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color w:val="000000"/>
          <w:spacing w:val="-16"/>
          <w:sz w:val="24"/>
          <w:szCs w:val="24"/>
          <w:lang w:eastAsia="ru-RU"/>
        </w:rPr>
        <w:t xml:space="preserve">Бродский А.М., </w:t>
      </w:r>
      <w:proofErr w:type="spellStart"/>
      <w:r w:rsidRPr="002700B9">
        <w:rPr>
          <w:rFonts w:ascii="Times New Roman" w:eastAsia="Times New Roman" w:hAnsi="Times New Roman" w:cs="Times New Roman"/>
          <w:color w:val="000000"/>
          <w:spacing w:val="-16"/>
          <w:sz w:val="24"/>
          <w:szCs w:val="24"/>
          <w:lang w:eastAsia="ru-RU"/>
        </w:rPr>
        <w:t>Фазлулин</w:t>
      </w:r>
      <w:proofErr w:type="spellEnd"/>
      <w:r w:rsidRPr="002700B9">
        <w:rPr>
          <w:rFonts w:ascii="Times New Roman" w:eastAsia="Times New Roman" w:hAnsi="Times New Roman" w:cs="Times New Roman"/>
          <w:color w:val="000000"/>
          <w:spacing w:val="-16"/>
          <w:sz w:val="24"/>
          <w:szCs w:val="24"/>
          <w:lang w:eastAsia="ru-RU"/>
        </w:rPr>
        <w:t xml:space="preserve">  Э.М.,</w:t>
      </w:r>
      <w:proofErr w:type="spellStart"/>
      <w:r w:rsidRPr="002700B9">
        <w:rPr>
          <w:rFonts w:ascii="Times New Roman" w:eastAsia="Times New Roman" w:hAnsi="Times New Roman" w:cs="Times New Roman"/>
          <w:color w:val="000000"/>
          <w:sz w:val="24"/>
          <w:szCs w:val="24"/>
          <w:lang w:eastAsia="ru-RU"/>
        </w:rPr>
        <w:t>Халдинов</w:t>
      </w:r>
      <w:proofErr w:type="spellEnd"/>
      <w:r w:rsidRPr="002700B9">
        <w:rPr>
          <w:rFonts w:ascii="Times New Roman" w:eastAsia="Times New Roman" w:hAnsi="Times New Roman" w:cs="Times New Roman"/>
          <w:color w:val="000000"/>
          <w:sz w:val="24"/>
          <w:szCs w:val="24"/>
          <w:lang w:eastAsia="ru-RU"/>
        </w:rPr>
        <w:t xml:space="preserve"> В.А. Черчение (металлообработка). </w:t>
      </w:r>
      <w:r w:rsidRPr="002700B9">
        <w:rPr>
          <w:rFonts w:ascii="Times New Roman" w:eastAsia="Times New Roman" w:hAnsi="Times New Roman" w:cs="Times New Roman"/>
          <w:bCs/>
          <w:sz w:val="24"/>
          <w:szCs w:val="24"/>
          <w:lang w:eastAsia="ru-RU"/>
        </w:rPr>
        <w:t>–</w:t>
      </w:r>
      <w:r w:rsidRPr="002700B9">
        <w:rPr>
          <w:rFonts w:ascii="Times New Roman" w:eastAsia="Times New Roman" w:hAnsi="Times New Roman" w:cs="Times New Roman"/>
          <w:color w:val="000000"/>
          <w:sz w:val="24"/>
          <w:szCs w:val="24"/>
          <w:lang w:eastAsia="ru-RU"/>
        </w:rPr>
        <w:t xml:space="preserve">  М.: Академия, 2009.</w:t>
      </w:r>
    </w:p>
    <w:p w:rsidR="002700B9" w:rsidRPr="002700B9" w:rsidRDefault="00807E74" w:rsidP="002700B9">
      <w:pPr>
        <w:numPr>
          <w:ilvl w:val="0"/>
          <w:numId w:val="10"/>
        </w:numPr>
        <w:tabs>
          <w:tab w:val="left" w:pos="5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40" w:right="-1" w:hanging="540"/>
        <w:jc w:val="both"/>
        <w:rPr>
          <w:rFonts w:ascii="Times New Roman" w:eastAsia="Times New Roman" w:hAnsi="Times New Roman" w:cs="Times New Roman"/>
          <w:bCs/>
          <w:sz w:val="24"/>
          <w:szCs w:val="24"/>
          <w:lang w:eastAsia="ru-RU"/>
        </w:rPr>
      </w:pPr>
      <w:hyperlink r:id="rId41" w:history="1">
        <w:r w:rsidR="002700B9" w:rsidRPr="002700B9">
          <w:rPr>
            <w:rFonts w:ascii="Times New Roman" w:eastAsia="Times New Roman" w:hAnsi="Times New Roman" w:cs="Times New Roman"/>
            <w:color w:val="0000FF"/>
            <w:sz w:val="24"/>
            <w:szCs w:val="24"/>
            <w:u w:val="single"/>
            <w:lang w:eastAsia="ru-RU"/>
          </w:rPr>
          <w:t xml:space="preserve">Васильева </w:t>
        </w:r>
        <w:proofErr w:type="spellStart"/>
        <w:r w:rsidR="002700B9" w:rsidRPr="002700B9">
          <w:rPr>
            <w:rFonts w:ascii="Times New Roman" w:eastAsia="Times New Roman" w:hAnsi="Times New Roman" w:cs="Times New Roman"/>
            <w:color w:val="0000FF"/>
            <w:sz w:val="24"/>
            <w:szCs w:val="24"/>
            <w:u w:val="single"/>
            <w:lang w:eastAsia="ru-RU"/>
          </w:rPr>
          <w:t>Л.С.</w:t>
        </w:r>
      </w:hyperlink>
      <w:r w:rsidR="002700B9" w:rsidRPr="002700B9">
        <w:rPr>
          <w:rFonts w:ascii="Times New Roman" w:eastAsia="Times New Roman" w:hAnsi="Times New Roman" w:cs="Times New Roman"/>
          <w:bCs/>
          <w:sz w:val="24"/>
          <w:szCs w:val="24"/>
          <w:lang w:eastAsia="ru-RU"/>
        </w:rPr>
        <w:t>Черчение</w:t>
      </w:r>
      <w:proofErr w:type="spellEnd"/>
      <w:r w:rsidR="002700B9" w:rsidRPr="002700B9">
        <w:rPr>
          <w:rFonts w:ascii="Times New Roman" w:eastAsia="Times New Roman" w:hAnsi="Times New Roman" w:cs="Times New Roman"/>
          <w:bCs/>
          <w:sz w:val="24"/>
          <w:szCs w:val="24"/>
          <w:lang w:eastAsia="ru-RU"/>
        </w:rPr>
        <w:t xml:space="preserve"> (металлообработка): Практикум. – М: </w:t>
      </w:r>
      <w:r w:rsidR="002700B9" w:rsidRPr="002700B9">
        <w:rPr>
          <w:rFonts w:ascii="Times New Roman" w:eastAsia="Times New Roman" w:hAnsi="Times New Roman" w:cs="Times New Roman"/>
          <w:bCs/>
          <w:color w:val="000000"/>
          <w:sz w:val="24"/>
          <w:szCs w:val="24"/>
          <w:lang w:eastAsia="ru-RU"/>
        </w:rPr>
        <w:t xml:space="preserve">Издательский центр «Академия», </w:t>
      </w:r>
      <w:r w:rsidR="002700B9" w:rsidRPr="002700B9">
        <w:rPr>
          <w:rFonts w:ascii="Times New Roman" w:eastAsia="Times New Roman" w:hAnsi="Times New Roman" w:cs="Times New Roman"/>
          <w:sz w:val="24"/>
          <w:szCs w:val="24"/>
          <w:lang w:eastAsia="ru-RU"/>
        </w:rPr>
        <w:t>2010.</w:t>
      </w:r>
    </w:p>
    <w:p w:rsidR="002700B9" w:rsidRPr="002700B9" w:rsidRDefault="002700B9" w:rsidP="002700B9">
      <w:pPr>
        <w:numPr>
          <w:ilvl w:val="0"/>
          <w:numId w:val="10"/>
        </w:numPr>
        <w:tabs>
          <w:tab w:val="left" w:pos="5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40" w:right="-1" w:hanging="540"/>
        <w:jc w:val="both"/>
        <w:rPr>
          <w:rFonts w:ascii="Times New Roman" w:eastAsia="Times New Roman" w:hAnsi="Times New Roman" w:cs="Times New Roman"/>
          <w:bCs/>
          <w:sz w:val="24"/>
          <w:szCs w:val="24"/>
          <w:lang w:eastAsia="ru-RU"/>
        </w:rPr>
      </w:pPr>
      <w:proofErr w:type="spellStart"/>
      <w:r w:rsidRPr="002700B9">
        <w:rPr>
          <w:rFonts w:ascii="Times New Roman" w:eastAsia="Times New Roman" w:hAnsi="Times New Roman" w:cs="Times New Roman"/>
          <w:color w:val="000000"/>
          <w:sz w:val="24"/>
          <w:szCs w:val="24"/>
          <w:lang w:eastAsia="ru-RU"/>
        </w:rPr>
        <w:t>Вышнепольский</w:t>
      </w:r>
      <w:proofErr w:type="spellEnd"/>
      <w:r w:rsidRPr="002700B9">
        <w:rPr>
          <w:rFonts w:ascii="Times New Roman" w:eastAsia="Times New Roman" w:hAnsi="Times New Roman" w:cs="Times New Roman"/>
          <w:color w:val="000000"/>
          <w:sz w:val="24"/>
          <w:szCs w:val="24"/>
          <w:lang w:eastAsia="ru-RU"/>
        </w:rPr>
        <w:t xml:space="preserve"> И.С. Техническое черчение. </w:t>
      </w:r>
      <w:r w:rsidRPr="002700B9">
        <w:rPr>
          <w:rFonts w:ascii="Times New Roman" w:eastAsia="Times New Roman" w:hAnsi="Times New Roman" w:cs="Times New Roman"/>
          <w:bCs/>
          <w:sz w:val="24"/>
          <w:szCs w:val="24"/>
          <w:lang w:eastAsia="ru-RU"/>
        </w:rPr>
        <w:t>–</w:t>
      </w:r>
      <w:r w:rsidRPr="002700B9">
        <w:rPr>
          <w:rFonts w:ascii="Times New Roman" w:eastAsia="Times New Roman" w:hAnsi="Times New Roman" w:cs="Times New Roman"/>
          <w:color w:val="000000"/>
          <w:sz w:val="24"/>
          <w:szCs w:val="24"/>
          <w:lang w:eastAsia="ru-RU"/>
        </w:rPr>
        <w:t xml:space="preserve"> М.: Высшая школа, 2006.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color w:val="333333"/>
          <w:spacing w:val="-10"/>
          <w:sz w:val="24"/>
          <w:szCs w:val="24"/>
          <w:lang w:eastAsia="ru-RU"/>
        </w:rPr>
      </w:pPr>
      <w:r w:rsidRPr="002700B9">
        <w:rPr>
          <w:rFonts w:ascii="Times New Roman" w:eastAsia="Times New Roman" w:hAnsi="Times New Roman" w:cs="Times New Roman"/>
          <w:bCs/>
          <w:sz w:val="24"/>
          <w:szCs w:val="24"/>
          <w:lang w:eastAsia="ru-RU"/>
        </w:rPr>
        <w:t>Интернет ресурсы</w:t>
      </w:r>
      <w:r w:rsidRPr="002700B9">
        <w:rPr>
          <w:rFonts w:ascii="Times New Roman" w:eastAsia="Times New Roman" w:hAnsi="Times New Roman" w:cs="Times New Roman"/>
          <w:color w:val="333333"/>
          <w:spacing w:val="-10"/>
          <w:sz w:val="24"/>
          <w:szCs w:val="24"/>
          <w:lang w:eastAsia="ru-RU"/>
        </w:rPr>
        <w:t xml:space="preserve">: </w:t>
      </w:r>
    </w:p>
    <w:p w:rsidR="002700B9" w:rsidRPr="002700B9" w:rsidRDefault="002700B9" w:rsidP="002700B9">
      <w:pPr>
        <w:numPr>
          <w:ilvl w:val="0"/>
          <w:numId w:val="11"/>
        </w:numPr>
        <w:autoSpaceDN w:val="0"/>
        <w:spacing w:after="0" w:line="273" w:lineRule="atLeast"/>
        <w:ind w:left="540" w:right="-1" w:hanging="540"/>
        <w:outlineLvl w:val="0"/>
        <w:rPr>
          <w:rFonts w:ascii="Times New Roman" w:eastAsia="Times New Roman" w:hAnsi="Times New Roman" w:cs="Times New Roman"/>
          <w:sz w:val="24"/>
          <w:szCs w:val="24"/>
          <w:lang w:eastAsia="ru-RU"/>
        </w:rPr>
      </w:pPr>
      <w:r w:rsidRPr="002700B9">
        <w:rPr>
          <w:rFonts w:ascii="Times New Roman" w:eastAsia="Times New Roman" w:hAnsi="Times New Roman" w:cs="Times New Roman"/>
          <w:color w:val="333333"/>
          <w:spacing w:val="-10"/>
          <w:sz w:val="24"/>
          <w:szCs w:val="24"/>
          <w:lang w:eastAsia="ru-RU"/>
        </w:rPr>
        <w:t xml:space="preserve">Библиотека проектирования инженерных систем (ТХ). Форма доступа: </w:t>
      </w:r>
      <w:r w:rsidRPr="002700B9">
        <w:rPr>
          <w:rFonts w:ascii="Times New Roman" w:eastAsia="Times New Roman" w:hAnsi="Times New Roman" w:cs="Times New Roman"/>
          <w:bCs/>
          <w:sz w:val="24"/>
          <w:szCs w:val="24"/>
          <w:lang w:val="en-US" w:eastAsia="ru-RU"/>
        </w:rPr>
        <w:t>http</w:t>
      </w:r>
      <w:r w:rsidRPr="002700B9">
        <w:rPr>
          <w:rFonts w:ascii="Times New Roman" w:eastAsia="Times New Roman" w:hAnsi="Times New Roman" w:cs="Times New Roman"/>
          <w:bCs/>
          <w:sz w:val="24"/>
          <w:szCs w:val="24"/>
          <w:lang w:eastAsia="ru-RU"/>
        </w:rPr>
        <w:t>://</w:t>
      </w:r>
      <w:hyperlink r:id="rId42" w:history="1">
        <w:r w:rsidRPr="002700B9">
          <w:rPr>
            <w:rFonts w:ascii="Times New Roman" w:eastAsia="Times New Roman" w:hAnsi="Times New Roman" w:cs="Times New Roman"/>
            <w:color w:val="0000FF"/>
            <w:sz w:val="24"/>
            <w:szCs w:val="24"/>
            <w:u w:val="single"/>
            <w:lang w:eastAsia="ru-RU"/>
          </w:rPr>
          <w:t>www.youtube.com/watch?v=QGrOaTMmaE4</w:t>
        </w:r>
      </w:hyperlink>
    </w:p>
    <w:p w:rsidR="002700B9" w:rsidRPr="002700B9" w:rsidRDefault="002700B9" w:rsidP="002700B9">
      <w:pPr>
        <w:numPr>
          <w:ilvl w:val="0"/>
          <w:numId w:val="11"/>
        </w:numPr>
        <w:autoSpaceDN w:val="0"/>
        <w:spacing w:after="0" w:line="273" w:lineRule="atLeast"/>
        <w:ind w:left="540" w:right="-1" w:hanging="540"/>
        <w:outlineLvl w:val="0"/>
        <w:rPr>
          <w:rFonts w:ascii="Times New Roman" w:eastAsia="Times New Roman" w:hAnsi="Times New Roman" w:cs="Times New Roman"/>
          <w:sz w:val="24"/>
          <w:szCs w:val="24"/>
          <w:lang w:eastAsia="ru-RU"/>
        </w:rPr>
      </w:pPr>
      <w:r w:rsidRPr="002700B9">
        <w:rPr>
          <w:rFonts w:ascii="Times New Roman" w:eastAsia="Times New Roman" w:hAnsi="Times New Roman" w:cs="Times New Roman"/>
          <w:bCs/>
          <w:sz w:val="24"/>
          <w:szCs w:val="24"/>
          <w:lang w:eastAsia="ru-RU"/>
        </w:rPr>
        <w:t xml:space="preserve">Иллюстрированный самоучитель по созданию чертежей. Форма доступа: </w:t>
      </w:r>
      <w:hyperlink r:id="rId43" w:history="1">
        <w:r w:rsidRPr="002700B9">
          <w:rPr>
            <w:rFonts w:ascii="Times New Roman" w:eastAsia="Times New Roman" w:hAnsi="Times New Roman" w:cs="Times New Roman"/>
            <w:bCs/>
            <w:color w:val="0000FF"/>
            <w:sz w:val="24"/>
            <w:szCs w:val="24"/>
            <w:u w:val="single"/>
            <w:lang w:val="en-US" w:eastAsia="ru-RU"/>
          </w:rPr>
          <w:t>http</w:t>
        </w:r>
        <w:r w:rsidRPr="002700B9">
          <w:rPr>
            <w:rFonts w:ascii="Times New Roman" w:eastAsia="Times New Roman" w:hAnsi="Times New Roman" w:cs="Times New Roman"/>
            <w:bCs/>
            <w:color w:val="0000FF"/>
            <w:sz w:val="24"/>
            <w:szCs w:val="24"/>
            <w:u w:val="single"/>
            <w:lang w:eastAsia="ru-RU"/>
          </w:rPr>
          <w:t>://</w:t>
        </w:r>
        <w:r w:rsidRPr="002700B9">
          <w:rPr>
            <w:rFonts w:ascii="Times New Roman" w:eastAsia="Times New Roman" w:hAnsi="Times New Roman" w:cs="Times New Roman"/>
            <w:bCs/>
            <w:color w:val="0000FF"/>
            <w:sz w:val="24"/>
            <w:szCs w:val="24"/>
            <w:u w:val="single"/>
            <w:lang w:val="en-US" w:eastAsia="ru-RU"/>
          </w:rPr>
          <w:t>www</w:t>
        </w:r>
        <w:r w:rsidRPr="002700B9">
          <w:rPr>
            <w:rFonts w:ascii="Times New Roman" w:eastAsia="Times New Roman" w:hAnsi="Times New Roman" w:cs="Times New Roman"/>
            <w:bCs/>
            <w:color w:val="0000FF"/>
            <w:sz w:val="24"/>
            <w:szCs w:val="24"/>
            <w:u w:val="single"/>
            <w:lang w:eastAsia="ru-RU"/>
          </w:rPr>
          <w:t>.</w:t>
        </w:r>
        <w:r w:rsidRPr="002700B9">
          <w:rPr>
            <w:rFonts w:ascii="Times New Roman" w:eastAsia="Times New Roman" w:hAnsi="Times New Roman" w:cs="Times New Roman"/>
            <w:bCs/>
            <w:color w:val="0000FF"/>
            <w:sz w:val="24"/>
            <w:szCs w:val="24"/>
            <w:u w:val="single"/>
            <w:lang w:val="en-US" w:eastAsia="ru-RU"/>
          </w:rPr>
          <w:t>hardline</w:t>
        </w:r>
        <w:r w:rsidRPr="002700B9">
          <w:rPr>
            <w:rFonts w:ascii="Times New Roman" w:eastAsia="Times New Roman" w:hAnsi="Times New Roman" w:cs="Times New Roman"/>
            <w:bCs/>
            <w:color w:val="0000FF"/>
            <w:sz w:val="24"/>
            <w:szCs w:val="24"/>
            <w:u w:val="single"/>
            <w:lang w:eastAsia="ru-RU"/>
          </w:rPr>
          <w:t>.</w:t>
        </w:r>
        <w:proofErr w:type="spellStart"/>
        <w:r w:rsidRPr="002700B9">
          <w:rPr>
            <w:rFonts w:ascii="Times New Roman" w:eastAsia="Times New Roman" w:hAnsi="Times New Roman" w:cs="Times New Roman"/>
            <w:bCs/>
            <w:color w:val="0000FF"/>
            <w:sz w:val="24"/>
            <w:szCs w:val="24"/>
            <w:u w:val="single"/>
            <w:lang w:val="en-US" w:eastAsia="ru-RU"/>
          </w:rPr>
          <w:t>ru</w:t>
        </w:r>
        <w:proofErr w:type="spellEnd"/>
        <w:r w:rsidRPr="002700B9">
          <w:rPr>
            <w:rFonts w:ascii="Times New Roman" w:eastAsia="Times New Roman" w:hAnsi="Times New Roman" w:cs="Times New Roman"/>
            <w:bCs/>
            <w:color w:val="0000FF"/>
            <w:sz w:val="24"/>
            <w:szCs w:val="24"/>
            <w:u w:val="single"/>
            <w:lang w:eastAsia="ru-RU"/>
          </w:rPr>
          <w:t>/</w:t>
        </w:r>
        <w:proofErr w:type="spellStart"/>
        <w:r w:rsidRPr="002700B9">
          <w:rPr>
            <w:rFonts w:ascii="Times New Roman" w:eastAsia="Times New Roman" w:hAnsi="Times New Roman" w:cs="Times New Roman"/>
            <w:bCs/>
            <w:color w:val="0000FF"/>
            <w:sz w:val="24"/>
            <w:szCs w:val="24"/>
            <w:u w:val="single"/>
            <w:lang w:val="en-US" w:eastAsia="ru-RU"/>
          </w:rPr>
          <w:t>selfteachers</w:t>
        </w:r>
        <w:proofErr w:type="spellEnd"/>
        <w:r w:rsidRPr="002700B9">
          <w:rPr>
            <w:rFonts w:ascii="Times New Roman" w:eastAsia="Times New Roman" w:hAnsi="Times New Roman" w:cs="Times New Roman"/>
            <w:bCs/>
            <w:color w:val="0000FF"/>
            <w:sz w:val="24"/>
            <w:szCs w:val="24"/>
            <w:u w:val="single"/>
            <w:lang w:eastAsia="ru-RU"/>
          </w:rPr>
          <w:t>/</w:t>
        </w:r>
        <w:r w:rsidRPr="002700B9">
          <w:rPr>
            <w:rFonts w:ascii="Times New Roman" w:eastAsia="Times New Roman" w:hAnsi="Times New Roman" w:cs="Times New Roman"/>
            <w:bCs/>
            <w:color w:val="0000FF"/>
            <w:sz w:val="24"/>
            <w:szCs w:val="24"/>
            <w:u w:val="single"/>
            <w:lang w:val="en-US" w:eastAsia="ru-RU"/>
          </w:rPr>
          <w:t>Info</w:t>
        </w:r>
        <w:r w:rsidRPr="002700B9">
          <w:rPr>
            <w:rFonts w:ascii="Times New Roman" w:eastAsia="Times New Roman" w:hAnsi="Times New Roman" w:cs="Times New Roman"/>
            <w:bCs/>
            <w:color w:val="0000FF"/>
            <w:sz w:val="24"/>
            <w:szCs w:val="24"/>
            <w:u w:val="single"/>
            <w:lang w:eastAsia="ru-RU"/>
          </w:rPr>
          <w:t>/</w:t>
        </w:r>
        <w:r w:rsidRPr="002700B9">
          <w:rPr>
            <w:rFonts w:ascii="Times New Roman" w:eastAsia="Times New Roman" w:hAnsi="Times New Roman" w:cs="Times New Roman"/>
            <w:bCs/>
            <w:color w:val="0000FF"/>
            <w:sz w:val="24"/>
            <w:szCs w:val="24"/>
            <w:u w:val="single"/>
            <w:lang w:val="en-US" w:eastAsia="ru-RU"/>
          </w:rPr>
          <w:t>CAD</w:t>
        </w:r>
        <w:r w:rsidRPr="002700B9">
          <w:rPr>
            <w:rFonts w:ascii="Times New Roman" w:eastAsia="Times New Roman" w:hAnsi="Times New Roman" w:cs="Times New Roman"/>
            <w:bCs/>
            <w:color w:val="0000FF"/>
            <w:sz w:val="24"/>
            <w:szCs w:val="24"/>
            <w:u w:val="single"/>
            <w:lang w:eastAsia="ru-RU"/>
          </w:rPr>
          <w:t>/</w:t>
        </w:r>
        <w:r w:rsidRPr="002700B9">
          <w:rPr>
            <w:rFonts w:ascii="Times New Roman" w:eastAsia="Times New Roman" w:hAnsi="Times New Roman" w:cs="Times New Roman"/>
            <w:bCs/>
            <w:color w:val="0000FF"/>
            <w:sz w:val="24"/>
            <w:szCs w:val="24"/>
            <w:u w:val="single"/>
            <w:lang w:val="en-US" w:eastAsia="ru-RU"/>
          </w:rPr>
          <w:t>Book</w:t>
        </w:r>
        <w:r w:rsidRPr="002700B9">
          <w:rPr>
            <w:rFonts w:ascii="Times New Roman" w:eastAsia="Times New Roman" w:hAnsi="Times New Roman" w:cs="Times New Roman"/>
            <w:bCs/>
            <w:color w:val="0000FF"/>
            <w:sz w:val="24"/>
            <w:szCs w:val="24"/>
            <w:u w:val="single"/>
            <w:lang w:eastAsia="ru-RU"/>
          </w:rPr>
          <w:t>.</w:t>
        </w:r>
        <w:proofErr w:type="spellStart"/>
        <w:r w:rsidRPr="002700B9">
          <w:rPr>
            <w:rFonts w:ascii="Times New Roman" w:eastAsia="Times New Roman" w:hAnsi="Times New Roman" w:cs="Times New Roman"/>
            <w:bCs/>
            <w:color w:val="0000FF"/>
            <w:sz w:val="24"/>
            <w:szCs w:val="24"/>
            <w:u w:val="single"/>
            <w:lang w:val="en-US" w:eastAsia="ru-RU"/>
          </w:rPr>
          <w:t>MakingTheDrawings</w:t>
        </w:r>
        <w:proofErr w:type="spellEnd"/>
        <w:r w:rsidRPr="002700B9">
          <w:rPr>
            <w:rFonts w:ascii="Times New Roman" w:eastAsia="Times New Roman" w:hAnsi="Times New Roman" w:cs="Times New Roman"/>
            <w:bCs/>
            <w:color w:val="0000FF"/>
            <w:sz w:val="24"/>
            <w:szCs w:val="24"/>
            <w:u w:val="single"/>
            <w:lang w:eastAsia="ru-RU"/>
          </w:rPr>
          <w:t xml:space="preserve">/ </w:t>
        </w:r>
        <w:r w:rsidRPr="002700B9">
          <w:rPr>
            <w:rFonts w:ascii="Times New Roman" w:eastAsia="Times New Roman" w:hAnsi="Times New Roman" w:cs="Times New Roman"/>
            <w:bCs/>
            <w:color w:val="0000FF"/>
            <w:sz w:val="24"/>
            <w:szCs w:val="24"/>
            <w:u w:val="single"/>
            <w:lang w:val="en-US" w:eastAsia="ru-RU"/>
          </w:rPr>
          <w:t>index</w:t>
        </w:r>
        <w:r w:rsidRPr="002700B9">
          <w:rPr>
            <w:rFonts w:ascii="Times New Roman" w:eastAsia="Times New Roman" w:hAnsi="Times New Roman" w:cs="Times New Roman"/>
            <w:bCs/>
            <w:color w:val="0000FF"/>
            <w:sz w:val="24"/>
            <w:szCs w:val="24"/>
            <w:u w:val="single"/>
            <w:lang w:eastAsia="ru-RU"/>
          </w:rPr>
          <w:t>.</w:t>
        </w:r>
        <w:r w:rsidRPr="002700B9">
          <w:rPr>
            <w:rFonts w:ascii="Times New Roman" w:eastAsia="Times New Roman" w:hAnsi="Times New Roman" w:cs="Times New Roman"/>
            <w:bCs/>
            <w:color w:val="0000FF"/>
            <w:sz w:val="24"/>
            <w:szCs w:val="24"/>
            <w:u w:val="single"/>
            <w:lang w:val="en-US" w:eastAsia="ru-RU"/>
          </w:rPr>
          <w:t>html</w:t>
        </w:r>
      </w:hyperlink>
    </w:p>
    <w:p w:rsidR="002700B9" w:rsidRPr="002700B9" w:rsidRDefault="002700B9" w:rsidP="002700B9">
      <w:pPr>
        <w:spacing w:after="0"/>
        <w:rPr>
          <w:rFonts w:ascii="Times New Roman" w:eastAsia="Times New Roman" w:hAnsi="Times New Roman" w:cs="Times New Roman"/>
          <w:b/>
          <w:bCs/>
          <w:sz w:val="10"/>
          <w:szCs w:val="24"/>
          <w:u w:val="single"/>
          <w:lang w:eastAsia="ru-RU"/>
        </w:rPr>
      </w:pPr>
    </w:p>
    <w:p w:rsidR="002700B9" w:rsidRPr="002700B9" w:rsidRDefault="002700B9" w:rsidP="002700B9">
      <w:pPr>
        <w:spacing w:after="0"/>
        <w:rPr>
          <w:rFonts w:ascii="Times New Roman" w:eastAsia="Times New Roman" w:hAnsi="Times New Roman" w:cs="Times New Roman"/>
          <w:b/>
          <w:bCs/>
          <w:sz w:val="10"/>
          <w:szCs w:val="24"/>
          <w:u w:val="single"/>
          <w:lang w:eastAsia="ru-RU"/>
        </w:rPr>
      </w:pP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Время на выполнение: 1 час</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По итогам выполнения обучающийся должен представить:</w:t>
      </w:r>
    </w:p>
    <w:p w:rsidR="002700B9" w:rsidRPr="002700B9" w:rsidRDefault="002700B9" w:rsidP="002700B9">
      <w:pPr>
        <w:spacing w:after="0" w:line="240" w:lineRule="auto"/>
        <w:ind w:left="34"/>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краткий конспект  о построении  разверток геометрических тел</w:t>
      </w: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Cs/>
          <w:sz w:val="24"/>
          <w:szCs w:val="24"/>
          <w:lang w:eastAsia="ru-RU"/>
        </w:rPr>
        <w:t xml:space="preserve">Выполнение графических  работ:  </w:t>
      </w:r>
      <w:r w:rsidRPr="002700B9">
        <w:rPr>
          <w:rFonts w:ascii="Times New Roman" w:eastAsia="Times New Roman" w:hAnsi="Times New Roman" w:cs="Times New Roman"/>
          <w:sz w:val="24"/>
          <w:szCs w:val="24"/>
          <w:lang w:eastAsia="ru-RU"/>
        </w:rPr>
        <w:t>построить  развертку геометрического  тела</w:t>
      </w:r>
    </w:p>
    <w:p w:rsidR="002700B9" w:rsidRPr="002700B9" w:rsidRDefault="002700B9" w:rsidP="002700B9">
      <w:pPr>
        <w:spacing w:after="0"/>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 xml:space="preserve">В процессе выполнения работы </w:t>
      </w:r>
      <w:proofErr w:type="gramStart"/>
      <w:r w:rsidRPr="002700B9">
        <w:rPr>
          <w:rFonts w:ascii="Times New Roman" w:eastAsia="Times New Roman" w:hAnsi="Times New Roman" w:cs="Times New Roman"/>
          <w:b/>
          <w:sz w:val="24"/>
          <w:szCs w:val="24"/>
          <w:lang w:eastAsia="ru-RU"/>
        </w:rPr>
        <w:t>обучающийся</w:t>
      </w:r>
      <w:proofErr w:type="gramEnd"/>
      <w:r w:rsidRPr="002700B9">
        <w:rPr>
          <w:rFonts w:ascii="Times New Roman" w:eastAsia="Times New Roman" w:hAnsi="Times New Roman" w:cs="Times New Roman"/>
          <w:b/>
          <w:sz w:val="24"/>
          <w:szCs w:val="24"/>
          <w:lang w:eastAsia="ru-RU"/>
        </w:rPr>
        <w:t xml:space="preserve"> должен:</w:t>
      </w: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w:t>
      </w:r>
      <w:r w:rsidRPr="002700B9">
        <w:rPr>
          <w:rFonts w:ascii="Times New Roman" w:eastAsia="Times New Roman" w:hAnsi="Times New Roman" w:cs="Times New Roman"/>
          <w:sz w:val="24"/>
          <w:szCs w:val="24"/>
          <w:lang w:eastAsia="ru-RU"/>
        </w:rPr>
        <w:t xml:space="preserve">выполнить графическую </w:t>
      </w:r>
      <w:proofErr w:type="spellStart"/>
      <w:r w:rsidRPr="002700B9">
        <w:rPr>
          <w:rFonts w:ascii="Times New Roman" w:eastAsia="Times New Roman" w:hAnsi="Times New Roman" w:cs="Times New Roman"/>
          <w:sz w:val="24"/>
          <w:szCs w:val="24"/>
          <w:lang w:eastAsia="ru-RU"/>
        </w:rPr>
        <w:t>работу</w:t>
      </w:r>
      <w:proofErr w:type="gramStart"/>
      <w:r w:rsidRPr="002700B9">
        <w:rPr>
          <w:rFonts w:ascii="Times New Roman" w:eastAsia="Times New Roman" w:hAnsi="Times New Roman" w:cs="Times New Roman"/>
          <w:sz w:val="24"/>
          <w:szCs w:val="24"/>
          <w:lang w:eastAsia="ru-RU"/>
        </w:rPr>
        <w:t>;п</w:t>
      </w:r>
      <w:proofErr w:type="gramEnd"/>
      <w:r w:rsidRPr="002700B9">
        <w:rPr>
          <w:rFonts w:ascii="Times New Roman" w:eastAsia="Times New Roman" w:hAnsi="Times New Roman" w:cs="Times New Roman"/>
          <w:sz w:val="24"/>
          <w:szCs w:val="24"/>
          <w:lang w:eastAsia="ru-RU"/>
        </w:rPr>
        <w:t>остроить</w:t>
      </w:r>
      <w:proofErr w:type="spellEnd"/>
      <w:r w:rsidRPr="002700B9">
        <w:rPr>
          <w:rFonts w:ascii="Times New Roman" w:eastAsia="Times New Roman" w:hAnsi="Times New Roman" w:cs="Times New Roman"/>
          <w:sz w:val="24"/>
          <w:szCs w:val="24"/>
          <w:lang w:eastAsia="ru-RU"/>
        </w:rPr>
        <w:t xml:space="preserve">  развертку геометрического  тела</w:t>
      </w: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p>
    <w:p w:rsidR="002700B9" w:rsidRPr="002700B9" w:rsidRDefault="002700B9" w:rsidP="002700B9">
      <w:pPr>
        <w:spacing w:after="0"/>
        <w:rPr>
          <w:rFonts w:ascii="Times New Roman" w:eastAsia="Times New Roman" w:hAnsi="Times New Roman" w:cs="Times New Roman"/>
          <w:sz w:val="24"/>
          <w:szCs w:val="24"/>
          <w:lang w:eastAsia="ru-RU"/>
        </w:rPr>
      </w:pPr>
    </w:p>
    <w:p w:rsidR="002700B9" w:rsidRPr="002700B9" w:rsidRDefault="002700B9" w:rsidP="002700B9">
      <w:pPr>
        <w:spacing w:after="0" w:line="240" w:lineRule="auto"/>
        <w:ind w:firstLine="709"/>
        <w:jc w:val="both"/>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2700B9" w:rsidRPr="002700B9" w:rsidTr="002700B9">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center"/>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center"/>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Характеристика уровня</w:t>
            </w: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1</w:t>
            </w:r>
          </w:p>
        </w:tc>
        <w:tc>
          <w:tcPr>
            <w:tcW w:w="170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 xml:space="preserve">Кратко описано  </w:t>
            </w:r>
            <w:r w:rsidRPr="002700B9">
              <w:rPr>
                <w:rFonts w:ascii="Times New Roman" w:eastAsia="Times New Roman" w:hAnsi="Times New Roman" w:cs="Times New Roman"/>
                <w:sz w:val="24"/>
                <w:szCs w:val="24"/>
                <w:lang w:eastAsia="ru-RU"/>
              </w:rPr>
              <w:t>о построении  разверток геометрических тел, не до конца выполнена графическая работа</w:t>
            </w: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2</w:t>
            </w:r>
          </w:p>
        </w:tc>
        <w:tc>
          <w:tcPr>
            <w:tcW w:w="1701" w:type="dxa"/>
            <w:tcBorders>
              <w:top w:val="single" w:sz="4" w:space="0" w:color="auto"/>
              <w:left w:val="single" w:sz="4" w:space="0" w:color="auto"/>
              <w:bottom w:val="single" w:sz="4" w:space="0" w:color="auto"/>
              <w:right w:val="single" w:sz="4" w:space="0" w:color="auto"/>
            </w:tcBorders>
          </w:tcPr>
          <w:p w:rsidR="002700B9" w:rsidRPr="002700B9" w:rsidRDefault="002700B9" w:rsidP="002700B9">
            <w:pPr>
              <w:spacing w:after="0"/>
              <w:jc w:val="both"/>
              <w:rPr>
                <w:rFonts w:ascii="Times New Roman" w:eastAsia="Times New Roman" w:hAnsi="Times New Roman" w:cs="Times New Roman"/>
                <w:sz w:val="24"/>
                <w:szCs w:val="24"/>
              </w:rPr>
            </w:pPr>
          </w:p>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sz w:val="24"/>
                <w:szCs w:val="24"/>
              </w:rPr>
              <w:t xml:space="preserve">Кратко описано  </w:t>
            </w:r>
            <w:r w:rsidRPr="002700B9">
              <w:rPr>
                <w:rFonts w:ascii="Times New Roman" w:eastAsia="Times New Roman" w:hAnsi="Times New Roman" w:cs="Times New Roman"/>
                <w:sz w:val="24"/>
                <w:szCs w:val="24"/>
                <w:lang w:eastAsia="ru-RU"/>
              </w:rPr>
              <w:t>о построении  разверток геометрических тел, выполнена графическая работа: построена развертка геометрического тела не аккуратно.</w:t>
            </w:r>
          </w:p>
          <w:p w:rsidR="002700B9" w:rsidRPr="002700B9" w:rsidRDefault="002700B9" w:rsidP="002700B9">
            <w:pPr>
              <w:spacing w:after="0"/>
              <w:jc w:val="both"/>
              <w:rPr>
                <w:rFonts w:ascii="Times New Roman" w:eastAsia="Times New Roman" w:hAnsi="Times New Roman" w:cs="Times New Roman"/>
                <w:sz w:val="24"/>
                <w:szCs w:val="24"/>
              </w:rPr>
            </w:pP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3</w:t>
            </w:r>
          </w:p>
        </w:tc>
        <w:tc>
          <w:tcPr>
            <w:tcW w:w="170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оптимальный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sz w:val="24"/>
                <w:szCs w:val="24"/>
              </w:rPr>
              <w:t xml:space="preserve">Кратко описано  </w:t>
            </w:r>
            <w:r w:rsidRPr="002700B9">
              <w:rPr>
                <w:rFonts w:ascii="Times New Roman" w:eastAsia="Times New Roman" w:hAnsi="Times New Roman" w:cs="Times New Roman"/>
                <w:sz w:val="24"/>
                <w:szCs w:val="24"/>
                <w:lang w:eastAsia="ru-RU"/>
              </w:rPr>
              <w:t>о построении  разверток геометрических тел, выполнена графическая работа: построена развертка геометрического тела.</w:t>
            </w:r>
          </w:p>
          <w:p w:rsidR="002700B9" w:rsidRPr="002700B9" w:rsidRDefault="002700B9" w:rsidP="002700B9">
            <w:pPr>
              <w:spacing w:after="0" w:line="240" w:lineRule="auto"/>
              <w:rPr>
                <w:rFonts w:ascii="Times New Roman" w:eastAsia="Times New Roman" w:hAnsi="Times New Roman" w:cs="Times New Roman"/>
                <w:sz w:val="24"/>
                <w:szCs w:val="24"/>
              </w:rPr>
            </w:pPr>
          </w:p>
        </w:tc>
      </w:tr>
    </w:tbl>
    <w:p w:rsidR="002700B9" w:rsidRPr="002700B9" w:rsidRDefault="002700B9" w:rsidP="002700B9">
      <w:pPr>
        <w:spacing w:after="0" w:line="240" w:lineRule="auto"/>
        <w:ind w:firstLine="709"/>
        <w:jc w:val="both"/>
        <w:rPr>
          <w:rFonts w:ascii="Times New Roman" w:eastAsia="Times New Roman" w:hAnsi="Times New Roman" w:cs="Times New Roman"/>
          <w:color w:val="FF0000"/>
          <w:sz w:val="16"/>
          <w:szCs w:val="24"/>
          <w:lang w:eastAsia="ru-RU"/>
        </w:rPr>
      </w:pPr>
    </w:p>
    <w:p w:rsidR="002700B9" w:rsidRPr="002700B9" w:rsidRDefault="002700B9" w:rsidP="002700B9">
      <w:pPr>
        <w:spacing w:after="0" w:line="240" w:lineRule="auto"/>
        <w:ind w:firstLine="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Форма представления работы</w:t>
      </w:r>
      <w:r w:rsidRPr="002700B9">
        <w:rPr>
          <w:rFonts w:ascii="Times New Roman" w:eastAsia="Times New Roman" w:hAnsi="Times New Roman" w:cs="Times New Roman"/>
          <w:sz w:val="24"/>
          <w:szCs w:val="24"/>
          <w:lang w:eastAsia="ru-RU"/>
        </w:rPr>
        <w:t xml:space="preserve">: графическая  работа представляется на учебном занятии для организации текущего контроля и самоконтроля. </w:t>
      </w:r>
    </w:p>
    <w:p w:rsidR="002700B9" w:rsidRPr="002700B9" w:rsidRDefault="002700B9" w:rsidP="002700B9">
      <w:pPr>
        <w:spacing w:after="0" w:line="240" w:lineRule="auto"/>
        <w:ind w:firstLine="709"/>
        <w:jc w:val="both"/>
        <w:rPr>
          <w:rFonts w:ascii="Times New Roman" w:eastAsia="Times New Roman" w:hAnsi="Times New Roman" w:cs="Times New Roman"/>
          <w:b/>
          <w:sz w:val="16"/>
          <w:szCs w:val="24"/>
          <w:lang w:eastAsia="ru-RU"/>
        </w:rPr>
      </w:pPr>
    </w:p>
    <w:p w:rsidR="002700B9" w:rsidRPr="002700B9" w:rsidRDefault="002700B9" w:rsidP="002700B9">
      <w:pPr>
        <w:spacing w:after="0" w:line="240" w:lineRule="auto"/>
        <w:ind w:firstLine="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Перечень заданий</w:t>
      </w:r>
      <w:r w:rsidRPr="002700B9">
        <w:rPr>
          <w:rFonts w:ascii="Times New Roman" w:eastAsia="Times New Roman" w:hAnsi="Times New Roman" w:cs="Times New Roman"/>
          <w:sz w:val="24"/>
          <w:szCs w:val="24"/>
          <w:lang w:eastAsia="ru-RU"/>
        </w:rPr>
        <w:t>:</w:t>
      </w:r>
    </w:p>
    <w:p w:rsidR="002700B9" w:rsidRPr="002700B9" w:rsidRDefault="002700B9" w:rsidP="002700B9">
      <w:pPr>
        <w:spacing w:after="0" w:line="240" w:lineRule="auto"/>
        <w:ind w:left="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1.Прочтите материал по теме: «Проецирование геометрических </w:t>
      </w:r>
      <w:proofErr w:type="spellStart"/>
      <w:r w:rsidRPr="002700B9">
        <w:rPr>
          <w:rFonts w:ascii="Times New Roman" w:eastAsia="Times New Roman" w:hAnsi="Times New Roman" w:cs="Times New Roman"/>
          <w:sz w:val="24"/>
          <w:szCs w:val="24"/>
          <w:lang w:eastAsia="ru-RU"/>
        </w:rPr>
        <w:t>тел</w:t>
      </w:r>
      <w:r w:rsidRPr="002700B9">
        <w:rPr>
          <w:rFonts w:ascii="Times New Roman" w:eastAsia="Times New Roman" w:hAnsi="Times New Roman" w:cs="Times New Roman"/>
          <w:bCs/>
          <w:sz w:val="24"/>
          <w:szCs w:val="24"/>
          <w:lang w:eastAsia="ru-RU"/>
        </w:rPr>
        <w:t>»</w:t>
      </w:r>
      <w:proofErr w:type="gramStart"/>
      <w:r w:rsidRPr="002700B9">
        <w:rPr>
          <w:rFonts w:ascii="Times New Roman" w:eastAsia="Times New Roman" w:hAnsi="Times New Roman" w:cs="Times New Roman"/>
          <w:sz w:val="24"/>
          <w:szCs w:val="24"/>
          <w:lang w:eastAsia="ru-RU"/>
        </w:rPr>
        <w:t>,и</w:t>
      </w:r>
      <w:proofErr w:type="gramEnd"/>
      <w:r w:rsidRPr="002700B9">
        <w:rPr>
          <w:rFonts w:ascii="Times New Roman" w:eastAsia="Times New Roman" w:hAnsi="Times New Roman" w:cs="Times New Roman"/>
          <w:sz w:val="24"/>
          <w:szCs w:val="24"/>
          <w:lang w:eastAsia="ru-RU"/>
        </w:rPr>
        <w:t>спользуя</w:t>
      </w:r>
      <w:proofErr w:type="spellEnd"/>
      <w:r w:rsidRPr="002700B9">
        <w:rPr>
          <w:rFonts w:ascii="Times New Roman" w:eastAsia="Times New Roman" w:hAnsi="Times New Roman" w:cs="Times New Roman"/>
          <w:sz w:val="24"/>
          <w:szCs w:val="24"/>
          <w:lang w:eastAsia="ru-RU"/>
        </w:rPr>
        <w:t xml:space="preserve"> указанные источники.</w:t>
      </w: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sz w:val="24"/>
          <w:szCs w:val="24"/>
          <w:lang w:eastAsia="ru-RU"/>
        </w:rPr>
        <w:t>Вычертите;  развертку геометрического  тела</w:t>
      </w:r>
    </w:p>
    <w:p w:rsidR="002700B9" w:rsidRPr="002700B9" w:rsidRDefault="002700B9" w:rsidP="002700B9">
      <w:pPr>
        <w:numPr>
          <w:ilvl w:val="0"/>
          <w:numId w:val="13"/>
        </w:numPr>
        <w:spacing w:after="0" w:line="240" w:lineRule="auto"/>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Пример выполнения:</w:t>
      </w:r>
    </w:p>
    <w:p w:rsidR="002700B9" w:rsidRPr="002700B9" w:rsidRDefault="002700B9" w:rsidP="002700B9">
      <w:pPr>
        <w:spacing w:before="100" w:beforeAutospacing="1" w:after="100" w:afterAutospacing="1" w:line="240" w:lineRule="auto"/>
        <w:ind w:left="150" w:right="150" w:firstLine="300"/>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bCs/>
          <w:sz w:val="24"/>
          <w:szCs w:val="24"/>
          <w:lang w:eastAsia="ru-RU"/>
        </w:rPr>
        <w:t>Развертка поверхности прямого кругового конуса</w:t>
      </w:r>
      <w:r w:rsidRPr="002700B9">
        <w:rPr>
          <w:rFonts w:ascii="Times New Roman" w:eastAsia="Times New Roman" w:hAnsi="Times New Roman" w:cs="Times New Roman"/>
          <w:sz w:val="24"/>
          <w:szCs w:val="24"/>
          <w:lang w:eastAsia="ru-RU"/>
        </w:rPr>
        <w:t xml:space="preserve"> представляет собой плоскую фигуру, состоящую из кругового сектора и круга (рис. 176, в). Построение выполняют следующим образом. Проводят осевую линию и из точки, взятой на ней, как из центра, радиусом </w:t>
      </w:r>
      <w:proofErr w:type="spellStart"/>
      <w:r w:rsidRPr="002700B9">
        <w:rPr>
          <w:rFonts w:ascii="Times New Roman" w:eastAsia="Times New Roman" w:hAnsi="Times New Roman" w:cs="Times New Roman"/>
          <w:sz w:val="24"/>
          <w:szCs w:val="24"/>
          <w:lang w:eastAsia="ru-RU"/>
        </w:rPr>
        <w:t>Rh</w:t>
      </w:r>
      <w:proofErr w:type="spellEnd"/>
      <w:r w:rsidRPr="002700B9">
        <w:rPr>
          <w:rFonts w:ascii="Times New Roman" w:eastAsia="Times New Roman" w:hAnsi="Times New Roman" w:cs="Times New Roman"/>
          <w:sz w:val="24"/>
          <w:szCs w:val="24"/>
          <w:lang w:eastAsia="ru-RU"/>
        </w:rPr>
        <w:t xml:space="preserve"> равным образующей конуса </w:t>
      </w:r>
      <w:proofErr w:type="spellStart"/>
      <w:r w:rsidRPr="002700B9">
        <w:rPr>
          <w:rFonts w:ascii="Times New Roman" w:eastAsia="Times New Roman" w:hAnsi="Times New Roman" w:cs="Times New Roman"/>
          <w:sz w:val="24"/>
          <w:szCs w:val="24"/>
          <w:lang w:eastAsia="ru-RU"/>
        </w:rPr>
        <w:t>sfd</w:t>
      </w:r>
      <w:proofErr w:type="spellEnd"/>
      <w:r w:rsidRPr="002700B9">
        <w:rPr>
          <w:rFonts w:ascii="Times New Roman" w:eastAsia="Times New Roman" w:hAnsi="Times New Roman" w:cs="Times New Roman"/>
          <w:sz w:val="24"/>
          <w:szCs w:val="24"/>
          <w:lang w:eastAsia="ru-RU"/>
        </w:rPr>
        <w:t xml:space="preserve">, очерчивают дугу окружности. В данном примере образующая, подсчитанная по теореме Пифагора, равна приблизительно </w:t>
      </w:r>
    </w:p>
    <w:p w:rsidR="002700B9" w:rsidRPr="002700B9" w:rsidRDefault="002700B9" w:rsidP="002700B9">
      <w:pPr>
        <w:spacing w:before="100" w:beforeAutospacing="1" w:after="100" w:afterAutospacing="1" w:line="240" w:lineRule="auto"/>
        <w:ind w:left="150" w:right="150" w:firstLine="300"/>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38 мм (L = √l5</w:t>
      </w:r>
      <w:r w:rsidRPr="002700B9">
        <w:rPr>
          <w:rFonts w:ascii="Times New Roman" w:eastAsia="Times New Roman" w:hAnsi="Times New Roman" w:cs="Times New Roman"/>
          <w:sz w:val="24"/>
          <w:szCs w:val="24"/>
          <w:vertAlign w:val="superscript"/>
          <w:lang w:eastAsia="ru-RU"/>
        </w:rPr>
        <w:t>2</w:t>
      </w:r>
      <w:r w:rsidRPr="002700B9">
        <w:rPr>
          <w:rFonts w:ascii="Times New Roman" w:eastAsia="Times New Roman" w:hAnsi="Times New Roman" w:cs="Times New Roman"/>
          <w:sz w:val="24"/>
          <w:szCs w:val="24"/>
          <w:lang w:eastAsia="ru-RU"/>
        </w:rPr>
        <w:t xml:space="preserve"> + 35</w:t>
      </w:r>
      <w:r w:rsidRPr="002700B9">
        <w:rPr>
          <w:rFonts w:ascii="Times New Roman" w:eastAsia="Times New Roman" w:hAnsi="Times New Roman" w:cs="Times New Roman"/>
          <w:sz w:val="24"/>
          <w:szCs w:val="24"/>
          <w:vertAlign w:val="superscript"/>
          <w:lang w:eastAsia="ru-RU"/>
        </w:rPr>
        <w:t>2</w:t>
      </w:r>
      <w:r w:rsidRPr="002700B9">
        <w:rPr>
          <w:rFonts w:ascii="Times New Roman" w:eastAsia="Times New Roman" w:hAnsi="Times New Roman" w:cs="Times New Roman"/>
          <w:sz w:val="24"/>
          <w:szCs w:val="24"/>
          <w:lang w:eastAsia="ru-RU"/>
        </w:rPr>
        <w:t xml:space="preserve"> = √l450 ≈ % 38 мм). Затем подсчитывают угол сектора по формуле </w:t>
      </w:r>
    </w:p>
    <w:p w:rsidR="002700B9" w:rsidRPr="002700B9" w:rsidRDefault="002700B9" w:rsidP="002700B9">
      <w:pPr>
        <w:spacing w:after="0" w:line="240" w:lineRule="auto"/>
        <w:jc w:val="center"/>
        <w:rPr>
          <w:rFonts w:ascii="Times New Roman" w:eastAsia="Times New Roman" w:hAnsi="Times New Roman" w:cs="Times New Roman"/>
          <w:i/>
          <w:iCs/>
          <w:color w:val="666655"/>
          <w:sz w:val="24"/>
          <w:szCs w:val="24"/>
          <w:lang w:eastAsia="ru-RU"/>
        </w:rPr>
      </w:pPr>
      <w:r w:rsidRPr="002700B9">
        <w:rPr>
          <w:rFonts w:ascii="Times New Roman" w:eastAsia="Times New Roman" w:hAnsi="Times New Roman" w:cs="Times New Roman"/>
          <w:iCs/>
          <w:noProof/>
          <w:color w:val="666655"/>
          <w:sz w:val="24"/>
          <w:szCs w:val="24"/>
          <w:lang w:eastAsia="ru-RU"/>
        </w:rPr>
        <w:drawing>
          <wp:inline distT="0" distB="0" distL="0" distR="0" wp14:anchorId="4EA2A381" wp14:editId="5067628E">
            <wp:extent cx="1817783" cy="523302"/>
            <wp:effectExtent l="0" t="0" r="0" b="0"/>
            <wp:docPr id="62" name="Рисунок 62" descr="http://pedagogic.ru/books/item/f00/s00/z0000043/pic/0002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pedagogic.ru/books/item/f00/s00/z0000043/pic/000285.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822175" cy="524566"/>
                    </a:xfrm>
                    <a:prstGeom prst="rect">
                      <a:avLst/>
                    </a:prstGeom>
                    <a:noFill/>
                    <a:ln>
                      <a:noFill/>
                    </a:ln>
                  </pic:spPr>
                </pic:pic>
              </a:graphicData>
            </a:graphic>
          </wp:inline>
        </w:drawing>
      </w:r>
    </w:p>
    <w:p w:rsidR="002700B9" w:rsidRPr="002700B9" w:rsidRDefault="002700B9" w:rsidP="002700B9">
      <w:pPr>
        <w:spacing w:before="100" w:beforeAutospacing="1" w:after="100" w:afterAutospacing="1" w:line="240" w:lineRule="auto"/>
        <w:ind w:left="150" w:right="150" w:firstLine="300"/>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где R - радиус окружности основания конуса; L - длина образующей </w:t>
      </w:r>
      <w:proofErr w:type="spellStart"/>
      <w:r w:rsidRPr="002700B9">
        <w:rPr>
          <w:rFonts w:ascii="Times New Roman" w:eastAsia="Times New Roman" w:hAnsi="Times New Roman" w:cs="Times New Roman"/>
          <w:sz w:val="24"/>
          <w:szCs w:val="24"/>
          <w:lang w:eastAsia="ru-RU"/>
        </w:rPr>
        <w:t>боковоповерхности</w:t>
      </w:r>
      <w:proofErr w:type="spellEnd"/>
      <w:r w:rsidRPr="002700B9">
        <w:rPr>
          <w:rFonts w:ascii="Times New Roman" w:eastAsia="Times New Roman" w:hAnsi="Times New Roman" w:cs="Times New Roman"/>
          <w:sz w:val="24"/>
          <w:szCs w:val="24"/>
          <w:lang w:eastAsia="ru-RU"/>
        </w:rPr>
        <w:t xml:space="preserve"> конуса. </w:t>
      </w:r>
    </w:p>
    <w:p w:rsidR="002700B9" w:rsidRPr="002700B9" w:rsidRDefault="002700B9" w:rsidP="002700B9">
      <w:pPr>
        <w:spacing w:before="100" w:beforeAutospacing="1" w:after="100" w:afterAutospacing="1" w:line="240" w:lineRule="auto"/>
        <w:ind w:left="150" w:right="150" w:firstLine="300"/>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В данном примере α = 360°</w:t>
      </w:r>
      <w:r w:rsidRPr="002700B9">
        <w:rPr>
          <w:rFonts w:ascii="Cambria Math" w:eastAsia="Times New Roman" w:hAnsi="Cambria Math" w:cs="Cambria Math"/>
          <w:sz w:val="24"/>
          <w:szCs w:val="24"/>
          <w:lang w:eastAsia="ru-RU"/>
        </w:rPr>
        <w:t>⋅</w:t>
      </w:r>
      <w:r w:rsidRPr="002700B9">
        <w:rPr>
          <w:rFonts w:ascii="Times New Roman" w:eastAsia="Times New Roman" w:hAnsi="Times New Roman" w:cs="Times New Roman"/>
          <w:sz w:val="24"/>
          <w:szCs w:val="24"/>
          <w:lang w:eastAsia="ru-RU"/>
        </w:rPr>
        <w:t xml:space="preserve">15/38 ≈ 142,2°. </w:t>
      </w:r>
    </w:p>
    <w:p w:rsidR="002700B9" w:rsidRPr="002700B9" w:rsidRDefault="002700B9" w:rsidP="002700B9">
      <w:pPr>
        <w:spacing w:before="100" w:beforeAutospacing="1" w:after="100" w:afterAutospacing="1" w:line="240" w:lineRule="auto"/>
        <w:ind w:left="150" w:right="150" w:firstLine="300"/>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Этот угол строят симметрично относительно осевой линии с вершиной в точке s. К полученному сектору пристраивают круг с центром на осевой линии и диаметром, равным диаметру основания конуса. </w:t>
      </w:r>
    </w:p>
    <w:p w:rsidR="002700B9" w:rsidRPr="002700B9" w:rsidRDefault="002700B9" w:rsidP="002700B9">
      <w:pPr>
        <w:spacing w:after="0" w:line="240" w:lineRule="auto"/>
        <w:jc w:val="center"/>
        <w:rPr>
          <w:rFonts w:ascii="Times New Roman" w:eastAsia="Times New Roman" w:hAnsi="Times New Roman" w:cs="Times New Roman"/>
          <w:i/>
          <w:iCs/>
          <w:color w:val="666655"/>
          <w:sz w:val="24"/>
          <w:szCs w:val="24"/>
          <w:lang w:eastAsia="ru-RU"/>
        </w:rPr>
      </w:pPr>
      <w:r w:rsidRPr="002700B9">
        <w:rPr>
          <w:rFonts w:ascii="Times New Roman" w:eastAsia="Times New Roman" w:hAnsi="Times New Roman" w:cs="Times New Roman"/>
          <w:i/>
          <w:iCs/>
          <w:noProof/>
          <w:color w:val="666655"/>
          <w:sz w:val="24"/>
          <w:szCs w:val="24"/>
          <w:lang w:eastAsia="ru-RU"/>
        </w:rPr>
        <w:drawing>
          <wp:inline distT="0" distB="0" distL="0" distR="0" wp14:anchorId="2F565293" wp14:editId="1DAAB057">
            <wp:extent cx="4043191" cy="3349128"/>
            <wp:effectExtent l="0" t="0" r="0" b="3810"/>
            <wp:docPr id="63" name="Рисунок 63" descr="Рис. 176. Чертеж разверток поверхностей геометрических те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Рис. 176. Чертеж разверток поверхностей геометрических тел"/>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043282" cy="3349203"/>
                    </a:xfrm>
                    <a:prstGeom prst="rect">
                      <a:avLst/>
                    </a:prstGeom>
                    <a:noFill/>
                    <a:ln>
                      <a:noFill/>
                    </a:ln>
                  </pic:spPr>
                </pic:pic>
              </a:graphicData>
            </a:graphic>
          </wp:inline>
        </w:drawing>
      </w:r>
      <w:r w:rsidRPr="002700B9">
        <w:rPr>
          <w:rFonts w:ascii="Times New Roman" w:eastAsia="Times New Roman" w:hAnsi="Times New Roman" w:cs="Times New Roman"/>
          <w:i/>
          <w:iCs/>
          <w:color w:val="666655"/>
          <w:sz w:val="24"/>
          <w:szCs w:val="24"/>
          <w:lang w:eastAsia="ru-RU"/>
        </w:rPr>
        <w:br/>
      </w:r>
      <w:r w:rsidRPr="002700B9">
        <w:rPr>
          <w:rFonts w:ascii="Times New Roman" w:eastAsia="Times New Roman" w:hAnsi="Times New Roman" w:cs="Times New Roman"/>
          <w:iCs/>
          <w:sz w:val="24"/>
          <w:szCs w:val="24"/>
          <w:lang w:eastAsia="ru-RU"/>
        </w:rPr>
        <w:t>Чертеж разверток поверхностей геометрических тел</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p>
    <w:p w:rsidR="002700B9" w:rsidRPr="002700B9" w:rsidRDefault="002700B9" w:rsidP="002700B9">
      <w:pPr>
        <w:spacing w:after="0" w:line="240" w:lineRule="auto"/>
        <w:rPr>
          <w:rFonts w:ascii="Times New Roman" w:eastAsia="Times New Roman" w:hAnsi="Times New Roman" w:cs="Times New Roman"/>
          <w:sz w:val="24"/>
          <w:szCs w:val="24"/>
          <w:lang w:eastAsia="ru-RU"/>
        </w:rPr>
      </w:pPr>
    </w:p>
    <w:p w:rsidR="002700B9" w:rsidRPr="002700B9" w:rsidRDefault="002700B9" w:rsidP="002700B9">
      <w:pPr>
        <w:spacing w:after="0" w:line="240" w:lineRule="auto"/>
        <w:rPr>
          <w:rFonts w:ascii="Times New Roman" w:eastAsia="Times New Roman" w:hAnsi="Times New Roman" w:cs="Times New Roman"/>
          <w:sz w:val="24"/>
          <w:szCs w:val="24"/>
          <w:lang w:eastAsia="ru-RU"/>
        </w:rPr>
      </w:pPr>
    </w:p>
    <w:p w:rsidR="002700B9" w:rsidRPr="002700B9" w:rsidRDefault="002700B9" w:rsidP="002700B9">
      <w:pPr>
        <w:spacing w:after="0" w:line="240" w:lineRule="auto"/>
        <w:rPr>
          <w:rFonts w:ascii="Times New Roman" w:eastAsia="Times New Roman" w:hAnsi="Times New Roman" w:cs="Times New Roman"/>
          <w:sz w:val="24"/>
          <w:szCs w:val="24"/>
          <w:lang w:eastAsia="ru-RU"/>
        </w:rPr>
      </w:pPr>
    </w:p>
    <w:p w:rsidR="002700B9" w:rsidRPr="002700B9" w:rsidRDefault="002700B9" w:rsidP="002700B9">
      <w:pPr>
        <w:spacing w:after="0" w:line="240" w:lineRule="auto"/>
        <w:jc w:val="center"/>
        <w:rPr>
          <w:rFonts w:ascii="Times New Roman" w:eastAsia="Times New Roman" w:hAnsi="Times New Roman" w:cs="Times New Roman"/>
          <w:b/>
          <w:sz w:val="28"/>
          <w:szCs w:val="20"/>
          <w:lang w:eastAsia="ru-RU"/>
        </w:rPr>
      </w:pPr>
    </w:p>
    <w:p w:rsidR="002700B9" w:rsidRPr="002700B9" w:rsidRDefault="002700B9" w:rsidP="002700B9">
      <w:pPr>
        <w:spacing w:after="0"/>
        <w:ind w:firstLine="709"/>
        <w:jc w:val="center"/>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Раздел 2.  Проекционное черчение</w:t>
      </w:r>
    </w:p>
    <w:p w:rsidR="002700B9" w:rsidRPr="002700B9" w:rsidRDefault="002700B9" w:rsidP="002700B9">
      <w:pPr>
        <w:spacing w:after="0"/>
        <w:ind w:firstLine="709"/>
        <w:jc w:val="center"/>
        <w:rPr>
          <w:rFonts w:ascii="Times New Roman" w:eastAsia="Times New Roman" w:hAnsi="Times New Roman" w:cs="Times New Roman"/>
          <w:b/>
          <w:bCs/>
          <w:sz w:val="24"/>
          <w:szCs w:val="24"/>
          <w:lang w:eastAsia="ru-RU"/>
        </w:rPr>
      </w:pPr>
      <w:r w:rsidRPr="002700B9">
        <w:rPr>
          <w:rFonts w:ascii="Times New Roman" w:eastAsia="Times New Roman" w:hAnsi="Times New Roman" w:cs="Times New Roman"/>
          <w:b/>
          <w:sz w:val="24"/>
          <w:szCs w:val="24"/>
          <w:lang w:eastAsia="ru-RU"/>
        </w:rPr>
        <w:lastRenderedPageBreak/>
        <w:t>Тема 2.3. Проекции моделей</w:t>
      </w:r>
    </w:p>
    <w:p w:rsidR="002700B9" w:rsidRPr="002700B9" w:rsidRDefault="002700B9" w:rsidP="002700B9">
      <w:pPr>
        <w:spacing w:after="0"/>
        <w:ind w:firstLine="709"/>
        <w:jc w:val="center"/>
        <w:rPr>
          <w:rFonts w:ascii="Times New Roman" w:eastAsia="Times New Roman" w:hAnsi="Times New Roman" w:cs="Times New Roman"/>
          <w:b/>
          <w:bCs/>
          <w:sz w:val="24"/>
          <w:szCs w:val="24"/>
          <w:u w:val="single"/>
          <w:lang w:eastAsia="ru-RU"/>
        </w:rPr>
      </w:pPr>
    </w:p>
    <w:p w:rsidR="002700B9" w:rsidRPr="002700B9" w:rsidRDefault="002700B9" w:rsidP="002700B9">
      <w:pPr>
        <w:spacing w:after="0"/>
        <w:ind w:firstLine="709"/>
        <w:jc w:val="center"/>
        <w:rPr>
          <w:rFonts w:ascii="Times New Roman" w:eastAsia="Times New Roman" w:hAnsi="Times New Roman" w:cs="Times New Roman"/>
          <w:b/>
          <w:bCs/>
          <w:sz w:val="24"/>
          <w:szCs w:val="24"/>
          <w:u w:val="single"/>
          <w:lang w:eastAsia="ru-RU"/>
        </w:rPr>
      </w:pPr>
      <w:r w:rsidRPr="002700B9">
        <w:rPr>
          <w:rFonts w:ascii="Times New Roman" w:eastAsia="Times New Roman" w:hAnsi="Times New Roman" w:cs="Times New Roman"/>
          <w:b/>
          <w:bCs/>
          <w:sz w:val="24"/>
          <w:szCs w:val="24"/>
          <w:u w:val="single"/>
          <w:lang w:eastAsia="ru-RU"/>
        </w:rPr>
        <w:t>Самостоятельная работа № 6</w:t>
      </w:r>
    </w:p>
    <w:p w:rsidR="002700B9" w:rsidRPr="002700B9" w:rsidRDefault="002700B9" w:rsidP="002700B9">
      <w:pPr>
        <w:spacing w:after="0"/>
        <w:ind w:firstLine="709"/>
        <w:jc w:val="center"/>
        <w:rPr>
          <w:rFonts w:ascii="Times New Roman" w:eastAsia="Times New Roman" w:hAnsi="Times New Roman" w:cs="Times New Roman"/>
          <w:b/>
          <w:bCs/>
          <w:sz w:val="24"/>
          <w:szCs w:val="24"/>
          <w:u w:val="single"/>
          <w:lang w:eastAsia="ru-RU"/>
        </w:rPr>
      </w:pPr>
      <w:r w:rsidRPr="002700B9">
        <w:rPr>
          <w:rFonts w:ascii="Times New Roman" w:eastAsia="Times New Roman" w:hAnsi="Times New Roman" w:cs="Times New Roman"/>
          <w:b/>
          <w:sz w:val="24"/>
          <w:szCs w:val="24"/>
          <w:lang w:eastAsia="ru-RU"/>
        </w:rPr>
        <w:t>Построение третьей проекции детали по двум заданным</w:t>
      </w:r>
    </w:p>
    <w:p w:rsidR="002700B9" w:rsidRPr="002700B9" w:rsidRDefault="002700B9" w:rsidP="002700B9">
      <w:pPr>
        <w:spacing w:after="0"/>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Литература:</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Основные источники: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1.Боголюбов С.К. Инженерная графика. – М.: Машиностроение, 2006.</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Бродский А.М., </w:t>
      </w:r>
      <w:proofErr w:type="spellStart"/>
      <w:r w:rsidRPr="002700B9">
        <w:rPr>
          <w:rFonts w:ascii="Times New Roman" w:eastAsia="Times New Roman" w:hAnsi="Times New Roman" w:cs="Times New Roman"/>
          <w:bCs/>
          <w:sz w:val="24"/>
          <w:szCs w:val="24"/>
          <w:lang w:eastAsia="ru-RU"/>
        </w:rPr>
        <w:t>Фазлулин</w:t>
      </w:r>
      <w:proofErr w:type="spellEnd"/>
      <w:r w:rsidRPr="002700B9">
        <w:rPr>
          <w:rFonts w:ascii="Times New Roman" w:eastAsia="Times New Roman" w:hAnsi="Times New Roman" w:cs="Times New Roman"/>
          <w:bCs/>
          <w:sz w:val="24"/>
          <w:szCs w:val="24"/>
          <w:lang w:eastAsia="ru-RU"/>
        </w:rPr>
        <w:t xml:space="preserve">  Э.М.,  </w:t>
      </w:r>
      <w:proofErr w:type="spellStart"/>
      <w:r w:rsidRPr="002700B9">
        <w:rPr>
          <w:rFonts w:ascii="Times New Roman" w:eastAsia="Times New Roman" w:hAnsi="Times New Roman" w:cs="Times New Roman"/>
          <w:bCs/>
          <w:sz w:val="24"/>
          <w:szCs w:val="24"/>
          <w:lang w:eastAsia="ru-RU"/>
        </w:rPr>
        <w:t>Халдинов</w:t>
      </w:r>
      <w:proofErr w:type="spellEnd"/>
      <w:r w:rsidRPr="002700B9">
        <w:rPr>
          <w:rFonts w:ascii="Times New Roman" w:eastAsia="Times New Roman" w:hAnsi="Times New Roman" w:cs="Times New Roman"/>
          <w:bCs/>
          <w:sz w:val="24"/>
          <w:szCs w:val="24"/>
          <w:lang w:eastAsia="ru-RU"/>
        </w:rPr>
        <w:t xml:space="preserve"> В.А. Инженерная графика. –  М.: Академия, 2009.</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2.Миронов Б.Г., Миронова Р.С.  Сборник заданий по инженерной графике. – М.: Высшая школа, 2008.</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Дополнительные источники: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1.Аверин В.Н. Компьютерная инженерная графика. –  М.: Академия, 2009.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2.Бродский А.М., </w:t>
      </w:r>
      <w:proofErr w:type="spellStart"/>
      <w:r w:rsidRPr="002700B9">
        <w:rPr>
          <w:rFonts w:ascii="Times New Roman" w:eastAsia="Times New Roman" w:hAnsi="Times New Roman" w:cs="Times New Roman"/>
          <w:bCs/>
          <w:sz w:val="24"/>
          <w:szCs w:val="24"/>
          <w:lang w:eastAsia="ru-RU"/>
        </w:rPr>
        <w:t>Фазлулин</w:t>
      </w:r>
      <w:proofErr w:type="spellEnd"/>
      <w:r w:rsidRPr="002700B9">
        <w:rPr>
          <w:rFonts w:ascii="Times New Roman" w:eastAsia="Times New Roman" w:hAnsi="Times New Roman" w:cs="Times New Roman"/>
          <w:bCs/>
          <w:sz w:val="24"/>
          <w:szCs w:val="24"/>
          <w:lang w:eastAsia="ru-RU"/>
        </w:rPr>
        <w:t xml:space="preserve">  Э.М.,  </w:t>
      </w:r>
      <w:proofErr w:type="spellStart"/>
      <w:r w:rsidRPr="002700B9">
        <w:rPr>
          <w:rFonts w:ascii="Times New Roman" w:eastAsia="Times New Roman" w:hAnsi="Times New Roman" w:cs="Times New Roman"/>
          <w:bCs/>
          <w:sz w:val="24"/>
          <w:szCs w:val="24"/>
          <w:lang w:eastAsia="ru-RU"/>
        </w:rPr>
        <w:t>Халдинов</w:t>
      </w:r>
      <w:proofErr w:type="spellEnd"/>
      <w:r w:rsidRPr="002700B9">
        <w:rPr>
          <w:rFonts w:ascii="Times New Roman" w:eastAsia="Times New Roman" w:hAnsi="Times New Roman" w:cs="Times New Roman"/>
          <w:bCs/>
          <w:sz w:val="24"/>
          <w:szCs w:val="24"/>
          <w:lang w:eastAsia="ru-RU"/>
        </w:rPr>
        <w:t xml:space="preserve"> В.А. Черчение (металлообработка). –  М.: Академия, 2009.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3.Васильева Л.С. Черчение (металлообработка): Практикум. – М: Издательский центр «Академия», 2010.</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4.Вышнепольский И.С. Техническое черчение. – М.: Высшая школа, 2006.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Интернет ресурсы: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1.Библиотека проектирования инженерных систем (ТХ). Форма доступа: http://www.youtube.com/watch?v=QGrOaTMmaE4</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2.Иллюстрированный самоучитель по созданию чертежей. Форма доступа: http://www.hardline.ru/selfteachers/Info/CAD/Book.MakingThe </w:t>
      </w:r>
      <w:proofErr w:type="spellStart"/>
      <w:r w:rsidRPr="002700B9">
        <w:rPr>
          <w:rFonts w:ascii="Times New Roman" w:eastAsia="Times New Roman" w:hAnsi="Times New Roman" w:cs="Times New Roman"/>
          <w:bCs/>
          <w:sz w:val="24"/>
          <w:szCs w:val="24"/>
          <w:lang w:eastAsia="ru-RU"/>
        </w:rPr>
        <w:t>Drawings</w:t>
      </w:r>
      <w:proofErr w:type="spellEnd"/>
      <w:r w:rsidRPr="002700B9">
        <w:rPr>
          <w:rFonts w:ascii="Times New Roman" w:eastAsia="Times New Roman" w:hAnsi="Times New Roman" w:cs="Times New Roman"/>
          <w:bCs/>
          <w:sz w:val="24"/>
          <w:szCs w:val="24"/>
          <w:lang w:eastAsia="ru-RU"/>
        </w:rPr>
        <w:t>/ index.html</w:t>
      </w:r>
    </w:p>
    <w:p w:rsidR="002700B9" w:rsidRPr="002700B9" w:rsidRDefault="002700B9" w:rsidP="002700B9">
      <w:pPr>
        <w:spacing w:after="0"/>
        <w:rPr>
          <w:rFonts w:ascii="Times New Roman" w:eastAsia="Times New Roman" w:hAnsi="Times New Roman" w:cs="Times New Roman"/>
          <w:b/>
          <w:bCs/>
          <w:sz w:val="10"/>
          <w:szCs w:val="24"/>
          <w:u w:val="single"/>
          <w:lang w:eastAsia="ru-RU"/>
        </w:rPr>
      </w:pP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Время на выполнение: 1 час</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По итогам выполнения обучающийся должен представить:</w:t>
      </w:r>
    </w:p>
    <w:p w:rsidR="002700B9" w:rsidRPr="002700B9" w:rsidRDefault="002700B9" w:rsidP="002700B9">
      <w:pPr>
        <w:spacing w:after="0" w:line="240" w:lineRule="auto"/>
        <w:ind w:left="34"/>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 краткий конспект  о </w:t>
      </w:r>
      <w:proofErr w:type="spellStart"/>
      <w:r w:rsidRPr="002700B9">
        <w:rPr>
          <w:rFonts w:ascii="Times New Roman" w:eastAsia="Times New Roman" w:hAnsi="Times New Roman" w:cs="Times New Roman"/>
          <w:sz w:val="24"/>
          <w:szCs w:val="24"/>
          <w:lang w:eastAsia="ru-RU"/>
        </w:rPr>
        <w:t>построениитретьей</w:t>
      </w:r>
      <w:proofErr w:type="spellEnd"/>
      <w:r w:rsidRPr="002700B9">
        <w:rPr>
          <w:rFonts w:ascii="Times New Roman" w:eastAsia="Times New Roman" w:hAnsi="Times New Roman" w:cs="Times New Roman"/>
          <w:sz w:val="24"/>
          <w:szCs w:val="24"/>
          <w:lang w:eastAsia="ru-RU"/>
        </w:rPr>
        <w:t xml:space="preserve"> проекции детали по двум заданным</w:t>
      </w: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Cs/>
          <w:sz w:val="24"/>
          <w:szCs w:val="24"/>
          <w:lang w:eastAsia="ru-RU"/>
        </w:rPr>
        <w:t xml:space="preserve">Выполнение графических  работ:  </w:t>
      </w:r>
      <w:r w:rsidRPr="002700B9">
        <w:rPr>
          <w:rFonts w:ascii="Times New Roman" w:eastAsia="Times New Roman" w:hAnsi="Times New Roman" w:cs="Times New Roman"/>
          <w:sz w:val="24"/>
          <w:szCs w:val="24"/>
          <w:lang w:eastAsia="ru-RU"/>
        </w:rPr>
        <w:t>построить  третью проекцию по двум заданным</w:t>
      </w:r>
    </w:p>
    <w:p w:rsidR="002700B9" w:rsidRPr="002700B9" w:rsidRDefault="002700B9" w:rsidP="002700B9">
      <w:pPr>
        <w:spacing w:after="0"/>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 xml:space="preserve">В процессе выполнения работы </w:t>
      </w:r>
      <w:proofErr w:type="gramStart"/>
      <w:r w:rsidRPr="002700B9">
        <w:rPr>
          <w:rFonts w:ascii="Times New Roman" w:eastAsia="Times New Roman" w:hAnsi="Times New Roman" w:cs="Times New Roman"/>
          <w:b/>
          <w:sz w:val="24"/>
          <w:szCs w:val="24"/>
          <w:lang w:eastAsia="ru-RU"/>
        </w:rPr>
        <w:t>обучающийся</w:t>
      </w:r>
      <w:proofErr w:type="gramEnd"/>
      <w:r w:rsidRPr="002700B9">
        <w:rPr>
          <w:rFonts w:ascii="Times New Roman" w:eastAsia="Times New Roman" w:hAnsi="Times New Roman" w:cs="Times New Roman"/>
          <w:b/>
          <w:sz w:val="24"/>
          <w:szCs w:val="24"/>
          <w:lang w:eastAsia="ru-RU"/>
        </w:rPr>
        <w:t xml:space="preserve"> должен:</w:t>
      </w: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w:t>
      </w:r>
      <w:r w:rsidRPr="002700B9">
        <w:rPr>
          <w:rFonts w:ascii="Times New Roman" w:eastAsia="Times New Roman" w:hAnsi="Times New Roman" w:cs="Times New Roman"/>
          <w:sz w:val="24"/>
          <w:szCs w:val="24"/>
          <w:lang w:eastAsia="ru-RU"/>
        </w:rPr>
        <w:t xml:space="preserve">выполнить графическую </w:t>
      </w:r>
      <w:proofErr w:type="spellStart"/>
      <w:r w:rsidRPr="002700B9">
        <w:rPr>
          <w:rFonts w:ascii="Times New Roman" w:eastAsia="Times New Roman" w:hAnsi="Times New Roman" w:cs="Times New Roman"/>
          <w:sz w:val="24"/>
          <w:szCs w:val="24"/>
          <w:lang w:eastAsia="ru-RU"/>
        </w:rPr>
        <w:t>работу</w:t>
      </w:r>
      <w:proofErr w:type="gramStart"/>
      <w:r w:rsidRPr="002700B9">
        <w:rPr>
          <w:rFonts w:ascii="Times New Roman" w:eastAsia="Times New Roman" w:hAnsi="Times New Roman" w:cs="Times New Roman"/>
          <w:sz w:val="24"/>
          <w:szCs w:val="24"/>
          <w:lang w:eastAsia="ru-RU"/>
        </w:rPr>
        <w:t>;п</w:t>
      </w:r>
      <w:proofErr w:type="gramEnd"/>
      <w:r w:rsidRPr="002700B9">
        <w:rPr>
          <w:rFonts w:ascii="Times New Roman" w:eastAsia="Times New Roman" w:hAnsi="Times New Roman" w:cs="Times New Roman"/>
          <w:sz w:val="24"/>
          <w:szCs w:val="24"/>
          <w:lang w:eastAsia="ru-RU"/>
        </w:rPr>
        <w:t>остроить</w:t>
      </w:r>
      <w:proofErr w:type="spellEnd"/>
      <w:r w:rsidRPr="002700B9">
        <w:rPr>
          <w:rFonts w:ascii="Times New Roman" w:eastAsia="Times New Roman" w:hAnsi="Times New Roman" w:cs="Times New Roman"/>
          <w:sz w:val="24"/>
          <w:szCs w:val="24"/>
          <w:lang w:eastAsia="ru-RU"/>
        </w:rPr>
        <w:t xml:space="preserve">  третью проекцию по двум заданным</w:t>
      </w:r>
    </w:p>
    <w:p w:rsidR="002700B9" w:rsidRPr="002700B9" w:rsidRDefault="002700B9" w:rsidP="002700B9">
      <w:pPr>
        <w:spacing w:after="0"/>
        <w:rPr>
          <w:rFonts w:ascii="Times New Roman" w:eastAsia="Times New Roman" w:hAnsi="Times New Roman" w:cs="Times New Roman"/>
          <w:sz w:val="24"/>
          <w:szCs w:val="24"/>
          <w:lang w:eastAsia="ru-RU"/>
        </w:rPr>
      </w:pPr>
    </w:p>
    <w:p w:rsidR="002700B9" w:rsidRPr="002700B9" w:rsidRDefault="002700B9" w:rsidP="002700B9">
      <w:pPr>
        <w:spacing w:after="0" w:line="240" w:lineRule="auto"/>
        <w:ind w:firstLine="709"/>
        <w:jc w:val="both"/>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2700B9" w:rsidRPr="002700B9" w:rsidTr="002700B9">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center"/>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center"/>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Характеристика уровня</w:t>
            </w: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1</w:t>
            </w:r>
          </w:p>
        </w:tc>
        <w:tc>
          <w:tcPr>
            <w:tcW w:w="170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 xml:space="preserve">Кратко описано  </w:t>
            </w:r>
            <w:r w:rsidRPr="002700B9">
              <w:rPr>
                <w:rFonts w:ascii="Times New Roman" w:eastAsia="Times New Roman" w:hAnsi="Times New Roman" w:cs="Times New Roman"/>
                <w:sz w:val="24"/>
                <w:szCs w:val="24"/>
                <w:lang w:eastAsia="ru-RU"/>
              </w:rPr>
              <w:t xml:space="preserve">о </w:t>
            </w:r>
            <w:proofErr w:type="spellStart"/>
            <w:r w:rsidRPr="002700B9">
              <w:rPr>
                <w:rFonts w:ascii="Times New Roman" w:eastAsia="Times New Roman" w:hAnsi="Times New Roman" w:cs="Times New Roman"/>
                <w:sz w:val="24"/>
                <w:szCs w:val="24"/>
                <w:lang w:eastAsia="ru-RU"/>
              </w:rPr>
              <w:t>построениитретьей</w:t>
            </w:r>
            <w:proofErr w:type="spellEnd"/>
            <w:r w:rsidRPr="002700B9">
              <w:rPr>
                <w:rFonts w:ascii="Times New Roman" w:eastAsia="Times New Roman" w:hAnsi="Times New Roman" w:cs="Times New Roman"/>
                <w:sz w:val="24"/>
                <w:szCs w:val="24"/>
                <w:lang w:eastAsia="ru-RU"/>
              </w:rPr>
              <w:t xml:space="preserve"> проекции детали по двум заданным, не до конца выполнена графическая работа; построение третьей  проекции по двум заданным</w:t>
            </w: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2</w:t>
            </w:r>
          </w:p>
        </w:tc>
        <w:tc>
          <w:tcPr>
            <w:tcW w:w="1701" w:type="dxa"/>
            <w:tcBorders>
              <w:top w:val="single" w:sz="4" w:space="0" w:color="auto"/>
              <w:left w:val="single" w:sz="4" w:space="0" w:color="auto"/>
              <w:bottom w:val="single" w:sz="4" w:space="0" w:color="auto"/>
              <w:right w:val="single" w:sz="4" w:space="0" w:color="auto"/>
            </w:tcBorders>
          </w:tcPr>
          <w:p w:rsidR="002700B9" w:rsidRPr="002700B9" w:rsidRDefault="002700B9" w:rsidP="002700B9">
            <w:pPr>
              <w:spacing w:after="0"/>
              <w:jc w:val="both"/>
              <w:rPr>
                <w:rFonts w:ascii="Times New Roman" w:eastAsia="Times New Roman" w:hAnsi="Times New Roman" w:cs="Times New Roman"/>
                <w:sz w:val="24"/>
                <w:szCs w:val="24"/>
              </w:rPr>
            </w:pPr>
          </w:p>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 xml:space="preserve">Кратко описано  </w:t>
            </w:r>
            <w:r w:rsidRPr="002700B9">
              <w:rPr>
                <w:rFonts w:ascii="Times New Roman" w:eastAsia="Times New Roman" w:hAnsi="Times New Roman" w:cs="Times New Roman"/>
                <w:sz w:val="24"/>
                <w:szCs w:val="24"/>
                <w:lang w:eastAsia="ru-RU"/>
              </w:rPr>
              <w:t xml:space="preserve">о </w:t>
            </w:r>
            <w:proofErr w:type="spellStart"/>
            <w:r w:rsidRPr="002700B9">
              <w:rPr>
                <w:rFonts w:ascii="Times New Roman" w:eastAsia="Times New Roman" w:hAnsi="Times New Roman" w:cs="Times New Roman"/>
                <w:sz w:val="24"/>
                <w:szCs w:val="24"/>
                <w:lang w:eastAsia="ru-RU"/>
              </w:rPr>
              <w:t>построениитретьей</w:t>
            </w:r>
            <w:proofErr w:type="spellEnd"/>
            <w:r w:rsidRPr="002700B9">
              <w:rPr>
                <w:rFonts w:ascii="Times New Roman" w:eastAsia="Times New Roman" w:hAnsi="Times New Roman" w:cs="Times New Roman"/>
                <w:sz w:val="24"/>
                <w:szCs w:val="24"/>
                <w:lang w:eastAsia="ru-RU"/>
              </w:rPr>
              <w:t xml:space="preserve"> проекции детали по двум заданным, выполнена графическая работа; построение третьей  проекции по двум заданным не аккуратно</w:t>
            </w: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3</w:t>
            </w:r>
          </w:p>
        </w:tc>
        <w:tc>
          <w:tcPr>
            <w:tcW w:w="170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оптимальный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line="240" w:lineRule="auto"/>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 xml:space="preserve">Кратко описано  </w:t>
            </w:r>
            <w:r w:rsidRPr="002700B9">
              <w:rPr>
                <w:rFonts w:ascii="Times New Roman" w:eastAsia="Times New Roman" w:hAnsi="Times New Roman" w:cs="Times New Roman"/>
                <w:sz w:val="24"/>
                <w:szCs w:val="24"/>
                <w:lang w:eastAsia="ru-RU"/>
              </w:rPr>
              <w:t xml:space="preserve">о </w:t>
            </w:r>
            <w:proofErr w:type="spellStart"/>
            <w:r w:rsidRPr="002700B9">
              <w:rPr>
                <w:rFonts w:ascii="Times New Roman" w:eastAsia="Times New Roman" w:hAnsi="Times New Roman" w:cs="Times New Roman"/>
                <w:sz w:val="24"/>
                <w:szCs w:val="24"/>
                <w:lang w:eastAsia="ru-RU"/>
              </w:rPr>
              <w:t>построениитретьей</w:t>
            </w:r>
            <w:proofErr w:type="spellEnd"/>
            <w:r w:rsidRPr="002700B9">
              <w:rPr>
                <w:rFonts w:ascii="Times New Roman" w:eastAsia="Times New Roman" w:hAnsi="Times New Roman" w:cs="Times New Roman"/>
                <w:sz w:val="24"/>
                <w:szCs w:val="24"/>
                <w:lang w:eastAsia="ru-RU"/>
              </w:rPr>
              <w:t xml:space="preserve"> проекции детали по двум заданным, выполнена графическая работа; построение третьей  проекции по двум заданным.</w:t>
            </w:r>
          </w:p>
        </w:tc>
      </w:tr>
    </w:tbl>
    <w:p w:rsidR="002700B9" w:rsidRPr="002700B9" w:rsidRDefault="002700B9" w:rsidP="002700B9">
      <w:pPr>
        <w:spacing w:after="0" w:line="240" w:lineRule="auto"/>
        <w:ind w:firstLine="709"/>
        <w:jc w:val="both"/>
        <w:rPr>
          <w:rFonts w:ascii="Times New Roman" w:eastAsia="Times New Roman" w:hAnsi="Times New Roman" w:cs="Times New Roman"/>
          <w:color w:val="FF0000"/>
          <w:sz w:val="16"/>
          <w:szCs w:val="24"/>
          <w:lang w:eastAsia="ru-RU"/>
        </w:rPr>
      </w:pPr>
    </w:p>
    <w:p w:rsidR="002700B9" w:rsidRPr="002700B9" w:rsidRDefault="002700B9" w:rsidP="002700B9">
      <w:pPr>
        <w:spacing w:after="0" w:line="240" w:lineRule="auto"/>
        <w:ind w:firstLine="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Форма представления работы</w:t>
      </w:r>
      <w:r w:rsidRPr="002700B9">
        <w:rPr>
          <w:rFonts w:ascii="Times New Roman" w:eastAsia="Times New Roman" w:hAnsi="Times New Roman" w:cs="Times New Roman"/>
          <w:sz w:val="24"/>
          <w:szCs w:val="24"/>
          <w:lang w:eastAsia="ru-RU"/>
        </w:rPr>
        <w:t xml:space="preserve">: графическая  работа представляется на учебном занятии для организации текущего контроля и самоконтроля. </w:t>
      </w:r>
    </w:p>
    <w:p w:rsidR="002700B9" w:rsidRPr="002700B9" w:rsidRDefault="002700B9" w:rsidP="002700B9">
      <w:pPr>
        <w:spacing w:after="0" w:line="240" w:lineRule="auto"/>
        <w:ind w:firstLine="709"/>
        <w:jc w:val="both"/>
        <w:rPr>
          <w:rFonts w:ascii="Times New Roman" w:eastAsia="Times New Roman" w:hAnsi="Times New Roman" w:cs="Times New Roman"/>
          <w:b/>
          <w:sz w:val="16"/>
          <w:szCs w:val="24"/>
          <w:lang w:eastAsia="ru-RU"/>
        </w:rPr>
      </w:pPr>
    </w:p>
    <w:p w:rsidR="002700B9" w:rsidRPr="002700B9" w:rsidRDefault="002700B9" w:rsidP="002700B9">
      <w:pPr>
        <w:spacing w:after="0" w:line="240" w:lineRule="auto"/>
        <w:ind w:firstLine="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Перечень заданий</w:t>
      </w:r>
      <w:r w:rsidRPr="002700B9">
        <w:rPr>
          <w:rFonts w:ascii="Times New Roman" w:eastAsia="Times New Roman" w:hAnsi="Times New Roman" w:cs="Times New Roman"/>
          <w:sz w:val="24"/>
          <w:szCs w:val="24"/>
          <w:lang w:eastAsia="ru-RU"/>
        </w:rPr>
        <w:t>:</w:t>
      </w:r>
    </w:p>
    <w:p w:rsidR="002700B9" w:rsidRPr="002700B9" w:rsidRDefault="002700B9" w:rsidP="002700B9">
      <w:pPr>
        <w:spacing w:after="0" w:line="240" w:lineRule="auto"/>
        <w:ind w:left="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1.Прочтите материал по теме: «Построение третьей проекции детали по двум </w:t>
      </w:r>
      <w:proofErr w:type="spellStart"/>
      <w:r w:rsidRPr="002700B9">
        <w:rPr>
          <w:rFonts w:ascii="Times New Roman" w:eastAsia="Times New Roman" w:hAnsi="Times New Roman" w:cs="Times New Roman"/>
          <w:sz w:val="24"/>
          <w:szCs w:val="24"/>
          <w:lang w:eastAsia="ru-RU"/>
        </w:rPr>
        <w:t>заданным</w:t>
      </w:r>
      <w:r w:rsidRPr="002700B9">
        <w:rPr>
          <w:rFonts w:ascii="Times New Roman" w:eastAsia="Times New Roman" w:hAnsi="Times New Roman" w:cs="Times New Roman"/>
          <w:bCs/>
          <w:sz w:val="24"/>
          <w:szCs w:val="24"/>
          <w:lang w:eastAsia="ru-RU"/>
        </w:rPr>
        <w:t>»</w:t>
      </w:r>
      <w:proofErr w:type="gramStart"/>
      <w:r w:rsidRPr="002700B9">
        <w:rPr>
          <w:rFonts w:ascii="Times New Roman" w:eastAsia="Times New Roman" w:hAnsi="Times New Roman" w:cs="Times New Roman"/>
          <w:sz w:val="24"/>
          <w:szCs w:val="24"/>
          <w:lang w:eastAsia="ru-RU"/>
        </w:rPr>
        <w:t>,и</w:t>
      </w:r>
      <w:proofErr w:type="gramEnd"/>
      <w:r w:rsidRPr="002700B9">
        <w:rPr>
          <w:rFonts w:ascii="Times New Roman" w:eastAsia="Times New Roman" w:hAnsi="Times New Roman" w:cs="Times New Roman"/>
          <w:sz w:val="24"/>
          <w:szCs w:val="24"/>
          <w:lang w:eastAsia="ru-RU"/>
        </w:rPr>
        <w:t>спользуя</w:t>
      </w:r>
      <w:proofErr w:type="spellEnd"/>
      <w:r w:rsidRPr="002700B9">
        <w:rPr>
          <w:rFonts w:ascii="Times New Roman" w:eastAsia="Times New Roman" w:hAnsi="Times New Roman" w:cs="Times New Roman"/>
          <w:sz w:val="24"/>
          <w:szCs w:val="24"/>
          <w:lang w:eastAsia="ru-RU"/>
        </w:rPr>
        <w:t xml:space="preserve"> указанные источники.</w:t>
      </w: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sz w:val="24"/>
          <w:szCs w:val="24"/>
          <w:lang w:eastAsia="ru-RU"/>
        </w:rPr>
        <w:t>Вычертите;  третью проекцию по двум заданным</w:t>
      </w:r>
    </w:p>
    <w:p w:rsidR="002700B9" w:rsidRPr="002700B9" w:rsidRDefault="002700B9" w:rsidP="002700B9">
      <w:pPr>
        <w:spacing w:after="0" w:line="240" w:lineRule="auto"/>
        <w:ind w:left="786"/>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lastRenderedPageBreak/>
        <w:t>2.Пример выполнения</w:t>
      </w:r>
    </w:p>
    <w:p w:rsidR="002700B9" w:rsidRPr="002700B9" w:rsidRDefault="002700B9" w:rsidP="002700B9">
      <w:pPr>
        <w:spacing w:after="0" w:line="240" w:lineRule="auto"/>
        <w:ind w:right="-426"/>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t>Произведя компоновку чертежа и выполнив две заданных проекции детали, приступают к выполнению следующего этапа работы – построению третьей проекции детали.</w:t>
      </w:r>
    </w:p>
    <w:p w:rsidR="002700B9" w:rsidRPr="002700B9" w:rsidRDefault="002700B9" w:rsidP="002700B9">
      <w:pPr>
        <w:spacing w:after="0" w:line="240" w:lineRule="auto"/>
        <w:ind w:right="-426"/>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t xml:space="preserve">Двумя заданными проекциями могут быть: </w:t>
      </w:r>
      <w:proofErr w:type="gramStart"/>
      <w:r w:rsidRPr="002700B9">
        <w:rPr>
          <w:rFonts w:ascii="Times New Roman" w:eastAsia="Times New Roman" w:hAnsi="Times New Roman" w:cs="Times New Roman"/>
          <w:color w:val="000000"/>
          <w:sz w:val="24"/>
          <w:szCs w:val="24"/>
          <w:lang w:eastAsia="ru-RU"/>
        </w:rPr>
        <w:t>фронтальная</w:t>
      </w:r>
      <w:proofErr w:type="gramEnd"/>
      <w:r w:rsidRPr="002700B9">
        <w:rPr>
          <w:rFonts w:ascii="Times New Roman" w:eastAsia="Times New Roman" w:hAnsi="Times New Roman" w:cs="Times New Roman"/>
          <w:color w:val="000000"/>
          <w:sz w:val="24"/>
          <w:szCs w:val="24"/>
          <w:lang w:eastAsia="ru-RU"/>
        </w:rPr>
        <w:t xml:space="preserve"> и горизонтальная, фронтальная и профильная. И в том, и в другом случае построение выполняется аналогично.</w:t>
      </w:r>
    </w:p>
    <w:p w:rsidR="002700B9" w:rsidRPr="002700B9" w:rsidRDefault="002700B9" w:rsidP="002700B9">
      <w:pPr>
        <w:spacing w:after="0" w:line="240" w:lineRule="auto"/>
        <w:ind w:right="-426"/>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t>На рис. 1  показано построение профильной проекции по заданным фронтальной и горизонтальной проекциям.</w:t>
      </w:r>
    </w:p>
    <w:p w:rsidR="002700B9" w:rsidRPr="002700B9" w:rsidRDefault="002700B9" w:rsidP="002700B9">
      <w:pPr>
        <w:spacing w:after="0" w:line="240" w:lineRule="auto"/>
        <w:ind w:right="-426"/>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t>Построение выполнено методом прямоугольного (ортогонального) проецирования, т. е. все три изображения (проекции) построены без нарушения проекционной связи, но оси координат и линии проекционной связи на чертеже отсутствуют. Чтобы при построении изображений не нарушалась проекционная связь, необходимо прикладывать треугольник в направлении соответствующей проекционной связи одновременно к двум проекциям, на которых в данный момент проводят построение.</w:t>
      </w:r>
    </w:p>
    <w:p w:rsidR="002700B9" w:rsidRPr="002700B9" w:rsidRDefault="002700B9" w:rsidP="002700B9">
      <w:pPr>
        <w:spacing w:before="100" w:beforeAutospacing="1" w:after="100" w:afterAutospacing="1" w:line="240" w:lineRule="auto"/>
        <w:ind w:right="-426"/>
        <w:jc w:val="center"/>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noProof/>
          <w:color w:val="000000"/>
          <w:sz w:val="24"/>
          <w:szCs w:val="24"/>
          <w:lang w:eastAsia="ru-RU"/>
        </w:rPr>
        <w:drawing>
          <wp:inline distT="0" distB="0" distL="0" distR="0" wp14:anchorId="7A732B09" wp14:editId="2F46E43E">
            <wp:extent cx="3990975" cy="2233755"/>
            <wp:effectExtent l="0" t="0" r="0" b="0"/>
            <wp:docPr id="64" name="Рисунок 64" descr="http://www.studfiles.ru/html/2706/47/html_KdwOy9pI9U.X1Vp/htmlconvd-2GVVjl_html_c6df7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studfiles.ru/html/2706/47/html_KdwOy9pI9U.X1Vp/htmlconvd-2GVVjl_html_c6df788.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990975" cy="2233755"/>
                    </a:xfrm>
                    <a:prstGeom prst="rect">
                      <a:avLst/>
                    </a:prstGeom>
                    <a:noFill/>
                    <a:ln>
                      <a:noFill/>
                    </a:ln>
                  </pic:spPr>
                </pic:pic>
              </a:graphicData>
            </a:graphic>
          </wp:inline>
        </w:drawing>
      </w:r>
    </w:p>
    <w:p w:rsidR="002700B9" w:rsidRPr="002700B9" w:rsidRDefault="002700B9" w:rsidP="002700B9">
      <w:pPr>
        <w:spacing w:before="100" w:beforeAutospacing="1" w:after="100" w:afterAutospacing="1" w:line="240" w:lineRule="auto"/>
        <w:ind w:right="-426"/>
        <w:jc w:val="center"/>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t>Рис. 1</w:t>
      </w:r>
    </w:p>
    <w:p w:rsidR="002700B9" w:rsidRPr="002700B9" w:rsidRDefault="002700B9" w:rsidP="002700B9">
      <w:pPr>
        <w:spacing w:before="100" w:beforeAutospacing="1" w:after="100" w:afterAutospacing="1" w:line="240" w:lineRule="auto"/>
        <w:ind w:right="-426"/>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t xml:space="preserve">По двум заданным проекциям, в данном случае фронтальной и горизонтальной, строится </w:t>
      </w:r>
      <w:proofErr w:type="gramStart"/>
      <w:r w:rsidRPr="002700B9">
        <w:rPr>
          <w:rFonts w:ascii="Times New Roman" w:eastAsia="Times New Roman" w:hAnsi="Times New Roman" w:cs="Times New Roman"/>
          <w:color w:val="000000"/>
          <w:sz w:val="24"/>
          <w:szCs w:val="24"/>
          <w:lang w:eastAsia="ru-RU"/>
        </w:rPr>
        <w:t>профильная</w:t>
      </w:r>
      <w:proofErr w:type="gramEnd"/>
      <w:r w:rsidRPr="002700B9">
        <w:rPr>
          <w:rFonts w:ascii="Times New Roman" w:eastAsia="Times New Roman" w:hAnsi="Times New Roman" w:cs="Times New Roman"/>
          <w:color w:val="000000"/>
          <w:sz w:val="24"/>
          <w:szCs w:val="24"/>
          <w:lang w:eastAsia="ru-RU"/>
        </w:rPr>
        <w:t xml:space="preserve"> методом переноса размеров по высоте с фронтальной проекции, а по ширине — с горизонтальной проекции. Для этого сначала определяют место положения профильного габаритного прямоугольника, проводят ось симметрии и выполняют построения в следующем порядке. Размер </w:t>
      </w:r>
      <w:r w:rsidRPr="002700B9">
        <w:rPr>
          <w:rFonts w:ascii="Times New Roman" w:eastAsia="Times New Roman" w:hAnsi="Times New Roman" w:cs="Times New Roman"/>
          <w:b/>
          <w:bCs/>
          <w:i/>
          <w:iCs/>
          <w:color w:val="000000"/>
          <w:sz w:val="24"/>
          <w:szCs w:val="24"/>
          <w:lang w:eastAsia="ru-RU"/>
        </w:rPr>
        <w:t>а</w:t>
      </w:r>
      <w:r w:rsidRPr="002700B9">
        <w:rPr>
          <w:rFonts w:ascii="Times New Roman" w:eastAsia="Times New Roman" w:hAnsi="Times New Roman" w:cs="Times New Roman"/>
          <w:color w:val="000000"/>
          <w:sz w:val="24"/>
          <w:szCs w:val="24"/>
          <w:lang w:eastAsia="ru-RU"/>
        </w:rPr>
        <w:t xml:space="preserve">с фронтальной проекции (высота детали) и </w:t>
      </w:r>
      <w:proofErr w:type="spellStart"/>
      <w:r w:rsidRPr="002700B9">
        <w:rPr>
          <w:rFonts w:ascii="Times New Roman" w:eastAsia="Times New Roman" w:hAnsi="Times New Roman" w:cs="Times New Roman"/>
          <w:color w:val="000000"/>
          <w:sz w:val="24"/>
          <w:szCs w:val="24"/>
          <w:lang w:eastAsia="ru-RU"/>
        </w:rPr>
        <w:t>размер</w:t>
      </w:r>
      <w:r w:rsidRPr="002700B9">
        <w:rPr>
          <w:rFonts w:ascii="Times New Roman" w:eastAsia="Times New Roman" w:hAnsi="Times New Roman" w:cs="Times New Roman"/>
          <w:b/>
          <w:bCs/>
          <w:i/>
          <w:iCs/>
          <w:color w:val="000000"/>
          <w:sz w:val="24"/>
          <w:szCs w:val="24"/>
          <w:lang w:eastAsia="ru-RU"/>
        </w:rPr>
        <w:t>г</w:t>
      </w:r>
      <w:r w:rsidRPr="002700B9">
        <w:rPr>
          <w:rFonts w:ascii="Times New Roman" w:eastAsia="Times New Roman" w:hAnsi="Times New Roman" w:cs="Times New Roman"/>
          <w:color w:val="000000"/>
          <w:sz w:val="24"/>
          <w:szCs w:val="24"/>
          <w:lang w:eastAsia="ru-RU"/>
        </w:rPr>
        <w:t>с</w:t>
      </w:r>
      <w:proofErr w:type="spellEnd"/>
      <w:r w:rsidRPr="002700B9">
        <w:rPr>
          <w:rFonts w:ascii="Times New Roman" w:eastAsia="Times New Roman" w:hAnsi="Times New Roman" w:cs="Times New Roman"/>
          <w:color w:val="000000"/>
          <w:sz w:val="24"/>
          <w:szCs w:val="24"/>
          <w:lang w:eastAsia="ru-RU"/>
        </w:rPr>
        <w:t xml:space="preserve"> горизонтальной проекции (ширина детали) используют при построении габаритного прямоугольника. Основание модели представляет собой параллелепипед </w:t>
      </w:r>
      <w:proofErr w:type="spellStart"/>
      <w:r w:rsidRPr="002700B9">
        <w:rPr>
          <w:rFonts w:ascii="Times New Roman" w:eastAsia="Times New Roman" w:hAnsi="Times New Roman" w:cs="Times New Roman"/>
          <w:color w:val="000000"/>
          <w:sz w:val="24"/>
          <w:szCs w:val="24"/>
          <w:lang w:eastAsia="ru-RU"/>
        </w:rPr>
        <w:t>шириной</w:t>
      </w:r>
      <w:proofErr w:type="gramStart"/>
      <w:r w:rsidRPr="002700B9">
        <w:rPr>
          <w:rFonts w:ascii="Times New Roman" w:eastAsia="Times New Roman" w:hAnsi="Times New Roman" w:cs="Times New Roman"/>
          <w:b/>
          <w:bCs/>
          <w:i/>
          <w:iCs/>
          <w:color w:val="000000"/>
          <w:sz w:val="24"/>
          <w:szCs w:val="24"/>
          <w:lang w:eastAsia="ru-RU"/>
        </w:rPr>
        <w:t>г</w:t>
      </w:r>
      <w:proofErr w:type="spellEnd"/>
      <w:r w:rsidRPr="002700B9">
        <w:rPr>
          <w:rFonts w:ascii="Times New Roman" w:eastAsia="Times New Roman" w:hAnsi="Times New Roman" w:cs="Times New Roman"/>
          <w:color w:val="000000"/>
          <w:sz w:val="24"/>
          <w:szCs w:val="24"/>
          <w:lang w:eastAsia="ru-RU"/>
        </w:rPr>
        <w:t>(</w:t>
      </w:r>
      <w:proofErr w:type="gramEnd"/>
      <w:r w:rsidRPr="002700B9">
        <w:rPr>
          <w:rFonts w:ascii="Times New Roman" w:eastAsia="Times New Roman" w:hAnsi="Times New Roman" w:cs="Times New Roman"/>
          <w:color w:val="000000"/>
          <w:sz w:val="24"/>
          <w:szCs w:val="24"/>
          <w:lang w:eastAsia="ru-RU"/>
        </w:rPr>
        <w:t xml:space="preserve">уже построенной) и </w:t>
      </w:r>
      <w:proofErr w:type="spellStart"/>
      <w:r w:rsidRPr="002700B9">
        <w:rPr>
          <w:rFonts w:ascii="Times New Roman" w:eastAsia="Times New Roman" w:hAnsi="Times New Roman" w:cs="Times New Roman"/>
          <w:color w:val="000000"/>
          <w:sz w:val="24"/>
          <w:szCs w:val="24"/>
          <w:lang w:eastAsia="ru-RU"/>
        </w:rPr>
        <w:t>высотой</w:t>
      </w:r>
      <w:r w:rsidRPr="002700B9">
        <w:rPr>
          <w:rFonts w:ascii="Times New Roman" w:eastAsia="Times New Roman" w:hAnsi="Times New Roman" w:cs="Times New Roman"/>
          <w:b/>
          <w:bCs/>
          <w:i/>
          <w:iCs/>
          <w:color w:val="000000"/>
          <w:sz w:val="24"/>
          <w:szCs w:val="24"/>
          <w:lang w:eastAsia="ru-RU"/>
        </w:rPr>
        <w:t>в</w:t>
      </w:r>
      <w:proofErr w:type="spellEnd"/>
      <w:r w:rsidRPr="002700B9">
        <w:rPr>
          <w:rFonts w:ascii="Times New Roman" w:eastAsia="Times New Roman" w:hAnsi="Times New Roman" w:cs="Times New Roman"/>
          <w:i/>
          <w:iCs/>
          <w:color w:val="000000"/>
          <w:sz w:val="24"/>
          <w:szCs w:val="24"/>
          <w:lang w:eastAsia="ru-RU"/>
        </w:rPr>
        <w:t xml:space="preserve">, </w:t>
      </w:r>
      <w:r w:rsidRPr="002700B9">
        <w:rPr>
          <w:rFonts w:ascii="Times New Roman" w:eastAsia="Times New Roman" w:hAnsi="Times New Roman" w:cs="Times New Roman"/>
          <w:color w:val="000000"/>
          <w:sz w:val="24"/>
          <w:szCs w:val="24"/>
          <w:lang w:eastAsia="ru-RU"/>
        </w:rPr>
        <w:t xml:space="preserve">которую строят на профильной проекции, взяв с фронтальной. </w:t>
      </w:r>
      <w:proofErr w:type="gramStart"/>
      <w:r w:rsidRPr="002700B9">
        <w:rPr>
          <w:rFonts w:ascii="Times New Roman" w:eastAsia="Times New Roman" w:hAnsi="Times New Roman" w:cs="Times New Roman"/>
          <w:color w:val="000000"/>
          <w:sz w:val="24"/>
          <w:szCs w:val="24"/>
          <w:lang w:eastAsia="ru-RU"/>
        </w:rPr>
        <w:t xml:space="preserve">Для этого к фронтальной проекции по </w:t>
      </w:r>
      <w:proofErr w:type="spellStart"/>
      <w:r w:rsidRPr="002700B9">
        <w:rPr>
          <w:rFonts w:ascii="Times New Roman" w:eastAsia="Times New Roman" w:hAnsi="Times New Roman" w:cs="Times New Roman"/>
          <w:color w:val="000000"/>
          <w:sz w:val="24"/>
          <w:szCs w:val="24"/>
          <w:lang w:eastAsia="ru-RU"/>
        </w:rPr>
        <w:t>высоте</w:t>
      </w:r>
      <w:r w:rsidRPr="002700B9">
        <w:rPr>
          <w:rFonts w:ascii="Times New Roman" w:eastAsia="Times New Roman" w:hAnsi="Times New Roman" w:cs="Times New Roman"/>
          <w:b/>
          <w:bCs/>
          <w:i/>
          <w:iCs/>
          <w:color w:val="000000"/>
          <w:sz w:val="24"/>
          <w:szCs w:val="24"/>
          <w:lang w:eastAsia="ru-RU"/>
        </w:rPr>
        <w:t>в</w:t>
      </w:r>
      <w:r w:rsidRPr="002700B9">
        <w:rPr>
          <w:rFonts w:ascii="Times New Roman" w:eastAsia="Times New Roman" w:hAnsi="Times New Roman" w:cs="Times New Roman"/>
          <w:color w:val="000000"/>
          <w:sz w:val="24"/>
          <w:szCs w:val="24"/>
          <w:lang w:eastAsia="ru-RU"/>
        </w:rPr>
        <w:t>прикладывают</w:t>
      </w:r>
      <w:proofErr w:type="spellEnd"/>
      <w:r w:rsidRPr="002700B9">
        <w:rPr>
          <w:rFonts w:ascii="Times New Roman" w:eastAsia="Times New Roman" w:hAnsi="Times New Roman" w:cs="Times New Roman"/>
          <w:color w:val="000000"/>
          <w:sz w:val="24"/>
          <w:szCs w:val="24"/>
          <w:lang w:eastAsia="ru-RU"/>
        </w:rPr>
        <w:t xml:space="preserve"> треугольник, а на профильной проводят тонкую горизонтальную линию в пределах габаритного прямоугольника.</w:t>
      </w:r>
      <w:proofErr w:type="gramEnd"/>
      <w:r w:rsidRPr="002700B9">
        <w:rPr>
          <w:rFonts w:ascii="Times New Roman" w:eastAsia="Times New Roman" w:hAnsi="Times New Roman" w:cs="Times New Roman"/>
          <w:color w:val="000000"/>
          <w:sz w:val="24"/>
          <w:szCs w:val="24"/>
          <w:lang w:eastAsia="ru-RU"/>
        </w:rPr>
        <w:t xml:space="preserve"> Нижнее основание модели на профильной проекции построено.</w:t>
      </w:r>
    </w:p>
    <w:p w:rsidR="002700B9" w:rsidRPr="002700B9" w:rsidRDefault="002700B9" w:rsidP="00C60D1E">
      <w:pPr>
        <w:spacing w:before="100" w:beforeAutospacing="1" w:after="100" w:afterAutospacing="1" w:line="240" w:lineRule="auto"/>
        <w:ind w:right="-426"/>
        <w:jc w:val="both"/>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t xml:space="preserve">На основании модели стоит четырехугольная призма с двумя наклонными гранями. Ее верхнее основание расположено на </w:t>
      </w:r>
      <w:proofErr w:type="gramStart"/>
      <w:r w:rsidRPr="002700B9">
        <w:rPr>
          <w:rFonts w:ascii="Times New Roman" w:eastAsia="Times New Roman" w:hAnsi="Times New Roman" w:cs="Times New Roman"/>
          <w:color w:val="000000"/>
          <w:sz w:val="24"/>
          <w:szCs w:val="24"/>
          <w:lang w:eastAsia="ru-RU"/>
        </w:rPr>
        <w:t>высоте</w:t>
      </w:r>
      <w:proofErr w:type="gramEnd"/>
      <w:r w:rsidRPr="002700B9">
        <w:rPr>
          <w:rFonts w:ascii="Times New Roman" w:eastAsia="Times New Roman" w:hAnsi="Times New Roman" w:cs="Times New Roman"/>
          <w:color w:val="000000"/>
          <w:sz w:val="24"/>
          <w:szCs w:val="24"/>
          <w:lang w:eastAsia="ru-RU"/>
        </w:rPr>
        <w:t xml:space="preserve"> </w:t>
      </w:r>
      <w:r w:rsidRPr="002700B9">
        <w:rPr>
          <w:rFonts w:ascii="Times New Roman" w:eastAsia="Times New Roman" w:hAnsi="Times New Roman" w:cs="Times New Roman"/>
          <w:b/>
          <w:bCs/>
          <w:i/>
          <w:iCs/>
          <w:color w:val="000000"/>
          <w:sz w:val="24"/>
          <w:szCs w:val="24"/>
          <w:lang w:eastAsia="ru-RU"/>
        </w:rPr>
        <w:t>а</w:t>
      </w:r>
      <w:r w:rsidR="00C60D1E" w:rsidRPr="00C60D1E">
        <w:rPr>
          <w:rFonts w:ascii="Times New Roman" w:eastAsia="Times New Roman" w:hAnsi="Times New Roman" w:cs="Times New Roman"/>
          <w:b/>
          <w:bCs/>
          <w:i/>
          <w:iCs/>
          <w:color w:val="000000"/>
          <w:sz w:val="24"/>
          <w:szCs w:val="24"/>
          <w:lang w:eastAsia="ru-RU"/>
        </w:rPr>
        <w:t xml:space="preserve"> </w:t>
      </w:r>
      <w:r w:rsidRPr="002700B9">
        <w:rPr>
          <w:rFonts w:ascii="Times New Roman" w:eastAsia="Times New Roman" w:hAnsi="Times New Roman" w:cs="Times New Roman"/>
          <w:color w:val="000000"/>
          <w:sz w:val="24"/>
          <w:szCs w:val="24"/>
          <w:lang w:eastAsia="ru-RU"/>
        </w:rPr>
        <w:t>от нижнего основания детали и уже построено как высота габаритного прямоугольника. Остается построить ширину верхнего и нижнего оснований. По размеру они одинаковые и равны размеру</w:t>
      </w:r>
      <w:r w:rsidR="00C60D1E" w:rsidRPr="00C60D1E">
        <w:rPr>
          <w:rFonts w:ascii="Times New Roman" w:eastAsia="Times New Roman" w:hAnsi="Times New Roman" w:cs="Times New Roman"/>
          <w:color w:val="000000"/>
          <w:sz w:val="24"/>
          <w:szCs w:val="24"/>
          <w:lang w:eastAsia="ru-RU"/>
        </w:rPr>
        <w:t xml:space="preserve"> </w:t>
      </w:r>
      <w:r w:rsidRPr="002700B9">
        <w:rPr>
          <w:rFonts w:ascii="Times New Roman" w:eastAsia="Times New Roman" w:hAnsi="Times New Roman" w:cs="Times New Roman"/>
          <w:b/>
          <w:bCs/>
          <w:i/>
          <w:iCs/>
          <w:color w:val="000000"/>
          <w:sz w:val="24"/>
          <w:szCs w:val="24"/>
          <w:lang w:eastAsia="ru-RU"/>
        </w:rPr>
        <w:t>д</w:t>
      </w:r>
      <w:r w:rsidRPr="002700B9">
        <w:rPr>
          <w:rFonts w:ascii="Times New Roman" w:eastAsia="Times New Roman" w:hAnsi="Times New Roman" w:cs="Times New Roman"/>
          <w:i/>
          <w:iCs/>
          <w:color w:val="000000"/>
          <w:sz w:val="24"/>
          <w:szCs w:val="24"/>
          <w:lang w:eastAsia="ru-RU"/>
        </w:rPr>
        <w:t xml:space="preserve">, </w:t>
      </w:r>
      <w:r w:rsidRPr="002700B9">
        <w:rPr>
          <w:rFonts w:ascii="Times New Roman" w:eastAsia="Times New Roman" w:hAnsi="Times New Roman" w:cs="Times New Roman"/>
          <w:color w:val="000000"/>
          <w:sz w:val="24"/>
          <w:szCs w:val="24"/>
          <w:lang w:eastAsia="ru-RU"/>
        </w:rPr>
        <w:t>который берется на горизонтальной проекции. Для этого на горизонтальной проекции измеряют половину расстояния</w:t>
      </w:r>
      <w:r w:rsidR="00C60D1E" w:rsidRPr="00C60D1E">
        <w:rPr>
          <w:rFonts w:ascii="Times New Roman" w:eastAsia="Times New Roman" w:hAnsi="Times New Roman" w:cs="Times New Roman"/>
          <w:color w:val="000000"/>
          <w:sz w:val="24"/>
          <w:szCs w:val="24"/>
          <w:lang w:eastAsia="ru-RU"/>
        </w:rPr>
        <w:t xml:space="preserve"> </w:t>
      </w:r>
      <w:r w:rsidRPr="002700B9">
        <w:rPr>
          <w:rFonts w:ascii="Times New Roman" w:eastAsia="Times New Roman" w:hAnsi="Times New Roman" w:cs="Times New Roman"/>
          <w:b/>
          <w:bCs/>
          <w:i/>
          <w:iCs/>
          <w:color w:val="000000"/>
          <w:sz w:val="24"/>
          <w:szCs w:val="24"/>
          <w:lang w:eastAsia="ru-RU"/>
        </w:rPr>
        <w:t>д</w:t>
      </w:r>
      <w:r w:rsidR="00C60D1E" w:rsidRPr="00C60D1E">
        <w:rPr>
          <w:rFonts w:ascii="Times New Roman" w:eastAsia="Times New Roman" w:hAnsi="Times New Roman" w:cs="Times New Roman"/>
          <w:b/>
          <w:bCs/>
          <w:i/>
          <w:iCs/>
          <w:color w:val="000000"/>
          <w:sz w:val="24"/>
          <w:szCs w:val="24"/>
          <w:lang w:eastAsia="ru-RU"/>
        </w:rPr>
        <w:t xml:space="preserve"> </w:t>
      </w:r>
      <w:r w:rsidRPr="002700B9">
        <w:rPr>
          <w:rFonts w:ascii="Times New Roman" w:eastAsia="Times New Roman" w:hAnsi="Times New Roman" w:cs="Times New Roman"/>
          <w:color w:val="000000"/>
          <w:sz w:val="24"/>
          <w:szCs w:val="24"/>
          <w:lang w:eastAsia="ru-RU"/>
        </w:rPr>
        <w:t>и откладывают его на профильной проекции в обе стороны от оси симметрии. Через построенные точки проводят две вертикальные линии, ограничивающие изображение этой призмы. Призма, стоящая на основании детали, построена.</w:t>
      </w:r>
    </w:p>
    <w:p w:rsidR="002700B9" w:rsidRPr="002700B9" w:rsidRDefault="002700B9" w:rsidP="002700B9">
      <w:pPr>
        <w:spacing w:after="0" w:line="240" w:lineRule="auto"/>
        <w:ind w:right="-426"/>
        <w:rPr>
          <w:rFonts w:ascii="Times New Roman" w:eastAsia="Times New Roman" w:hAnsi="Times New Roman" w:cs="Times New Roman"/>
          <w:sz w:val="24"/>
          <w:szCs w:val="24"/>
          <w:lang w:eastAsia="ru-RU"/>
        </w:rPr>
      </w:pPr>
    </w:p>
    <w:p w:rsidR="002700B9" w:rsidRPr="002700B9" w:rsidRDefault="002700B9" w:rsidP="002700B9">
      <w:pPr>
        <w:spacing w:after="0" w:line="240" w:lineRule="auto"/>
        <w:ind w:right="-426"/>
        <w:rPr>
          <w:rFonts w:ascii="Times New Roman" w:eastAsia="Times New Roman" w:hAnsi="Times New Roman" w:cs="Times New Roman"/>
          <w:sz w:val="24"/>
          <w:szCs w:val="24"/>
          <w:lang w:eastAsia="ru-RU"/>
        </w:rPr>
      </w:pPr>
    </w:p>
    <w:p w:rsidR="002700B9" w:rsidRPr="002700B9" w:rsidRDefault="002700B9" w:rsidP="002700B9">
      <w:pPr>
        <w:spacing w:after="0"/>
        <w:ind w:firstLine="709"/>
        <w:jc w:val="center"/>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Раздел 3.  Машиностроительное  черчение</w:t>
      </w:r>
    </w:p>
    <w:p w:rsidR="002700B9" w:rsidRPr="002700B9" w:rsidRDefault="002700B9" w:rsidP="002700B9">
      <w:pPr>
        <w:spacing w:after="0"/>
        <w:ind w:firstLine="709"/>
        <w:jc w:val="center"/>
        <w:rPr>
          <w:rFonts w:ascii="Times New Roman" w:eastAsia="Times New Roman" w:hAnsi="Times New Roman" w:cs="Times New Roman"/>
          <w:b/>
          <w:bCs/>
          <w:sz w:val="24"/>
          <w:szCs w:val="24"/>
          <w:lang w:eastAsia="ru-RU"/>
        </w:rPr>
      </w:pPr>
      <w:r w:rsidRPr="002700B9">
        <w:rPr>
          <w:rFonts w:ascii="Times New Roman" w:eastAsia="Times New Roman" w:hAnsi="Times New Roman" w:cs="Times New Roman"/>
          <w:b/>
          <w:sz w:val="24"/>
          <w:szCs w:val="24"/>
          <w:lang w:eastAsia="ru-RU"/>
        </w:rPr>
        <w:lastRenderedPageBreak/>
        <w:t xml:space="preserve">Тема 3.1. Основные положения </w:t>
      </w:r>
    </w:p>
    <w:p w:rsidR="002700B9" w:rsidRPr="002700B9" w:rsidRDefault="002700B9" w:rsidP="002700B9">
      <w:pPr>
        <w:spacing w:after="0"/>
        <w:ind w:firstLine="709"/>
        <w:jc w:val="center"/>
        <w:rPr>
          <w:rFonts w:ascii="Times New Roman" w:eastAsia="Times New Roman" w:hAnsi="Times New Roman" w:cs="Times New Roman"/>
          <w:b/>
          <w:bCs/>
          <w:sz w:val="24"/>
          <w:szCs w:val="24"/>
          <w:u w:val="single"/>
          <w:lang w:eastAsia="ru-RU"/>
        </w:rPr>
      </w:pPr>
    </w:p>
    <w:p w:rsidR="002700B9" w:rsidRPr="002700B9" w:rsidRDefault="002700B9" w:rsidP="002700B9">
      <w:pPr>
        <w:spacing w:after="0"/>
        <w:ind w:firstLine="709"/>
        <w:jc w:val="center"/>
        <w:rPr>
          <w:rFonts w:ascii="Times New Roman" w:eastAsia="Times New Roman" w:hAnsi="Times New Roman" w:cs="Times New Roman"/>
          <w:b/>
          <w:bCs/>
          <w:sz w:val="24"/>
          <w:szCs w:val="24"/>
          <w:u w:val="single"/>
          <w:lang w:eastAsia="ru-RU"/>
        </w:rPr>
      </w:pPr>
      <w:r w:rsidRPr="002700B9">
        <w:rPr>
          <w:rFonts w:ascii="Times New Roman" w:eastAsia="Times New Roman" w:hAnsi="Times New Roman" w:cs="Times New Roman"/>
          <w:b/>
          <w:bCs/>
          <w:sz w:val="24"/>
          <w:szCs w:val="24"/>
          <w:u w:val="single"/>
          <w:lang w:eastAsia="ru-RU"/>
        </w:rPr>
        <w:t>Самостоятельная работа № 7</w:t>
      </w:r>
    </w:p>
    <w:p w:rsidR="002700B9" w:rsidRPr="002700B9" w:rsidRDefault="002700B9" w:rsidP="002700B9">
      <w:pPr>
        <w:spacing w:after="0"/>
        <w:ind w:firstLine="709"/>
        <w:jc w:val="center"/>
        <w:rPr>
          <w:rFonts w:ascii="Times New Roman" w:eastAsia="Times New Roman" w:hAnsi="Times New Roman" w:cs="Times New Roman"/>
          <w:b/>
          <w:bCs/>
          <w:sz w:val="24"/>
          <w:szCs w:val="24"/>
          <w:u w:val="single"/>
          <w:lang w:eastAsia="ru-RU"/>
        </w:rPr>
      </w:pPr>
      <w:r w:rsidRPr="002700B9">
        <w:rPr>
          <w:rFonts w:ascii="Times New Roman" w:eastAsia="Times New Roman" w:hAnsi="Times New Roman" w:cs="Times New Roman"/>
          <w:b/>
          <w:sz w:val="24"/>
          <w:szCs w:val="24"/>
          <w:lang w:eastAsia="ru-RU"/>
        </w:rPr>
        <w:t>Выполнение реферата на тему: Графическое изображение в области моих профессиональных интересов</w:t>
      </w:r>
    </w:p>
    <w:p w:rsidR="002700B9" w:rsidRPr="002700B9" w:rsidRDefault="002700B9" w:rsidP="002700B9">
      <w:pPr>
        <w:spacing w:after="0"/>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Литература:</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Основные источники: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1.Боголюбов С.К. Инженерная графика. – М.: Машиностроение, 2006.</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Бродский А.М., </w:t>
      </w:r>
      <w:proofErr w:type="spellStart"/>
      <w:r w:rsidRPr="002700B9">
        <w:rPr>
          <w:rFonts w:ascii="Times New Roman" w:eastAsia="Times New Roman" w:hAnsi="Times New Roman" w:cs="Times New Roman"/>
          <w:bCs/>
          <w:sz w:val="24"/>
          <w:szCs w:val="24"/>
          <w:lang w:eastAsia="ru-RU"/>
        </w:rPr>
        <w:t>Фазлулин</w:t>
      </w:r>
      <w:proofErr w:type="spellEnd"/>
      <w:r w:rsidRPr="002700B9">
        <w:rPr>
          <w:rFonts w:ascii="Times New Roman" w:eastAsia="Times New Roman" w:hAnsi="Times New Roman" w:cs="Times New Roman"/>
          <w:bCs/>
          <w:sz w:val="24"/>
          <w:szCs w:val="24"/>
          <w:lang w:eastAsia="ru-RU"/>
        </w:rPr>
        <w:t xml:space="preserve">  Э.М.,  </w:t>
      </w:r>
      <w:proofErr w:type="spellStart"/>
      <w:r w:rsidRPr="002700B9">
        <w:rPr>
          <w:rFonts w:ascii="Times New Roman" w:eastAsia="Times New Roman" w:hAnsi="Times New Roman" w:cs="Times New Roman"/>
          <w:bCs/>
          <w:sz w:val="24"/>
          <w:szCs w:val="24"/>
          <w:lang w:eastAsia="ru-RU"/>
        </w:rPr>
        <w:t>Халдинов</w:t>
      </w:r>
      <w:proofErr w:type="spellEnd"/>
      <w:r w:rsidRPr="002700B9">
        <w:rPr>
          <w:rFonts w:ascii="Times New Roman" w:eastAsia="Times New Roman" w:hAnsi="Times New Roman" w:cs="Times New Roman"/>
          <w:bCs/>
          <w:sz w:val="24"/>
          <w:szCs w:val="24"/>
          <w:lang w:eastAsia="ru-RU"/>
        </w:rPr>
        <w:t xml:space="preserve"> В.А. Инженерная графика. –  М.: Академия, 2009.</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2.Миронов Б.Г., Миронова Р.С.  Сборник заданий по инженерной графике. – М.: Высшая школа, 2008.</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Дополнительные источники: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1.Аверин В.Н. Компьютерная инженерная графика. –  М.: Академия, 2009.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2.Бродский А.М., </w:t>
      </w:r>
      <w:proofErr w:type="spellStart"/>
      <w:r w:rsidRPr="002700B9">
        <w:rPr>
          <w:rFonts w:ascii="Times New Roman" w:eastAsia="Times New Roman" w:hAnsi="Times New Roman" w:cs="Times New Roman"/>
          <w:bCs/>
          <w:sz w:val="24"/>
          <w:szCs w:val="24"/>
          <w:lang w:eastAsia="ru-RU"/>
        </w:rPr>
        <w:t>Фазлулин</w:t>
      </w:r>
      <w:proofErr w:type="spellEnd"/>
      <w:r w:rsidRPr="002700B9">
        <w:rPr>
          <w:rFonts w:ascii="Times New Roman" w:eastAsia="Times New Roman" w:hAnsi="Times New Roman" w:cs="Times New Roman"/>
          <w:bCs/>
          <w:sz w:val="24"/>
          <w:szCs w:val="24"/>
          <w:lang w:eastAsia="ru-RU"/>
        </w:rPr>
        <w:t xml:space="preserve">  Э.М.,  </w:t>
      </w:r>
      <w:proofErr w:type="spellStart"/>
      <w:r w:rsidRPr="002700B9">
        <w:rPr>
          <w:rFonts w:ascii="Times New Roman" w:eastAsia="Times New Roman" w:hAnsi="Times New Roman" w:cs="Times New Roman"/>
          <w:bCs/>
          <w:sz w:val="24"/>
          <w:szCs w:val="24"/>
          <w:lang w:eastAsia="ru-RU"/>
        </w:rPr>
        <w:t>Халдинов</w:t>
      </w:r>
      <w:proofErr w:type="spellEnd"/>
      <w:r w:rsidRPr="002700B9">
        <w:rPr>
          <w:rFonts w:ascii="Times New Roman" w:eastAsia="Times New Roman" w:hAnsi="Times New Roman" w:cs="Times New Roman"/>
          <w:bCs/>
          <w:sz w:val="24"/>
          <w:szCs w:val="24"/>
          <w:lang w:eastAsia="ru-RU"/>
        </w:rPr>
        <w:t xml:space="preserve"> В.А. Черчение (металлообработка). –  М.: Академия, 2009.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3.Васильева Л.С. Черчение (металлообработка): Практикум. – М: Издательский центр «Академия», 2010.</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4.Вышнепольский И.С. Техническое черчение. – М.: Высшая школа, 2006.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Интернет ресурсы: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1.Библиотека проектирования инженерных систем (ТХ). Форма доступа: http://www.youtube.com/watch?v=QGrOaTMmaE4</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2.Иллюстрированный самоучитель по созданию чертежей. Форма доступа: http://www.hardline.ru/selfteachers/Info/CAD/Book.MakingThe </w:t>
      </w:r>
      <w:proofErr w:type="spellStart"/>
      <w:r w:rsidRPr="002700B9">
        <w:rPr>
          <w:rFonts w:ascii="Times New Roman" w:eastAsia="Times New Roman" w:hAnsi="Times New Roman" w:cs="Times New Roman"/>
          <w:bCs/>
          <w:sz w:val="24"/>
          <w:szCs w:val="24"/>
          <w:lang w:eastAsia="ru-RU"/>
        </w:rPr>
        <w:t>Drawings</w:t>
      </w:r>
      <w:proofErr w:type="spellEnd"/>
      <w:r w:rsidRPr="002700B9">
        <w:rPr>
          <w:rFonts w:ascii="Times New Roman" w:eastAsia="Times New Roman" w:hAnsi="Times New Roman" w:cs="Times New Roman"/>
          <w:bCs/>
          <w:sz w:val="24"/>
          <w:szCs w:val="24"/>
          <w:lang w:eastAsia="ru-RU"/>
        </w:rPr>
        <w:t>/ index.html</w:t>
      </w:r>
    </w:p>
    <w:p w:rsidR="002700B9" w:rsidRPr="002700B9" w:rsidRDefault="002700B9" w:rsidP="002700B9">
      <w:pPr>
        <w:spacing w:after="0"/>
        <w:rPr>
          <w:rFonts w:ascii="Times New Roman" w:eastAsia="Times New Roman" w:hAnsi="Times New Roman" w:cs="Times New Roman"/>
          <w:b/>
          <w:bCs/>
          <w:sz w:val="10"/>
          <w:szCs w:val="24"/>
          <w:u w:val="single"/>
          <w:lang w:eastAsia="ru-RU"/>
        </w:rPr>
      </w:pP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Время на выполнение: 1 час</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По итогам выполнения обучающийся должен представить:</w:t>
      </w:r>
      <w:r w:rsidRPr="002700B9">
        <w:rPr>
          <w:rFonts w:ascii="Times New Roman" w:eastAsia="Times New Roman" w:hAnsi="Times New Roman" w:cs="Times New Roman"/>
          <w:sz w:val="24"/>
          <w:szCs w:val="24"/>
          <w:lang w:eastAsia="ru-RU"/>
        </w:rPr>
        <w:t xml:space="preserve"> реферат на тему: Графическое изображение в области моих профессиональных интересов</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 xml:space="preserve">В процессе выполнения работы обучающийся </w:t>
      </w:r>
      <w:proofErr w:type="spellStart"/>
      <w:r w:rsidRPr="002700B9">
        <w:rPr>
          <w:rFonts w:ascii="Times New Roman" w:eastAsia="Times New Roman" w:hAnsi="Times New Roman" w:cs="Times New Roman"/>
          <w:b/>
          <w:sz w:val="24"/>
          <w:szCs w:val="24"/>
          <w:lang w:eastAsia="ru-RU"/>
        </w:rPr>
        <w:t>должен</w:t>
      </w:r>
      <w:proofErr w:type="gramStart"/>
      <w:r w:rsidRPr="002700B9">
        <w:rPr>
          <w:rFonts w:ascii="Times New Roman" w:eastAsia="Times New Roman" w:hAnsi="Times New Roman" w:cs="Times New Roman"/>
          <w:b/>
          <w:sz w:val="24"/>
          <w:szCs w:val="24"/>
          <w:lang w:eastAsia="ru-RU"/>
        </w:rPr>
        <w:t>:</w:t>
      </w:r>
      <w:r w:rsidRPr="002700B9">
        <w:rPr>
          <w:rFonts w:ascii="Times New Roman" w:eastAsia="Times New Roman" w:hAnsi="Times New Roman" w:cs="Times New Roman"/>
          <w:sz w:val="24"/>
          <w:szCs w:val="24"/>
          <w:lang w:eastAsia="ru-RU"/>
        </w:rPr>
        <w:t>п</w:t>
      </w:r>
      <w:proofErr w:type="gramEnd"/>
      <w:r w:rsidRPr="002700B9">
        <w:rPr>
          <w:rFonts w:ascii="Times New Roman" w:eastAsia="Times New Roman" w:hAnsi="Times New Roman" w:cs="Times New Roman"/>
          <w:sz w:val="24"/>
          <w:szCs w:val="24"/>
          <w:lang w:eastAsia="ru-RU"/>
        </w:rPr>
        <w:t>олностью</w:t>
      </w:r>
      <w:proofErr w:type="spellEnd"/>
      <w:r w:rsidRPr="002700B9">
        <w:rPr>
          <w:rFonts w:ascii="Times New Roman" w:eastAsia="Times New Roman" w:hAnsi="Times New Roman" w:cs="Times New Roman"/>
          <w:sz w:val="24"/>
          <w:szCs w:val="24"/>
          <w:lang w:eastAsia="ru-RU"/>
        </w:rPr>
        <w:t xml:space="preserve"> раскрыть </w:t>
      </w:r>
      <w:proofErr w:type="spellStart"/>
      <w:r w:rsidRPr="002700B9">
        <w:rPr>
          <w:rFonts w:ascii="Times New Roman" w:eastAsia="Times New Roman" w:hAnsi="Times New Roman" w:cs="Times New Roman"/>
          <w:sz w:val="24"/>
          <w:szCs w:val="24"/>
          <w:lang w:eastAsia="ru-RU"/>
        </w:rPr>
        <w:t>темуграфического</w:t>
      </w:r>
      <w:proofErr w:type="spellEnd"/>
      <w:r w:rsidRPr="002700B9">
        <w:rPr>
          <w:rFonts w:ascii="Times New Roman" w:eastAsia="Times New Roman" w:hAnsi="Times New Roman" w:cs="Times New Roman"/>
          <w:sz w:val="24"/>
          <w:szCs w:val="24"/>
          <w:lang w:eastAsia="ru-RU"/>
        </w:rPr>
        <w:t xml:space="preserve"> изображения в области  профессиональных интересов</w:t>
      </w:r>
    </w:p>
    <w:p w:rsidR="002700B9" w:rsidRPr="002700B9" w:rsidRDefault="002700B9" w:rsidP="002700B9">
      <w:pPr>
        <w:spacing w:after="0"/>
        <w:rPr>
          <w:rFonts w:ascii="Times New Roman" w:eastAsia="Times New Roman" w:hAnsi="Times New Roman" w:cs="Times New Roman"/>
          <w:sz w:val="24"/>
          <w:szCs w:val="24"/>
          <w:lang w:eastAsia="ru-RU"/>
        </w:rPr>
      </w:pPr>
    </w:p>
    <w:p w:rsidR="002700B9" w:rsidRPr="002700B9" w:rsidRDefault="002700B9" w:rsidP="002700B9">
      <w:pPr>
        <w:spacing w:after="0"/>
        <w:rPr>
          <w:rFonts w:ascii="Times New Roman" w:eastAsia="Times New Roman" w:hAnsi="Times New Roman" w:cs="Times New Roman"/>
          <w:sz w:val="24"/>
          <w:szCs w:val="24"/>
          <w:lang w:eastAsia="ru-RU"/>
        </w:rPr>
      </w:pPr>
    </w:p>
    <w:p w:rsidR="002700B9" w:rsidRPr="002700B9" w:rsidRDefault="002700B9" w:rsidP="002700B9">
      <w:pPr>
        <w:spacing w:after="0" w:line="240" w:lineRule="auto"/>
        <w:ind w:firstLine="709"/>
        <w:jc w:val="both"/>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2700B9" w:rsidRPr="002700B9" w:rsidTr="002700B9">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center"/>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center"/>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Характеристика уровня</w:t>
            </w: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1</w:t>
            </w:r>
          </w:p>
        </w:tc>
        <w:tc>
          <w:tcPr>
            <w:tcW w:w="170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rPr>
              <w:t xml:space="preserve">Кратко описано  о </w:t>
            </w:r>
            <w:r w:rsidRPr="002700B9">
              <w:rPr>
                <w:rFonts w:ascii="Times New Roman" w:eastAsia="Times New Roman" w:hAnsi="Times New Roman" w:cs="Times New Roman"/>
                <w:sz w:val="24"/>
                <w:szCs w:val="24"/>
                <w:lang w:eastAsia="ru-RU"/>
              </w:rPr>
              <w:t>графическом изображении в области  профессиональных интересов</w:t>
            </w:r>
          </w:p>
          <w:p w:rsidR="002700B9" w:rsidRPr="002700B9" w:rsidRDefault="002700B9" w:rsidP="002700B9">
            <w:pPr>
              <w:spacing w:after="0"/>
              <w:jc w:val="both"/>
              <w:rPr>
                <w:rFonts w:ascii="Times New Roman" w:eastAsia="Times New Roman" w:hAnsi="Times New Roman" w:cs="Times New Roman"/>
                <w:sz w:val="24"/>
                <w:szCs w:val="24"/>
              </w:rPr>
            </w:pP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2</w:t>
            </w:r>
          </w:p>
        </w:tc>
        <w:tc>
          <w:tcPr>
            <w:tcW w:w="1701" w:type="dxa"/>
            <w:tcBorders>
              <w:top w:val="single" w:sz="4" w:space="0" w:color="auto"/>
              <w:left w:val="single" w:sz="4" w:space="0" w:color="auto"/>
              <w:bottom w:val="single" w:sz="4" w:space="0" w:color="auto"/>
              <w:right w:val="single" w:sz="4" w:space="0" w:color="auto"/>
            </w:tcBorders>
          </w:tcPr>
          <w:p w:rsidR="002700B9" w:rsidRPr="002700B9" w:rsidRDefault="002700B9" w:rsidP="002700B9">
            <w:pPr>
              <w:spacing w:after="0"/>
              <w:jc w:val="both"/>
              <w:rPr>
                <w:rFonts w:ascii="Times New Roman" w:eastAsia="Times New Roman" w:hAnsi="Times New Roman" w:cs="Times New Roman"/>
                <w:sz w:val="24"/>
                <w:szCs w:val="24"/>
              </w:rPr>
            </w:pPr>
          </w:p>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rPr>
              <w:t xml:space="preserve">Более подробно описано  о  </w:t>
            </w:r>
            <w:r w:rsidRPr="002700B9">
              <w:rPr>
                <w:rFonts w:ascii="Times New Roman" w:eastAsia="Times New Roman" w:hAnsi="Times New Roman" w:cs="Times New Roman"/>
                <w:sz w:val="24"/>
                <w:szCs w:val="24"/>
                <w:lang w:eastAsia="ru-RU"/>
              </w:rPr>
              <w:t>графическом изображении в области  профессиональных интересов</w:t>
            </w:r>
          </w:p>
          <w:p w:rsidR="002700B9" w:rsidRPr="002700B9" w:rsidRDefault="002700B9" w:rsidP="002700B9">
            <w:pPr>
              <w:spacing w:after="0"/>
              <w:jc w:val="both"/>
              <w:rPr>
                <w:rFonts w:ascii="Times New Roman" w:eastAsia="Times New Roman" w:hAnsi="Times New Roman" w:cs="Times New Roman"/>
                <w:sz w:val="24"/>
                <w:szCs w:val="24"/>
              </w:rPr>
            </w:pP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3</w:t>
            </w:r>
          </w:p>
        </w:tc>
        <w:tc>
          <w:tcPr>
            <w:tcW w:w="170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оптимальный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rPr>
              <w:t xml:space="preserve">Полностью раскрыта тема  о  </w:t>
            </w:r>
            <w:r w:rsidRPr="002700B9">
              <w:rPr>
                <w:rFonts w:ascii="Times New Roman" w:eastAsia="Times New Roman" w:hAnsi="Times New Roman" w:cs="Times New Roman"/>
                <w:sz w:val="24"/>
                <w:szCs w:val="24"/>
                <w:lang w:eastAsia="ru-RU"/>
              </w:rPr>
              <w:t>графическом изображении в области  профессиональных интересов</w:t>
            </w:r>
          </w:p>
          <w:p w:rsidR="002700B9" w:rsidRPr="002700B9" w:rsidRDefault="002700B9" w:rsidP="002700B9">
            <w:pPr>
              <w:spacing w:after="0" w:line="240" w:lineRule="auto"/>
              <w:rPr>
                <w:rFonts w:ascii="Times New Roman" w:eastAsia="Times New Roman" w:hAnsi="Times New Roman" w:cs="Times New Roman"/>
                <w:sz w:val="24"/>
                <w:szCs w:val="24"/>
              </w:rPr>
            </w:pPr>
          </w:p>
        </w:tc>
      </w:tr>
    </w:tbl>
    <w:p w:rsidR="002700B9" w:rsidRPr="002700B9" w:rsidRDefault="002700B9" w:rsidP="002700B9">
      <w:pPr>
        <w:spacing w:after="0" w:line="240" w:lineRule="auto"/>
        <w:ind w:firstLine="709"/>
        <w:jc w:val="both"/>
        <w:rPr>
          <w:rFonts w:ascii="Times New Roman" w:eastAsia="Times New Roman" w:hAnsi="Times New Roman" w:cs="Times New Roman"/>
          <w:color w:val="FF0000"/>
          <w:sz w:val="16"/>
          <w:szCs w:val="24"/>
          <w:lang w:eastAsia="ru-RU"/>
        </w:rPr>
      </w:pPr>
    </w:p>
    <w:p w:rsidR="002700B9" w:rsidRPr="002700B9" w:rsidRDefault="002700B9" w:rsidP="002700B9">
      <w:pPr>
        <w:spacing w:after="0" w:line="240" w:lineRule="auto"/>
        <w:ind w:firstLine="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Форма представления работы</w:t>
      </w:r>
      <w:r w:rsidRPr="002700B9">
        <w:rPr>
          <w:rFonts w:ascii="Times New Roman" w:eastAsia="Times New Roman" w:hAnsi="Times New Roman" w:cs="Times New Roman"/>
          <w:sz w:val="24"/>
          <w:szCs w:val="24"/>
          <w:lang w:eastAsia="ru-RU"/>
        </w:rPr>
        <w:t xml:space="preserve">:  работа представляется на учебном занятии для организации текущего контроля и самоконтроля. </w:t>
      </w:r>
    </w:p>
    <w:p w:rsidR="002700B9" w:rsidRPr="002700B9" w:rsidRDefault="002700B9" w:rsidP="002700B9">
      <w:pPr>
        <w:spacing w:after="0" w:line="240" w:lineRule="auto"/>
        <w:ind w:firstLine="709"/>
        <w:jc w:val="both"/>
        <w:rPr>
          <w:rFonts w:ascii="Times New Roman" w:eastAsia="Times New Roman" w:hAnsi="Times New Roman" w:cs="Times New Roman"/>
          <w:b/>
          <w:sz w:val="16"/>
          <w:szCs w:val="24"/>
          <w:lang w:eastAsia="ru-RU"/>
        </w:rPr>
      </w:pPr>
    </w:p>
    <w:p w:rsidR="002700B9" w:rsidRPr="002700B9" w:rsidRDefault="002700B9" w:rsidP="002700B9">
      <w:pPr>
        <w:spacing w:after="0" w:line="240" w:lineRule="auto"/>
        <w:ind w:firstLine="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Перечень заданий</w:t>
      </w:r>
      <w:r w:rsidRPr="002700B9">
        <w:rPr>
          <w:rFonts w:ascii="Times New Roman" w:eastAsia="Times New Roman" w:hAnsi="Times New Roman" w:cs="Times New Roman"/>
          <w:sz w:val="24"/>
          <w:szCs w:val="24"/>
          <w:lang w:eastAsia="ru-RU"/>
        </w:rPr>
        <w:t>:</w:t>
      </w:r>
    </w:p>
    <w:p w:rsidR="002700B9" w:rsidRPr="002700B9" w:rsidRDefault="002700B9" w:rsidP="002700B9">
      <w:pPr>
        <w:spacing w:after="0" w:line="240" w:lineRule="auto"/>
        <w:ind w:left="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1.Прочтите материал по теме: «Машиностроительное черчение</w:t>
      </w:r>
      <w:r w:rsidRPr="002700B9">
        <w:rPr>
          <w:rFonts w:ascii="Times New Roman" w:eastAsia="Times New Roman" w:hAnsi="Times New Roman" w:cs="Times New Roman"/>
          <w:bCs/>
          <w:sz w:val="24"/>
          <w:szCs w:val="24"/>
          <w:lang w:eastAsia="ru-RU"/>
        </w:rPr>
        <w:t>»</w:t>
      </w:r>
      <w:r w:rsidRPr="002700B9">
        <w:rPr>
          <w:rFonts w:ascii="Times New Roman" w:eastAsia="Times New Roman" w:hAnsi="Times New Roman" w:cs="Times New Roman"/>
          <w:sz w:val="24"/>
          <w:szCs w:val="24"/>
          <w:lang w:eastAsia="ru-RU"/>
        </w:rPr>
        <w:t>,</w:t>
      </w:r>
      <w:r w:rsidR="00E40B3F" w:rsidRPr="00E40B3F">
        <w:rPr>
          <w:rFonts w:ascii="Times New Roman" w:eastAsia="Times New Roman" w:hAnsi="Times New Roman" w:cs="Times New Roman"/>
          <w:sz w:val="24"/>
          <w:szCs w:val="24"/>
          <w:lang w:eastAsia="ru-RU"/>
        </w:rPr>
        <w:t xml:space="preserve"> </w:t>
      </w:r>
      <w:r w:rsidRPr="002700B9">
        <w:rPr>
          <w:rFonts w:ascii="Times New Roman" w:eastAsia="Times New Roman" w:hAnsi="Times New Roman" w:cs="Times New Roman"/>
          <w:sz w:val="24"/>
          <w:szCs w:val="24"/>
          <w:lang w:eastAsia="ru-RU"/>
        </w:rPr>
        <w:t>используя указанные источники.</w:t>
      </w:r>
    </w:p>
    <w:p w:rsidR="002700B9" w:rsidRPr="002700B9" w:rsidRDefault="002700B9" w:rsidP="002700B9">
      <w:pPr>
        <w:spacing w:after="0" w:line="240" w:lineRule="auto"/>
        <w:jc w:val="both"/>
        <w:rPr>
          <w:rFonts w:ascii="Times New Roman" w:eastAsia="Times New Roman" w:hAnsi="Times New Roman" w:cs="Times New Roman"/>
          <w:sz w:val="24"/>
          <w:szCs w:val="24"/>
          <w:lang w:eastAsia="ru-RU"/>
        </w:rPr>
      </w:pPr>
    </w:p>
    <w:p w:rsidR="002700B9" w:rsidRPr="002700B9" w:rsidRDefault="002700B9" w:rsidP="002700B9">
      <w:pPr>
        <w:spacing w:after="0"/>
        <w:ind w:firstLine="709"/>
        <w:jc w:val="center"/>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Раздел 3.  Машиностроительное  черчение</w:t>
      </w:r>
    </w:p>
    <w:p w:rsidR="002700B9" w:rsidRPr="002700B9" w:rsidRDefault="002700B9" w:rsidP="002700B9">
      <w:pPr>
        <w:spacing w:after="0"/>
        <w:ind w:firstLine="709"/>
        <w:jc w:val="center"/>
        <w:rPr>
          <w:rFonts w:ascii="Times New Roman" w:eastAsia="Times New Roman" w:hAnsi="Times New Roman" w:cs="Times New Roman"/>
          <w:b/>
          <w:bCs/>
          <w:sz w:val="24"/>
          <w:szCs w:val="24"/>
          <w:lang w:eastAsia="ru-RU"/>
        </w:rPr>
      </w:pPr>
      <w:r w:rsidRPr="002700B9">
        <w:rPr>
          <w:rFonts w:ascii="Times New Roman" w:eastAsia="Times New Roman" w:hAnsi="Times New Roman" w:cs="Times New Roman"/>
          <w:b/>
          <w:sz w:val="24"/>
          <w:szCs w:val="24"/>
          <w:lang w:eastAsia="ru-RU"/>
        </w:rPr>
        <w:lastRenderedPageBreak/>
        <w:t>Тема 3.2. Изображения – виды, разрезы, сечения</w:t>
      </w:r>
    </w:p>
    <w:p w:rsidR="002700B9" w:rsidRPr="002700B9" w:rsidRDefault="002700B9" w:rsidP="002700B9">
      <w:pPr>
        <w:spacing w:after="0"/>
        <w:ind w:firstLine="709"/>
        <w:jc w:val="center"/>
        <w:rPr>
          <w:rFonts w:ascii="Times New Roman" w:eastAsia="Times New Roman" w:hAnsi="Times New Roman" w:cs="Times New Roman"/>
          <w:b/>
          <w:bCs/>
          <w:sz w:val="24"/>
          <w:szCs w:val="24"/>
          <w:u w:val="single"/>
          <w:lang w:eastAsia="ru-RU"/>
        </w:rPr>
      </w:pPr>
      <w:r w:rsidRPr="002700B9">
        <w:rPr>
          <w:rFonts w:ascii="Times New Roman" w:eastAsia="Times New Roman" w:hAnsi="Times New Roman" w:cs="Times New Roman"/>
          <w:b/>
          <w:bCs/>
          <w:sz w:val="24"/>
          <w:szCs w:val="24"/>
          <w:u w:val="single"/>
          <w:lang w:eastAsia="ru-RU"/>
        </w:rPr>
        <w:t>Самостоятельная работа № 8</w:t>
      </w:r>
    </w:p>
    <w:p w:rsidR="002700B9" w:rsidRPr="002700B9" w:rsidRDefault="002700B9" w:rsidP="002700B9">
      <w:pPr>
        <w:framePr w:hSpace="180" w:wrap="around" w:vAnchor="text" w:hAnchor="margin" w:x="-176" w:y="146"/>
        <w:spacing w:after="0"/>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 xml:space="preserve">Изучение дополнительной, справочной литературы по теме: Условности и упрощения. </w:t>
      </w:r>
    </w:p>
    <w:p w:rsidR="002700B9" w:rsidRPr="002700B9" w:rsidRDefault="002700B9" w:rsidP="002700B9">
      <w:pPr>
        <w:spacing w:after="0"/>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Частные изображения  симметричных видов, разрезов и сечений. Разрезы через тонкие стенки, рёбра, спицы и т.п.;  Чтение чертежей с сечениями и разрезами</w:t>
      </w:r>
    </w:p>
    <w:p w:rsidR="002700B9" w:rsidRPr="002700B9" w:rsidRDefault="002700B9" w:rsidP="002700B9">
      <w:pPr>
        <w:spacing w:after="0"/>
        <w:rPr>
          <w:rFonts w:ascii="Times New Roman" w:eastAsia="Times New Roman" w:hAnsi="Times New Roman" w:cs="Times New Roman"/>
          <w:b/>
          <w:sz w:val="24"/>
          <w:szCs w:val="24"/>
          <w:lang w:eastAsia="ru-RU"/>
        </w:rPr>
      </w:pPr>
    </w:p>
    <w:p w:rsidR="002700B9" w:rsidRPr="002700B9" w:rsidRDefault="002700B9" w:rsidP="002700B9">
      <w:pPr>
        <w:spacing w:after="0"/>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Литература:</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Основные источники: </w:t>
      </w:r>
    </w:p>
    <w:p w:rsidR="002700B9" w:rsidRPr="002700B9" w:rsidRDefault="002700B9" w:rsidP="002700B9">
      <w:pPr>
        <w:numPr>
          <w:ilvl w:val="0"/>
          <w:numId w:val="9"/>
        </w:numPr>
        <w:tabs>
          <w:tab w:val="left" w:pos="5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40" w:right="-1" w:hanging="540"/>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Боголюбов С.К. </w:t>
      </w:r>
      <w:r w:rsidRPr="002700B9">
        <w:rPr>
          <w:rFonts w:ascii="Times New Roman" w:eastAsia="Times New Roman" w:hAnsi="Times New Roman" w:cs="Times New Roman"/>
          <w:sz w:val="24"/>
          <w:szCs w:val="24"/>
          <w:lang w:eastAsia="ru-RU"/>
        </w:rPr>
        <w:t xml:space="preserve">Инженерная графика. </w:t>
      </w:r>
      <w:r w:rsidRPr="002700B9">
        <w:rPr>
          <w:rFonts w:ascii="Times New Roman" w:eastAsia="Times New Roman" w:hAnsi="Times New Roman" w:cs="Times New Roman"/>
          <w:bCs/>
          <w:sz w:val="24"/>
          <w:szCs w:val="24"/>
          <w:lang w:eastAsia="ru-RU"/>
        </w:rPr>
        <w:t>–</w:t>
      </w:r>
      <w:r w:rsidRPr="002700B9">
        <w:rPr>
          <w:rFonts w:ascii="Times New Roman" w:eastAsia="Times New Roman" w:hAnsi="Times New Roman" w:cs="Times New Roman"/>
          <w:sz w:val="24"/>
          <w:szCs w:val="24"/>
          <w:lang w:eastAsia="ru-RU"/>
        </w:rPr>
        <w:t xml:space="preserve"> М.: Машиностроение, 2006.</w:t>
      </w:r>
    </w:p>
    <w:p w:rsidR="002700B9" w:rsidRPr="002700B9" w:rsidRDefault="002700B9" w:rsidP="002700B9">
      <w:pPr>
        <w:numPr>
          <w:ilvl w:val="0"/>
          <w:numId w:val="9"/>
        </w:numPr>
        <w:tabs>
          <w:tab w:val="left" w:pos="5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40" w:right="-1" w:hanging="540"/>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color w:val="000000"/>
          <w:spacing w:val="-16"/>
          <w:sz w:val="24"/>
          <w:szCs w:val="24"/>
          <w:lang w:eastAsia="ru-RU"/>
        </w:rPr>
        <w:t xml:space="preserve">Бродский А.М., </w:t>
      </w:r>
      <w:proofErr w:type="spellStart"/>
      <w:r w:rsidRPr="002700B9">
        <w:rPr>
          <w:rFonts w:ascii="Times New Roman" w:eastAsia="Times New Roman" w:hAnsi="Times New Roman" w:cs="Times New Roman"/>
          <w:color w:val="000000"/>
          <w:spacing w:val="-16"/>
          <w:sz w:val="24"/>
          <w:szCs w:val="24"/>
          <w:lang w:eastAsia="ru-RU"/>
        </w:rPr>
        <w:t>Фазлулин</w:t>
      </w:r>
      <w:proofErr w:type="spellEnd"/>
      <w:r w:rsidRPr="002700B9">
        <w:rPr>
          <w:rFonts w:ascii="Times New Roman" w:eastAsia="Times New Roman" w:hAnsi="Times New Roman" w:cs="Times New Roman"/>
          <w:color w:val="000000"/>
          <w:spacing w:val="-16"/>
          <w:sz w:val="24"/>
          <w:szCs w:val="24"/>
          <w:lang w:eastAsia="ru-RU"/>
        </w:rPr>
        <w:t xml:space="preserve">  Э.М.,</w:t>
      </w:r>
      <w:proofErr w:type="spellStart"/>
      <w:r w:rsidRPr="002700B9">
        <w:rPr>
          <w:rFonts w:ascii="Times New Roman" w:eastAsia="Times New Roman" w:hAnsi="Times New Roman" w:cs="Times New Roman"/>
          <w:color w:val="000000"/>
          <w:sz w:val="24"/>
          <w:szCs w:val="24"/>
          <w:lang w:eastAsia="ru-RU"/>
        </w:rPr>
        <w:t>Халдинов</w:t>
      </w:r>
      <w:proofErr w:type="spellEnd"/>
      <w:r w:rsidRPr="002700B9">
        <w:rPr>
          <w:rFonts w:ascii="Times New Roman" w:eastAsia="Times New Roman" w:hAnsi="Times New Roman" w:cs="Times New Roman"/>
          <w:color w:val="000000"/>
          <w:sz w:val="24"/>
          <w:szCs w:val="24"/>
          <w:lang w:eastAsia="ru-RU"/>
        </w:rPr>
        <w:t xml:space="preserve"> </w:t>
      </w:r>
      <w:proofErr w:type="spellStart"/>
      <w:r w:rsidRPr="002700B9">
        <w:rPr>
          <w:rFonts w:ascii="Times New Roman" w:eastAsia="Times New Roman" w:hAnsi="Times New Roman" w:cs="Times New Roman"/>
          <w:color w:val="000000"/>
          <w:sz w:val="24"/>
          <w:szCs w:val="24"/>
          <w:lang w:eastAsia="ru-RU"/>
        </w:rPr>
        <w:t>В.А.</w:t>
      </w:r>
      <w:r w:rsidRPr="002700B9">
        <w:rPr>
          <w:rFonts w:ascii="Times New Roman" w:eastAsia="Times New Roman" w:hAnsi="Times New Roman" w:cs="Times New Roman"/>
          <w:color w:val="262626"/>
          <w:sz w:val="24"/>
          <w:szCs w:val="24"/>
          <w:lang w:eastAsia="ru-RU"/>
        </w:rPr>
        <w:t>Инженерная</w:t>
      </w:r>
      <w:proofErr w:type="spellEnd"/>
      <w:r w:rsidRPr="002700B9">
        <w:rPr>
          <w:rFonts w:ascii="Times New Roman" w:eastAsia="Times New Roman" w:hAnsi="Times New Roman" w:cs="Times New Roman"/>
          <w:color w:val="262626"/>
          <w:sz w:val="24"/>
          <w:szCs w:val="24"/>
          <w:lang w:eastAsia="ru-RU"/>
        </w:rPr>
        <w:t xml:space="preserve"> графика. </w:t>
      </w:r>
      <w:r w:rsidRPr="002700B9">
        <w:rPr>
          <w:rFonts w:ascii="Times New Roman" w:eastAsia="Times New Roman" w:hAnsi="Times New Roman" w:cs="Times New Roman"/>
          <w:bCs/>
          <w:sz w:val="24"/>
          <w:szCs w:val="24"/>
          <w:lang w:eastAsia="ru-RU"/>
        </w:rPr>
        <w:t>–</w:t>
      </w:r>
      <w:r w:rsidRPr="002700B9">
        <w:rPr>
          <w:rFonts w:ascii="Times New Roman" w:eastAsia="Times New Roman" w:hAnsi="Times New Roman" w:cs="Times New Roman"/>
          <w:color w:val="000000"/>
          <w:sz w:val="24"/>
          <w:szCs w:val="24"/>
          <w:lang w:eastAsia="ru-RU"/>
        </w:rPr>
        <w:t xml:space="preserve">  М.: Академия, 2009.</w:t>
      </w:r>
    </w:p>
    <w:p w:rsidR="002700B9" w:rsidRPr="002700B9" w:rsidRDefault="002700B9" w:rsidP="002700B9">
      <w:pPr>
        <w:numPr>
          <w:ilvl w:val="0"/>
          <w:numId w:val="9"/>
        </w:numPr>
        <w:tabs>
          <w:tab w:val="left" w:pos="5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40" w:right="-1" w:hanging="540"/>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Миронов Б.Г., Миронова Р.С.  Сборник заданий по </w:t>
      </w:r>
      <w:r w:rsidRPr="002700B9">
        <w:rPr>
          <w:rFonts w:ascii="Times New Roman" w:eastAsia="Times New Roman" w:hAnsi="Times New Roman" w:cs="Times New Roman"/>
          <w:sz w:val="24"/>
          <w:szCs w:val="24"/>
          <w:lang w:eastAsia="ru-RU"/>
        </w:rPr>
        <w:t xml:space="preserve">инженерной графике. </w:t>
      </w:r>
      <w:r w:rsidRPr="002700B9">
        <w:rPr>
          <w:rFonts w:ascii="Times New Roman" w:eastAsia="Times New Roman" w:hAnsi="Times New Roman" w:cs="Times New Roman"/>
          <w:bCs/>
          <w:sz w:val="24"/>
          <w:szCs w:val="24"/>
          <w:lang w:eastAsia="ru-RU"/>
        </w:rPr>
        <w:t>–</w:t>
      </w:r>
      <w:r w:rsidRPr="002700B9">
        <w:rPr>
          <w:rFonts w:ascii="Times New Roman" w:eastAsia="Times New Roman" w:hAnsi="Times New Roman" w:cs="Times New Roman"/>
          <w:sz w:val="24"/>
          <w:szCs w:val="24"/>
          <w:lang w:eastAsia="ru-RU"/>
        </w:rPr>
        <w:t xml:space="preserve"> М.: Высшая школа, 2008.</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color w:val="000000"/>
          <w:sz w:val="24"/>
          <w:szCs w:val="24"/>
          <w:lang w:eastAsia="ru-RU"/>
        </w:rPr>
      </w:pP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Дополнительные источники: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1.Боголюбов С.К. Инженерная графика. – М.: Машиностроение, 2006.</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Бродский А.М., </w:t>
      </w:r>
      <w:proofErr w:type="spellStart"/>
      <w:r w:rsidRPr="002700B9">
        <w:rPr>
          <w:rFonts w:ascii="Times New Roman" w:eastAsia="Times New Roman" w:hAnsi="Times New Roman" w:cs="Times New Roman"/>
          <w:bCs/>
          <w:sz w:val="24"/>
          <w:szCs w:val="24"/>
          <w:lang w:eastAsia="ru-RU"/>
        </w:rPr>
        <w:t>Фазлулин</w:t>
      </w:r>
      <w:proofErr w:type="spellEnd"/>
      <w:r w:rsidRPr="002700B9">
        <w:rPr>
          <w:rFonts w:ascii="Times New Roman" w:eastAsia="Times New Roman" w:hAnsi="Times New Roman" w:cs="Times New Roman"/>
          <w:bCs/>
          <w:sz w:val="24"/>
          <w:szCs w:val="24"/>
          <w:lang w:eastAsia="ru-RU"/>
        </w:rPr>
        <w:t xml:space="preserve">  Э.М.,  </w:t>
      </w:r>
      <w:proofErr w:type="spellStart"/>
      <w:r w:rsidRPr="002700B9">
        <w:rPr>
          <w:rFonts w:ascii="Times New Roman" w:eastAsia="Times New Roman" w:hAnsi="Times New Roman" w:cs="Times New Roman"/>
          <w:bCs/>
          <w:sz w:val="24"/>
          <w:szCs w:val="24"/>
          <w:lang w:eastAsia="ru-RU"/>
        </w:rPr>
        <w:t>Халдинов</w:t>
      </w:r>
      <w:proofErr w:type="spellEnd"/>
      <w:r w:rsidRPr="002700B9">
        <w:rPr>
          <w:rFonts w:ascii="Times New Roman" w:eastAsia="Times New Roman" w:hAnsi="Times New Roman" w:cs="Times New Roman"/>
          <w:bCs/>
          <w:sz w:val="24"/>
          <w:szCs w:val="24"/>
          <w:lang w:eastAsia="ru-RU"/>
        </w:rPr>
        <w:t xml:space="preserve"> В.А. Инженерная графика. –  М.: Академия, 2009.</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2.Миронов Б.Г., Миронова Р.С.  Сборник заданий по инженерной графике. – М.: Высшая школа, 2008.</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Дополнительные источники: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1.Аверин В.Н. Компьютерная инженерная графика. –  М.: Академия, 2009.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2.Бродский А.М., </w:t>
      </w:r>
      <w:proofErr w:type="spellStart"/>
      <w:r w:rsidRPr="002700B9">
        <w:rPr>
          <w:rFonts w:ascii="Times New Roman" w:eastAsia="Times New Roman" w:hAnsi="Times New Roman" w:cs="Times New Roman"/>
          <w:bCs/>
          <w:sz w:val="24"/>
          <w:szCs w:val="24"/>
          <w:lang w:eastAsia="ru-RU"/>
        </w:rPr>
        <w:t>Фазлулин</w:t>
      </w:r>
      <w:proofErr w:type="spellEnd"/>
      <w:r w:rsidRPr="002700B9">
        <w:rPr>
          <w:rFonts w:ascii="Times New Roman" w:eastAsia="Times New Roman" w:hAnsi="Times New Roman" w:cs="Times New Roman"/>
          <w:bCs/>
          <w:sz w:val="24"/>
          <w:szCs w:val="24"/>
          <w:lang w:eastAsia="ru-RU"/>
        </w:rPr>
        <w:t xml:space="preserve">  Э.М.,  </w:t>
      </w:r>
      <w:proofErr w:type="spellStart"/>
      <w:r w:rsidRPr="002700B9">
        <w:rPr>
          <w:rFonts w:ascii="Times New Roman" w:eastAsia="Times New Roman" w:hAnsi="Times New Roman" w:cs="Times New Roman"/>
          <w:bCs/>
          <w:sz w:val="24"/>
          <w:szCs w:val="24"/>
          <w:lang w:eastAsia="ru-RU"/>
        </w:rPr>
        <w:t>Халдинов</w:t>
      </w:r>
      <w:proofErr w:type="spellEnd"/>
      <w:r w:rsidRPr="002700B9">
        <w:rPr>
          <w:rFonts w:ascii="Times New Roman" w:eastAsia="Times New Roman" w:hAnsi="Times New Roman" w:cs="Times New Roman"/>
          <w:bCs/>
          <w:sz w:val="24"/>
          <w:szCs w:val="24"/>
          <w:lang w:eastAsia="ru-RU"/>
        </w:rPr>
        <w:t xml:space="preserve"> В.А. Черчение (металлообработка). –  М.: Академия, 2009.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3.Васильева Л.С. Черчение (металлообработка): Практикум. – М: Издательский центр «Академия», 2010.</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4.Вышнепольский И.С. Техническое черчение. – М.: Высшая школа, 2006.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Интернет ресурсы: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1.Библиотека проектирования инженерных систем (ТХ). Форма доступа: http://www.youtube.com/watch?v=QGrOaTMmaE4</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2.Иллюстрированный самоучитель по созданию чертежей. Форма доступа: http://www.hardline.ru/selfteachers/Info/CAD/Book.MakingThe </w:t>
      </w:r>
      <w:proofErr w:type="spellStart"/>
      <w:r w:rsidRPr="002700B9">
        <w:rPr>
          <w:rFonts w:ascii="Times New Roman" w:eastAsia="Times New Roman" w:hAnsi="Times New Roman" w:cs="Times New Roman"/>
          <w:bCs/>
          <w:sz w:val="24"/>
          <w:szCs w:val="24"/>
          <w:lang w:eastAsia="ru-RU"/>
        </w:rPr>
        <w:t>Drawings</w:t>
      </w:r>
      <w:proofErr w:type="spellEnd"/>
      <w:r w:rsidRPr="002700B9">
        <w:rPr>
          <w:rFonts w:ascii="Times New Roman" w:eastAsia="Times New Roman" w:hAnsi="Times New Roman" w:cs="Times New Roman"/>
          <w:bCs/>
          <w:sz w:val="24"/>
          <w:szCs w:val="24"/>
          <w:lang w:eastAsia="ru-RU"/>
        </w:rPr>
        <w:t>/ index.html</w:t>
      </w:r>
    </w:p>
    <w:p w:rsidR="002700B9" w:rsidRPr="002700B9" w:rsidRDefault="002700B9" w:rsidP="002700B9">
      <w:pPr>
        <w:spacing w:after="0"/>
        <w:rPr>
          <w:rFonts w:ascii="Times New Roman" w:eastAsia="Times New Roman" w:hAnsi="Times New Roman" w:cs="Times New Roman"/>
          <w:b/>
          <w:bCs/>
          <w:sz w:val="10"/>
          <w:szCs w:val="24"/>
          <w:u w:val="single"/>
          <w:lang w:eastAsia="ru-RU"/>
        </w:rPr>
      </w:pP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Время на выполнение: 1 час</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По итогам выполнения обучающийся должен представить:</w:t>
      </w:r>
    </w:p>
    <w:p w:rsidR="002700B9" w:rsidRPr="002700B9" w:rsidRDefault="002700B9" w:rsidP="002700B9">
      <w:pPr>
        <w:spacing w:after="0" w:line="240" w:lineRule="auto"/>
        <w:ind w:left="34"/>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 краткий конспект  </w:t>
      </w:r>
      <w:proofErr w:type="spellStart"/>
      <w:r w:rsidRPr="002700B9">
        <w:rPr>
          <w:rFonts w:ascii="Times New Roman" w:eastAsia="Times New Roman" w:hAnsi="Times New Roman" w:cs="Times New Roman"/>
          <w:sz w:val="24"/>
          <w:szCs w:val="24"/>
          <w:lang w:eastAsia="ru-RU"/>
        </w:rPr>
        <w:t>обусловностях</w:t>
      </w:r>
      <w:proofErr w:type="spellEnd"/>
      <w:r w:rsidRPr="002700B9">
        <w:rPr>
          <w:rFonts w:ascii="Times New Roman" w:eastAsia="Times New Roman" w:hAnsi="Times New Roman" w:cs="Times New Roman"/>
          <w:sz w:val="24"/>
          <w:szCs w:val="24"/>
          <w:lang w:eastAsia="ru-RU"/>
        </w:rPr>
        <w:t xml:space="preserve"> и </w:t>
      </w:r>
      <w:proofErr w:type="gramStart"/>
      <w:r w:rsidRPr="002700B9">
        <w:rPr>
          <w:rFonts w:ascii="Times New Roman" w:eastAsia="Times New Roman" w:hAnsi="Times New Roman" w:cs="Times New Roman"/>
          <w:sz w:val="24"/>
          <w:szCs w:val="24"/>
          <w:lang w:eastAsia="ru-RU"/>
        </w:rPr>
        <w:t>упрощениях</w:t>
      </w:r>
      <w:proofErr w:type="gramEnd"/>
      <w:r w:rsidRPr="002700B9">
        <w:rPr>
          <w:rFonts w:ascii="Times New Roman" w:eastAsia="Times New Roman" w:hAnsi="Times New Roman" w:cs="Times New Roman"/>
          <w:sz w:val="24"/>
          <w:szCs w:val="24"/>
          <w:lang w:eastAsia="ru-RU"/>
        </w:rPr>
        <w:t>. Частные изображения  симметричных видов, разрезов и сечений. Разрезы через тонкие стенки, рёбра, спицы и т.п.;  Чтение чертежей с сечениями и разрезами</w:t>
      </w: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Cs/>
          <w:sz w:val="24"/>
          <w:szCs w:val="24"/>
          <w:lang w:eastAsia="ru-RU"/>
        </w:rPr>
        <w:t>Выполнение графических  работ</w:t>
      </w:r>
      <w:r w:rsidR="00E40B3F" w:rsidRPr="00E40B3F">
        <w:rPr>
          <w:rFonts w:ascii="Times New Roman" w:eastAsia="Times New Roman" w:hAnsi="Times New Roman" w:cs="Times New Roman"/>
          <w:bCs/>
          <w:sz w:val="24"/>
          <w:szCs w:val="24"/>
          <w:lang w:eastAsia="ru-RU"/>
        </w:rPr>
        <w:t xml:space="preserve"> </w:t>
      </w:r>
      <w:proofErr w:type="gramStart"/>
      <w:r w:rsidRPr="002700B9">
        <w:rPr>
          <w:rFonts w:ascii="Times New Roman" w:eastAsia="Times New Roman" w:hAnsi="Times New Roman" w:cs="Times New Roman"/>
          <w:sz w:val="24"/>
          <w:szCs w:val="24"/>
          <w:lang w:eastAsia="ru-RU"/>
        </w:rPr>
        <w:t>и</w:t>
      </w:r>
      <w:r w:rsidR="00E40B3F" w:rsidRPr="00E40B3F">
        <w:rPr>
          <w:rFonts w:ascii="Times New Roman" w:eastAsia="Times New Roman" w:hAnsi="Times New Roman" w:cs="Times New Roman"/>
          <w:sz w:val="24"/>
          <w:szCs w:val="24"/>
          <w:lang w:eastAsia="ru-RU"/>
        </w:rPr>
        <w:t xml:space="preserve"> </w:t>
      </w:r>
      <w:proofErr w:type="spellStart"/>
      <w:r w:rsidRPr="002700B9">
        <w:rPr>
          <w:rFonts w:ascii="Times New Roman" w:eastAsia="Times New Roman" w:hAnsi="Times New Roman" w:cs="Times New Roman"/>
          <w:sz w:val="24"/>
          <w:szCs w:val="24"/>
          <w:lang w:eastAsia="ru-RU"/>
        </w:rPr>
        <w:t>зображения</w:t>
      </w:r>
      <w:proofErr w:type="spellEnd"/>
      <w:proofErr w:type="gramEnd"/>
      <w:r w:rsidRPr="002700B9">
        <w:rPr>
          <w:rFonts w:ascii="Times New Roman" w:eastAsia="Times New Roman" w:hAnsi="Times New Roman" w:cs="Times New Roman"/>
          <w:sz w:val="24"/>
          <w:szCs w:val="24"/>
          <w:lang w:eastAsia="ru-RU"/>
        </w:rPr>
        <w:t xml:space="preserve">  симметричных видов, разрезов и сечений.</w:t>
      </w:r>
    </w:p>
    <w:p w:rsidR="002700B9" w:rsidRPr="002700B9" w:rsidRDefault="002700B9" w:rsidP="002700B9">
      <w:pPr>
        <w:spacing w:after="0"/>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 xml:space="preserve">В процессе выполнения работы </w:t>
      </w:r>
      <w:proofErr w:type="gramStart"/>
      <w:r w:rsidRPr="002700B9">
        <w:rPr>
          <w:rFonts w:ascii="Times New Roman" w:eastAsia="Times New Roman" w:hAnsi="Times New Roman" w:cs="Times New Roman"/>
          <w:b/>
          <w:sz w:val="24"/>
          <w:szCs w:val="24"/>
          <w:lang w:eastAsia="ru-RU"/>
        </w:rPr>
        <w:t>обучающийся</w:t>
      </w:r>
      <w:proofErr w:type="gramEnd"/>
      <w:r w:rsidRPr="002700B9">
        <w:rPr>
          <w:rFonts w:ascii="Times New Roman" w:eastAsia="Times New Roman" w:hAnsi="Times New Roman" w:cs="Times New Roman"/>
          <w:b/>
          <w:sz w:val="24"/>
          <w:szCs w:val="24"/>
          <w:lang w:eastAsia="ru-RU"/>
        </w:rPr>
        <w:t xml:space="preserve"> должен:</w:t>
      </w: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w:t>
      </w:r>
      <w:r w:rsidRPr="002700B9">
        <w:rPr>
          <w:rFonts w:ascii="Times New Roman" w:eastAsia="Times New Roman" w:hAnsi="Times New Roman" w:cs="Times New Roman"/>
          <w:sz w:val="24"/>
          <w:szCs w:val="24"/>
          <w:lang w:eastAsia="ru-RU"/>
        </w:rPr>
        <w:t>выполнить графическую работу; построить</w:t>
      </w:r>
      <w:r w:rsidR="00E40B3F" w:rsidRPr="00E40B3F">
        <w:rPr>
          <w:rFonts w:ascii="Times New Roman" w:eastAsia="Times New Roman" w:hAnsi="Times New Roman" w:cs="Times New Roman"/>
          <w:sz w:val="24"/>
          <w:szCs w:val="24"/>
          <w:lang w:eastAsia="ru-RU"/>
        </w:rPr>
        <w:t xml:space="preserve"> </w:t>
      </w:r>
      <w:r w:rsidRPr="002700B9">
        <w:rPr>
          <w:rFonts w:ascii="Times New Roman" w:eastAsia="Times New Roman" w:hAnsi="Times New Roman" w:cs="Times New Roman"/>
          <w:sz w:val="24"/>
          <w:szCs w:val="24"/>
          <w:lang w:eastAsia="ru-RU"/>
        </w:rPr>
        <w:t xml:space="preserve">изображения  симметричных видов, разрезов и сечений. </w:t>
      </w:r>
    </w:p>
    <w:p w:rsidR="002700B9" w:rsidRPr="002700B9" w:rsidRDefault="002700B9" w:rsidP="002700B9">
      <w:pPr>
        <w:spacing w:after="0"/>
        <w:rPr>
          <w:rFonts w:ascii="Times New Roman" w:eastAsia="Times New Roman" w:hAnsi="Times New Roman" w:cs="Times New Roman"/>
          <w:sz w:val="24"/>
          <w:szCs w:val="24"/>
          <w:lang w:eastAsia="ru-RU"/>
        </w:rPr>
      </w:pPr>
    </w:p>
    <w:p w:rsidR="002700B9" w:rsidRPr="002700B9" w:rsidRDefault="002700B9" w:rsidP="002700B9">
      <w:pPr>
        <w:spacing w:after="0" w:line="240" w:lineRule="auto"/>
        <w:ind w:firstLine="709"/>
        <w:jc w:val="both"/>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2700B9" w:rsidRPr="002700B9" w:rsidTr="002700B9">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center"/>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center"/>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Характеристика уровня</w:t>
            </w: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1</w:t>
            </w:r>
          </w:p>
        </w:tc>
        <w:tc>
          <w:tcPr>
            <w:tcW w:w="170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line="240" w:lineRule="auto"/>
              <w:ind w:left="34"/>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rPr>
              <w:t xml:space="preserve">Кратко описано  </w:t>
            </w:r>
            <w:r w:rsidRPr="002700B9">
              <w:rPr>
                <w:rFonts w:ascii="Times New Roman" w:eastAsia="Times New Roman" w:hAnsi="Times New Roman" w:cs="Times New Roman"/>
                <w:sz w:val="24"/>
                <w:szCs w:val="24"/>
                <w:lang w:eastAsia="ru-RU"/>
              </w:rPr>
              <w:t>об условностях и упрощениях. Частных изображениях  симметричных видов, разрезов и сечений. Разрезы через тонкие стенки, рёбра, спицы и т.п.;  Чтение чертежей с сечениями и разрезами нет графической работы</w:t>
            </w: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2</w:t>
            </w:r>
          </w:p>
        </w:tc>
        <w:tc>
          <w:tcPr>
            <w:tcW w:w="1701" w:type="dxa"/>
            <w:tcBorders>
              <w:top w:val="single" w:sz="4" w:space="0" w:color="auto"/>
              <w:left w:val="single" w:sz="4" w:space="0" w:color="auto"/>
              <w:bottom w:val="single" w:sz="4" w:space="0" w:color="auto"/>
              <w:right w:val="single" w:sz="4" w:space="0" w:color="auto"/>
            </w:tcBorders>
          </w:tcPr>
          <w:p w:rsidR="002700B9" w:rsidRPr="002700B9" w:rsidRDefault="002700B9" w:rsidP="002700B9">
            <w:pPr>
              <w:spacing w:after="0"/>
              <w:jc w:val="both"/>
              <w:rPr>
                <w:rFonts w:ascii="Times New Roman" w:eastAsia="Times New Roman" w:hAnsi="Times New Roman" w:cs="Times New Roman"/>
                <w:sz w:val="24"/>
                <w:szCs w:val="24"/>
              </w:rPr>
            </w:pPr>
          </w:p>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lastRenderedPageBreak/>
              <w:t>высокий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sz w:val="24"/>
                <w:szCs w:val="24"/>
              </w:rPr>
              <w:lastRenderedPageBreak/>
              <w:t xml:space="preserve">Кратко описано  </w:t>
            </w:r>
            <w:r w:rsidRPr="002700B9">
              <w:rPr>
                <w:rFonts w:ascii="Times New Roman" w:eastAsia="Times New Roman" w:hAnsi="Times New Roman" w:cs="Times New Roman"/>
                <w:sz w:val="24"/>
                <w:szCs w:val="24"/>
                <w:lang w:eastAsia="ru-RU"/>
              </w:rPr>
              <w:t xml:space="preserve">об условностях и упрощениях. Частных </w:t>
            </w:r>
            <w:r w:rsidRPr="002700B9">
              <w:rPr>
                <w:rFonts w:ascii="Times New Roman" w:eastAsia="Times New Roman" w:hAnsi="Times New Roman" w:cs="Times New Roman"/>
                <w:sz w:val="24"/>
                <w:szCs w:val="24"/>
                <w:lang w:eastAsia="ru-RU"/>
              </w:rPr>
              <w:lastRenderedPageBreak/>
              <w:t>изображениях  симметричных видов, разрезов и сечений. Разрезы через тонкие стенки, рёбра, спицы и т.п.;  Чтение чертежей с сечениями и разрезами. Графическая работа  изображения  симметричных видов, разрезов и сечений, выполнена не аккуратно</w:t>
            </w:r>
          </w:p>
          <w:p w:rsidR="002700B9" w:rsidRPr="002700B9" w:rsidRDefault="002700B9" w:rsidP="002700B9">
            <w:pPr>
              <w:spacing w:after="0"/>
              <w:jc w:val="both"/>
              <w:rPr>
                <w:rFonts w:ascii="Times New Roman" w:eastAsia="Times New Roman" w:hAnsi="Times New Roman" w:cs="Times New Roman"/>
                <w:sz w:val="24"/>
                <w:szCs w:val="24"/>
              </w:rPr>
            </w:pP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lastRenderedPageBreak/>
              <w:t>3</w:t>
            </w:r>
          </w:p>
        </w:tc>
        <w:tc>
          <w:tcPr>
            <w:tcW w:w="170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оптимальный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sz w:val="24"/>
                <w:szCs w:val="24"/>
              </w:rPr>
              <w:t xml:space="preserve">Кратко описано  </w:t>
            </w:r>
            <w:r w:rsidRPr="002700B9">
              <w:rPr>
                <w:rFonts w:ascii="Times New Roman" w:eastAsia="Times New Roman" w:hAnsi="Times New Roman" w:cs="Times New Roman"/>
                <w:sz w:val="24"/>
                <w:szCs w:val="24"/>
                <w:lang w:eastAsia="ru-RU"/>
              </w:rPr>
              <w:t>об условностях и упрощениях. Частных изображениях  симметричных видов, разрезов и сечений. Разрезы через тонкие стенки, рёбра, спицы и т.п.;  Чтение чертежей с сечениями и разрезами. Графическая работа  изображения  симметричных видов, разрезов и сечений, выполнена  аккуратно</w:t>
            </w:r>
          </w:p>
          <w:p w:rsidR="002700B9" w:rsidRPr="002700B9" w:rsidRDefault="002700B9" w:rsidP="002700B9">
            <w:pPr>
              <w:spacing w:after="0" w:line="240" w:lineRule="auto"/>
              <w:rPr>
                <w:rFonts w:ascii="Times New Roman" w:eastAsia="Times New Roman" w:hAnsi="Times New Roman" w:cs="Times New Roman"/>
                <w:sz w:val="24"/>
                <w:szCs w:val="24"/>
              </w:rPr>
            </w:pPr>
          </w:p>
        </w:tc>
      </w:tr>
    </w:tbl>
    <w:p w:rsidR="002700B9" w:rsidRPr="002700B9" w:rsidRDefault="002700B9" w:rsidP="002700B9">
      <w:pPr>
        <w:spacing w:after="0" w:line="240" w:lineRule="auto"/>
        <w:ind w:firstLine="709"/>
        <w:jc w:val="both"/>
        <w:rPr>
          <w:rFonts w:ascii="Times New Roman" w:eastAsia="Times New Roman" w:hAnsi="Times New Roman" w:cs="Times New Roman"/>
          <w:color w:val="FF0000"/>
          <w:sz w:val="16"/>
          <w:szCs w:val="24"/>
          <w:lang w:eastAsia="ru-RU"/>
        </w:rPr>
      </w:pPr>
    </w:p>
    <w:p w:rsidR="002700B9" w:rsidRPr="002700B9" w:rsidRDefault="002700B9" w:rsidP="002700B9">
      <w:pPr>
        <w:spacing w:after="0" w:line="240" w:lineRule="auto"/>
        <w:ind w:firstLine="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Форма представления работы</w:t>
      </w:r>
      <w:r w:rsidRPr="002700B9">
        <w:rPr>
          <w:rFonts w:ascii="Times New Roman" w:eastAsia="Times New Roman" w:hAnsi="Times New Roman" w:cs="Times New Roman"/>
          <w:sz w:val="24"/>
          <w:szCs w:val="24"/>
          <w:lang w:eastAsia="ru-RU"/>
        </w:rPr>
        <w:t xml:space="preserve">: графическая  работа представляется на учебном занятии для организации текущего контроля и самоконтроля. </w:t>
      </w:r>
    </w:p>
    <w:p w:rsidR="002700B9" w:rsidRPr="002700B9" w:rsidRDefault="002700B9" w:rsidP="002700B9">
      <w:pPr>
        <w:spacing w:after="0" w:line="240" w:lineRule="auto"/>
        <w:ind w:firstLine="709"/>
        <w:jc w:val="both"/>
        <w:rPr>
          <w:rFonts w:ascii="Times New Roman" w:eastAsia="Times New Roman" w:hAnsi="Times New Roman" w:cs="Times New Roman"/>
          <w:b/>
          <w:sz w:val="16"/>
          <w:szCs w:val="24"/>
          <w:lang w:eastAsia="ru-RU"/>
        </w:rPr>
      </w:pPr>
    </w:p>
    <w:p w:rsidR="002700B9" w:rsidRPr="002700B9" w:rsidRDefault="002700B9" w:rsidP="002700B9">
      <w:pPr>
        <w:spacing w:after="0" w:line="240" w:lineRule="auto"/>
        <w:ind w:firstLine="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Перечень заданий</w:t>
      </w:r>
      <w:r w:rsidRPr="002700B9">
        <w:rPr>
          <w:rFonts w:ascii="Times New Roman" w:eastAsia="Times New Roman" w:hAnsi="Times New Roman" w:cs="Times New Roman"/>
          <w:sz w:val="24"/>
          <w:szCs w:val="24"/>
          <w:lang w:eastAsia="ru-RU"/>
        </w:rPr>
        <w:t>:</w:t>
      </w:r>
    </w:p>
    <w:p w:rsidR="002700B9" w:rsidRPr="002700B9" w:rsidRDefault="002700B9" w:rsidP="002700B9">
      <w:pPr>
        <w:spacing w:after="0" w:line="240" w:lineRule="auto"/>
        <w:ind w:left="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1.Прочтите материал по теме: «Изображения – виды, разрезы, сечения</w:t>
      </w:r>
      <w:r w:rsidRPr="002700B9">
        <w:rPr>
          <w:rFonts w:ascii="Times New Roman" w:eastAsia="Times New Roman" w:hAnsi="Times New Roman" w:cs="Times New Roman"/>
          <w:bCs/>
          <w:sz w:val="24"/>
          <w:szCs w:val="24"/>
          <w:lang w:eastAsia="ru-RU"/>
        </w:rPr>
        <w:t>»</w:t>
      </w:r>
      <w:r w:rsidRPr="002700B9">
        <w:rPr>
          <w:rFonts w:ascii="Times New Roman" w:eastAsia="Times New Roman" w:hAnsi="Times New Roman" w:cs="Times New Roman"/>
          <w:sz w:val="24"/>
          <w:szCs w:val="24"/>
          <w:lang w:eastAsia="ru-RU"/>
        </w:rPr>
        <w:t>,</w:t>
      </w:r>
      <w:r w:rsidR="00E40B3F" w:rsidRPr="00E40B3F">
        <w:rPr>
          <w:rFonts w:ascii="Times New Roman" w:eastAsia="Times New Roman" w:hAnsi="Times New Roman" w:cs="Times New Roman"/>
          <w:sz w:val="24"/>
          <w:szCs w:val="24"/>
          <w:lang w:eastAsia="ru-RU"/>
        </w:rPr>
        <w:t xml:space="preserve"> </w:t>
      </w:r>
      <w:r w:rsidRPr="002700B9">
        <w:rPr>
          <w:rFonts w:ascii="Times New Roman" w:eastAsia="Times New Roman" w:hAnsi="Times New Roman" w:cs="Times New Roman"/>
          <w:sz w:val="24"/>
          <w:szCs w:val="24"/>
          <w:lang w:eastAsia="ru-RU"/>
        </w:rPr>
        <w:t>используя указанные источники.</w:t>
      </w: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sz w:val="24"/>
          <w:szCs w:val="24"/>
          <w:lang w:eastAsia="ru-RU"/>
        </w:rPr>
        <w:t>Вычертите;</w:t>
      </w:r>
      <w:r w:rsidR="00E40B3F" w:rsidRPr="00E40B3F">
        <w:rPr>
          <w:rFonts w:ascii="Times New Roman" w:eastAsia="Times New Roman" w:hAnsi="Times New Roman" w:cs="Times New Roman"/>
          <w:sz w:val="24"/>
          <w:szCs w:val="24"/>
          <w:lang w:eastAsia="ru-RU"/>
        </w:rPr>
        <w:t xml:space="preserve"> </w:t>
      </w:r>
      <w:r w:rsidRPr="002700B9">
        <w:rPr>
          <w:rFonts w:ascii="Times New Roman" w:eastAsia="Times New Roman" w:hAnsi="Times New Roman" w:cs="Times New Roman"/>
          <w:sz w:val="24"/>
          <w:szCs w:val="24"/>
          <w:lang w:eastAsia="ru-RU"/>
        </w:rPr>
        <w:t>изображения  симметричных видов, разрезов и сечений</w:t>
      </w:r>
    </w:p>
    <w:p w:rsidR="002700B9" w:rsidRPr="002700B9" w:rsidRDefault="002700B9" w:rsidP="002700B9">
      <w:pPr>
        <w:spacing w:after="0" w:line="240" w:lineRule="auto"/>
        <w:ind w:left="786"/>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2.Пример выполнения</w:t>
      </w:r>
    </w:p>
    <w:p w:rsidR="002700B9" w:rsidRPr="002700B9" w:rsidRDefault="002700B9" w:rsidP="002700B9">
      <w:pPr>
        <w:spacing w:after="0" w:line="240" w:lineRule="auto"/>
        <w:jc w:val="both"/>
        <w:rPr>
          <w:rFonts w:ascii="Times New Roman" w:eastAsia="Times New Roman" w:hAnsi="Times New Roman" w:cs="Times New Roman"/>
          <w:sz w:val="24"/>
          <w:szCs w:val="24"/>
          <w:lang w:eastAsia="ru-RU"/>
        </w:rPr>
      </w:pPr>
    </w:p>
    <w:p w:rsidR="002700B9" w:rsidRPr="002700B9" w:rsidRDefault="002700B9" w:rsidP="002700B9">
      <w:pPr>
        <w:spacing w:after="0" w:line="240" w:lineRule="auto"/>
        <w:ind w:firstLine="600"/>
        <w:jc w:val="both"/>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t xml:space="preserve">Правила построения изображений регламентируется ЕСКД ГОСТ 2.305-2008, согласно которому, изображения предметов на чертеже должны выполняться по методу прямоугольного проецирования. При этом предмет предполагается расположенным между наблюдателем и соответствующей плоскостью проекций. Изображение в общем случае можно рассматривать как проекцию пространственного объекта на плоскость. </w:t>
      </w:r>
    </w:p>
    <w:p w:rsidR="002700B9" w:rsidRPr="002700B9" w:rsidRDefault="002700B9" w:rsidP="002700B9">
      <w:pPr>
        <w:spacing w:after="0" w:line="240" w:lineRule="auto"/>
        <w:ind w:firstLine="600"/>
        <w:jc w:val="both"/>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t>Изображения на чертеже в зависимости от их содержания разделяются на виды, разрезы, сечения.  Количество изображений (видов, разрезов, сечений) на чертеже должно быть наименьшим, но обеспечивающим полное представление о предмете при применении установленных в соответствующих стандартах условных обозначений, знаков и надписей.</w:t>
      </w:r>
    </w:p>
    <w:tbl>
      <w:tblPr>
        <w:tblW w:w="5000" w:type="pct"/>
        <w:jc w:val="right"/>
        <w:tblCellSpacing w:w="15" w:type="dxa"/>
        <w:tblCellMar>
          <w:top w:w="15" w:type="dxa"/>
          <w:left w:w="15" w:type="dxa"/>
          <w:bottom w:w="15" w:type="dxa"/>
          <w:right w:w="15" w:type="dxa"/>
        </w:tblCellMar>
        <w:tblLook w:val="04A0" w:firstRow="1" w:lastRow="0" w:firstColumn="1" w:lastColumn="0" w:noHBand="0" w:noVBand="1"/>
      </w:tblPr>
      <w:tblGrid>
        <w:gridCol w:w="9728"/>
      </w:tblGrid>
      <w:tr w:rsidR="002700B9" w:rsidRPr="002700B9" w:rsidTr="002700B9">
        <w:trPr>
          <w:tblCellSpacing w:w="15" w:type="dxa"/>
          <w:jc w:val="right"/>
        </w:trPr>
        <w:tc>
          <w:tcPr>
            <w:tcW w:w="4300" w:type="pct"/>
            <w:vAlign w:val="center"/>
            <w:hideMark/>
          </w:tcPr>
          <w:p w:rsidR="002700B9" w:rsidRPr="002700B9" w:rsidRDefault="002700B9" w:rsidP="002700B9">
            <w:pPr>
              <w:spacing w:after="0" w:line="240" w:lineRule="auto"/>
              <w:jc w:val="center"/>
              <w:outlineLvl w:val="0"/>
              <w:rPr>
                <w:rFonts w:ascii="Times New Roman" w:eastAsia="Times New Roman" w:hAnsi="Times New Roman" w:cs="Times New Roman"/>
                <w:b/>
                <w:bCs/>
                <w:kern w:val="36"/>
                <w:sz w:val="24"/>
                <w:szCs w:val="24"/>
                <w:lang w:eastAsia="ru-RU"/>
              </w:rPr>
            </w:pPr>
            <w:r w:rsidRPr="002700B9">
              <w:rPr>
                <w:rFonts w:ascii="Times New Roman" w:eastAsia="Times New Roman" w:hAnsi="Times New Roman" w:cs="Times New Roman"/>
                <w:kern w:val="36"/>
                <w:sz w:val="24"/>
                <w:szCs w:val="24"/>
                <w:lang w:eastAsia="ru-RU"/>
              </w:rPr>
              <w:t>Виды</w:t>
            </w:r>
          </w:p>
        </w:tc>
      </w:tr>
    </w:tbl>
    <w:p w:rsidR="002700B9" w:rsidRPr="002700B9" w:rsidRDefault="002700B9" w:rsidP="002700B9">
      <w:pPr>
        <w:spacing w:after="0" w:line="240" w:lineRule="auto"/>
        <w:ind w:firstLine="600"/>
        <w:jc w:val="both"/>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b/>
          <w:bCs/>
          <w:i/>
          <w:iCs/>
          <w:color w:val="000000"/>
          <w:sz w:val="24"/>
          <w:szCs w:val="24"/>
          <w:lang w:eastAsia="ru-RU"/>
        </w:rPr>
        <w:t>Вид</w:t>
      </w:r>
      <w:r w:rsidRPr="002700B9">
        <w:rPr>
          <w:rFonts w:ascii="Times New Roman" w:eastAsia="Times New Roman" w:hAnsi="Times New Roman" w:cs="Times New Roman"/>
          <w:color w:val="000000"/>
          <w:sz w:val="24"/>
          <w:szCs w:val="24"/>
          <w:lang w:eastAsia="ru-RU"/>
        </w:rPr>
        <w:t xml:space="preserve"> – изображение обращенной к наблюдателю видимой части поверхности предмета. Для уменьшения количества изображений допускается на видах показывать необходимые невидимые части поверхности при помощи штриховых линий. Виды разделяются на основные, местные и дополнительные.</w:t>
      </w:r>
    </w:p>
    <w:p w:rsidR="002700B9" w:rsidRPr="002700B9" w:rsidRDefault="002700B9" w:rsidP="002700B9">
      <w:pPr>
        <w:spacing w:after="0" w:line="240" w:lineRule="auto"/>
        <w:ind w:firstLine="600"/>
        <w:jc w:val="center"/>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noProof/>
          <w:color w:val="000000"/>
          <w:sz w:val="24"/>
          <w:szCs w:val="24"/>
          <w:lang w:eastAsia="ru-RU"/>
        </w:rPr>
        <w:drawing>
          <wp:inline distT="0" distB="0" distL="0" distR="0" wp14:anchorId="5E1F370F" wp14:editId="6E902E36">
            <wp:extent cx="2088891" cy="1543050"/>
            <wp:effectExtent l="0" t="0" r="6985" b="0"/>
            <wp:docPr id="65" name="Рисунок 65" descr="http://ng.sibstrin.ru/wolchin/umm/in_graph/ig/003/000.files/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descr="http://ng.sibstrin.ru/wolchin/umm/in_graph/ig/003/000.files/010.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088891" cy="1543050"/>
                    </a:xfrm>
                    <a:prstGeom prst="rect">
                      <a:avLst/>
                    </a:prstGeom>
                    <a:noFill/>
                    <a:ln>
                      <a:noFill/>
                    </a:ln>
                  </pic:spPr>
                </pic:pic>
              </a:graphicData>
            </a:graphic>
          </wp:inline>
        </w:drawing>
      </w:r>
    </w:p>
    <w:p w:rsidR="002700B9" w:rsidRPr="002700B9" w:rsidRDefault="002700B9" w:rsidP="002700B9">
      <w:pPr>
        <w:spacing w:before="100" w:beforeAutospacing="1" w:after="100" w:afterAutospacing="1" w:line="240" w:lineRule="auto"/>
        <w:jc w:val="center"/>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t>Рисунок 1 - Основные виды</w:t>
      </w:r>
    </w:p>
    <w:p w:rsidR="002700B9" w:rsidRPr="002700B9" w:rsidRDefault="002700B9" w:rsidP="002700B9">
      <w:pPr>
        <w:spacing w:after="0" w:line="240" w:lineRule="auto"/>
        <w:ind w:firstLine="600"/>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t>В качестве основных плоскостей проекций принимают грани пустотелого куба, в который мысленно помещают предмет и проецируют его на внутренние грани поверхности. Устанавливаются следующие названия видов, получаемых на основных плоскостях проекций (рисунок 1).</w:t>
      </w:r>
    </w:p>
    <w:p w:rsidR="002700B9" w:rsidRPr="002700B9" w:rsidRDefault="002700B9" w:rsidP="002700B9">
      <w:pPr>
        <w:spacing w:after="0" w:line="240" w:lineRule="auto"/>
        <w:ind w:firstLine="600"/>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t>1 – вид спереди (главный вид);</w:t>
      </w:r>
    </w:p>
    <w:p w:rsidR="002700B9" w:rsidRPr="002700B9" w:rsidRDefault="002700B9" w:rsidP="002700B9">
      <w:pPr>
        <w:spacing w:after="0" w:line="240" w:lineRule="auto"/>
        <w:ind w:firstLine="600"/>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t>2 – вид сверху;</w:t>
      </w:r>
    </w:p>
    <w:p w:rsidR="002700B9" w:rsidRPr="002700B9" w:rsidRDefault="002700B9" w:rsidP="002700B9">
      <w:pPr>
        <w:spacing w:after="0" w:line="240" w:lineRule="auto"/>
        <w:ind w:firstLine="600"/>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t>3 – вид слева;</w:t>
      </w:r>
    </w:p>
    <w:p w:rsidR="002700B9" w:rsidRPr="002700B9" w:rsidRDefault="002700B9" w:rsidP="002700B9">
      <w:pPr>
        <w:spacing w:after="0" w:line="240" w:lineRule="auto"/>
        <w:ind w:firstLine="600"/>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lastRenderedPageBreak/>
        <w:t>4 – вид справа;</w:t>
      </w:r>
    </w:p>
    <w:p w:rsidR="002700B9" w:rsidRPr="002700B9" w:rsidRDefault="002700B9" w:rsidP="002700B9">
      <w:pPr>
        <w:spacing w:after="0" w:line="240" w:lineRule="auto"/>
        <w:ind w:firstLine="600"/>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t>5 – вид снизу;</w:t>
      </w:r>
    </w:p>
    <w:p w:rsidR="002700B9" w:rsidRPr="002700B9" w:rsidRDefault="002700B9" w:rsidP="002700B9">
      <w:pPr>
        <w:spacing w:after="0" w:line="240" w:lineRule="auto"/>
        <w:ind w:firstLine="600"/>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t>6 – вид сзади.</w:t>
      </w:r>
    </w:p>
    <w:p w:rsidR="002700B9" w:rsidRPr="002700B9" w:rsidRDefault="002700B9" w:rsidP="002700B9">
      <w:pPr>
        <w:spacing w:after="0" w:line="240" w:lineRule="auto"/>
        <w:ind w:firstLine="600"/>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Изображение на фронтальной плоскости проекций принимается на чертеже в качестве </w:t>
      </w:r>
      <w:r w:rsidRPr="002700B9">
        <w:rPr>
          <w:rFonts w:ascii="Times New Roman" w:eastAsia="Times New Roman" w:hAnsi="Times New Roman" w:cs="Times New Roman"/>
          <w:b/>
          <w:bCs/>
          <w:sz w:val="24"/>
          <w:szCs w:val="24"/>
          <w:lang w:eastAsia="ru-RU"/>
        </w:rPr>
        <w:t>главного</w:t>
      </w:r>
      <w:r w:rsidRPr="002700B9">
        <w:rPr>
          <w:rFonts w:ascii="Times New Roman" w:eastAsia="Times New Roman" w:hAnsi="Times New Roman" w:cs="Times New Roman"/>
          <w:sz w:val="24"/>
          <w:szCs w:val="24"/>
          <w:lang w:eastAsia="ru-RU"/>
        </w:rPr>
        <w:t xml:space="preserve">. Предмет располагают относительно фронтальной плоскости проекций так, чтобы изображение на ней давало наиболее полное представление о форме и размерах предмета. </w:t>
      </w:r>
    </w:p>
    <w:p w:rsidR="002700B9" w:rsidRPr="002700B9" w:rsidRDefault="002700B9" w:rsidP="002700B9">
      <w:pPr>
        <w:spacing w:after="0" w:line="240" w:lineRule="auto"/>
        <w:ind w:firstLine="600"/>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bCs/>
          <w:sz w:val="24"/>
          <w:szCs w:val="24"/>
          <w:lang w:eastAsia="ru-RU"/>
        </w:rPr>
        <w:t>Главный вид</w:t>
      </w:r>
      <w:r w:rsidRPr="002700B9">
        <w:rPr>
          <w:rFonts w:ascii="Times New Roman" w:eastAsia="Times New Roman" w:hAnsi="Times New Roman" w:cs="Times New Roman"/>
          <w:sz w:val="24"/>
          <w:szCs w:val="24"/>
          <w:lang w:eastAsia="ru-RU"/>
        </w:rPr>
        <w:t>, как правило, должен соответствовать расположению изделия при выполнении основной операции технологического процесса его изготовления или сборки, а расположение изделий, имеющих явно выраженные верх и низ, должно соответствовать их нормальному положению в эксплуатации.</w:t>
      </w:r>
    </w:p>
    <w:p w:rsidR="002700B9" w:rsidRPr="002700B9" w:rsidRDefault="002700B9" w:rsidP="002700B9">
      <w:pPr>
        <w:spacing w:after="0" w:line="240" w:lineRule="auto"/>
        <w:ind w:firstLine="600"/>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Названия видов на чертежах надписывать не следует, за исключением случая, когда виды сверху, слева, справа, снизу, сзади не находятся в непосредственной проекционной связи с главным изображением (видом или разрезом, изображенным на фронтальной плоскости проекций). </w:t>
      </w:r>
    </w:p>
    <w:p w:rsidR="002700B9" w:rsidRPr="002700B9" w:rsidRDefault="002700B9" w:rsidP="002700B9">
      <w:pPr>
        <w:spacing w:after="0" w:line="240" w:lineRule="auto"/>
        <w:ind w:firstLine="600"/>
        <w:jc w:val="center"/>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noProof/>
          <w:color w:val="000000"/>
          <w:sz w:val="24"/>
          <w:szCs w:val="24"/>
          <w:lang w:eastAsia="ru-RU"/>
        </w:rPr>
        <w:drawing>
          <wp:inline distT="0" distB="0" distL="0" distR="0" wp14:anchorId="358F53F7" wp14:editId="5695016C">
            <wp:extent cx="5553075" cy="2581275"/>
            <wp:effectExtent l="0" t="0" r="9525" b="9525"/>
            <wp:docPr id="66" name="Рисунок 66" descr="http://ng.sibstrin.ru/wolchin/umm/in_graph/ig/003/000.files/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descr="http://ng.sibstrin.ru/wolchin/umm/in_graph/ig/003/000.files/011.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553075" cy="2581275"/>
                    </a:xfrm>
                    <a:prstGeom prst="rect">
                      <a:avLst/>
                    </a:prstGeom>
                    <a:noFill/>
                    <a:ln>
                      <a:noFill/>
                    </a:ln>
                  </pic:spPr>
                </pic:pic>
              </a:graphicData>
            </a:graphic>
          </wp:inline>
        </w:drawing>
      </w:r>
    </w:p>
    <w:p w:rsidR="002700B9" w:rsidRPr="002700B9" w:rsidRDefault="002700B9" w:rsidP="002700B9">
      <w:pPr>
        <w:spacing w:before="100" w:beforeAutospacing="1" w:after="100" w:afterAutospacing="1" w:line="240" w:lineRule="auto"/>
        <w:jc w:val="center"/>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t>Рисунок 2 - Корпусная деталь</w:t>
      </w:r>
    </w:p>
    <w:p w:rsidR="002700B9" w:rsidRPr="002700B9" w:rsidRDefault="002700B9" w:rsidP="002700B9">
      <w:pPr>
        <w:spacing w:after="0" w:line="240" w:lineRule="auto"/>
        <w:ind w:firstLine="600"/>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При нарушении проекционной связи, направление проектирования должно быть указано стрелкой около соответствующего изображения. Над стрелкой и над полученным изображением (видом) следует нанести одну и ту же прописную букву (рисунок 2, вид Д). Чертежи оформляют так же, если перечисленные виды отделены от главного изображения другими изображениями или расположены не на одном листе с ним.  </w:t>
      </w:r>
    </w:p>
    <w:p w:rsidR="002700B9" w:rsidRPr="002700B9" w:rsidRDefault="002700B9" w:rsidP="002700B9">
      <w:pPr>
        <w:spacing w:after="0" w:line="240" w:lineRule="auto"/>
        <w:ind w:firstLine="600"/>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Если какую-либо часть предмета невозможно показать на основных видах без искажения формы и размеров, то применяют </w:t>
      </w:r>
      <w:r w:rsidRPr="002700B9">
        <w:rPr>
          <w:rFonts w:ascii="Times New Roman" w:eastAsia="Times New Roman" w:hAnsi="Times New Roman" w:cs="Times New Roman"/>
          <w:b/>
          <w:bCs/>
          <w:i/>
          <w:iCs/>
          <w:sz w:val="24"/>
          <w:szCs w:val="24"/>
          <w:lang w:eastAsia="ru-RU"/>
        </w:rPr>
        <w:t>дополнительные виды</w:t>
      </w:r>
      <w:r w:rsidRPr="002700B9">
        <w:rPr>
          <w:rFonts w:ascii="Times New Roman" w:eastAsia="Times New Roman" w:hAnsi="Times New Roman" w:cs="Times New Roman"/>
          <w:sz w:val="24"/>
          <w:szCs w:val="24"/>
          <w:lang w:eastAsia="ru-RU"/>
        </w:rPr>
        <w:t>, получаемые на плоскостях, непараллельных основным плоскостям проекций (рисунок 3).</w:t>
      </w:r>
    </w:p>
    <w:p w:rsidR="002700B9" w:rsidRPr="002700B9" w:rsidRDefault="002700B9" w:rsidP="002700B9">
      <w:pPr>
        <w:spacing w:after="0" w:line="240" w:lineRule="auto"/>
        <w:ind w:firstLine="600"/>
        <w:jc w:val="center"/>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noProof/>
          <w:color w:val="000000"/>
          <w:sz w:val="24"/>
          <w:szCs w:val="24"/>
          <w:lang w:eastAsia="ru-RU"/>
        </w:rPr>
        <w:drawing>
          <wp:inline distT="0" distB="0" distL="0" distR="0" wp14:anchorId="4121799A" wp14:editId="3C42D034">
            <wp:extent cx="2000250" cy="1832162"/>
            <wp:effectExtent l="0" t="0" r="0" b="0"/>
            <wp:docPr id="67" name="Рисунок 67" descr="http://ng.sibstrin.ru/wolchin/umm/in_graph/ig/003/000.files/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descr="http://ng.sibstrin.ru/wolchin/umm/in_graph/ig/003/000.files/012.jp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000250" cy="1832162"/>
                    </a:xfrm>
                    <a:prstGeom prst="rect">
                      <a:avLst/>
                    </a:prstGeom>
                    <a:noFill/>
                    <a:ln>
                      <a:noFill/>
                    </a:ln>
                  </pic:spPr>
                </pic:pic>
              </a:graphicData>
            </a:graphic>
          </wp:inline>
        </w:drawing>
      </w:r>
    </w:p>
    <w:p w:rsidR="002700B9" w:rsidRPr="002700B9" w:rsidRDefault="002700B9" w:rsidP="002700B9">
      <w:pPr>
        <w:spacing w:before="100" w:beforeAutospacing="1" w:after="100" w:afterAutospacing="1" w:line="240" w:lineRule="auto"/>
        <w:jc w:val="center"/>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t xml:space="preserve">Рисунок 3 - Фланец угловой </w:t>
      </w:r>
    </w:p>
    <w:tbl>
      <w:tblPr>
        <w:tblW w:w="5000" w:type="pct"/>
        <w:jc w:val="right"/>
        <w:tblCellSpacing w:w="15" w:type="dxa"/>
        <w:tblCellMar>
          <w:top w:w="15" w:type="dxa"/>
          <w:left w:w="15" w:type="dxa"/>
          <w:bottom w:w="15" w:type="dxa"/>
          <w:right w:w="15" w:type="dxa"/>
        </w:tblCellMar>
        <w:tblLook w:val="04A0" w:firstRow="1" w:lastRow="0" w:firstColumn="1" w:lastColumn="0" w:noHBand="0" w:noVBand="1"/>
      </w:tblPr>
      <w:tblGrid>
        <w:gridCol w:w="9728"/>
      </w:tblGrid>
      <w:tr w:rsidR="002700B9" w:rsidRPr="002700B9" w:rsidTr="002700B9">
        <w:trPr>
          <w:tblCellSpacing w:w="15" w:type="dxa"/>
          <w:jc w:val="right"/>
        </w:trPr>
        <w:tc>
          <w:tcPr>
            <w:tcW w:w="4300" w:type="pct"/>
            <w:vAlign w:val="center"/>
            <w:hideMark/>
          </w:tcPr>
          <w:p w:rsidR="002700B9" w:rsidRPr="002700B9" w:rsidRDefault="002700B9" w:rsidP="002700B9">
            <w:pPr>
              <w:spacing w:after="0" w:line="240" w:lineRule="auto"/>
              <w:jc w:val="center"/>
              <w:outlineLvl w:val="0"/>
              <w:rPr>
                <w:rFonts w:ascii="Times New Roman" w:eastAsia="Times New Roman" w:hAnsi="Times New Roman" w:cs="Times New Roman"/>
                <w:b/>
                <w:bCs/>
                <w:kern w:val="36"/>
                <w:sz w:val="24"/>
                <w:szCs w:val="24"/>
                <w:lang w:eastAsia="ru-RU"/>
              </w:rPr>
            </w:pPr>
          </w:p>
        </w:tc>
      </w:tr>
    </w:tbl>
    <w:p w:rsidR="002700B9" w:rsidRPr="002700B9" w:rsidRDefault="002700B9" w:rsidP="002700B9">
      <w:pPr>
        <w:spacing w:after="0" w:line="240" w:lineRule="auto"/>
        <w:ind w:firstLine="600"/>
        <w:jc w:val="both"/>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b/>
          <w:bCs/>
          <w:i/>
          <w:iCs/>
          <w:sz w:val="24"/>
          <w:szCs w:val="24"/>
          <w:lang w:eastAsia="ru-RU"/>
        </w:rPr>
        <w:lastRenderedPageBreak/>
        <w:t>Разрез</w:t>
      </w:r>
      <w:r w:rsidRPr="002700B9">
        <w:rPr>
          <w:rFonts w:ascii="Times New Roman" w:eastAsia="Times New Roman" w:hAnsi="Times New Roman" w:cs="Times New Roman"/>
          <w:sz w:val="24"/>
          <w:szCs w:val="24"/>
          <w:lang w:eastAsia="ru-RU"/>
        </w:rPr>
        <w:t xml:space="preserve"> – изображение предмета, мысленно рассеченного одной или несколькими плоскостями, при этом мысленное рассечение предмета относится только к данному разрезу и не влечет за собой изменения других изображений того же предмета. На разрезе показывается то, что получается в секущей плоскости и что расположено за ней. Допускается изображать не все, что расположено за секущей плоскостью, если это не требуется для понимания конструкции. </w:t>
      </w:r>
    </w:p>
    <w:p w:rsidR="002700B9" w:rsidRPr="002700B9" w:rsidRDefault="002700B9" w:rsidP="002700B9">
      <w:pPr>
        <w:spacing w:after="0" w:line="240" w:lineRule="auto"/>
        <w:ind w:firstLine="600"/>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Разрезы разделяются, в зависимости от положения секущей плоскости относительно горизонтальной плоскости проекций, </w:t>
      </w:r>
      <w:proofErr w:type="gramStart"/>
      <w:r w:rsidRPr="002700B9">
        <w:rPr>
          <w:rFonts w:ascii="Times New Roman" w:eastAsia="Times New Roman" w:hAnsi="Times New Roman" w:cs="Times New Roman"/>
          <w:sz w:val="24"/>
          <w:szCs w:val="24"/>
          <w:lang w:eastAsia="ru-RU"/>
        </w:rPr>
        <w:t>на</w:t>
      </w:r>
      <w:proofErr w:type="gramEnd"/>
      <w:r w:rsidRPr="002700B9">
        <w:rPr>
          <w:rFonts w:ascii="Times New Roman" w:eastAsia="Times New Roman" w:hAnsi="Times New Roman" w:cs="Times New Roman"/>
          <w:sz w:val="24"/>
          <w:szCs w:val="24"/>
          <w:lang w:eastAsia="ru-RU"/>
        </w:rPr>
        <w:t xml:space="preserve">: </w:t>
      </w:r>
    </w:p>
    <w:p w:rsidR="002700B9" w:rsidRPr="002700B9" w:rsidRDefault="002700B9" w:rsidP="002700B9">
      <w:pPr>
        <w:spacing w:after="0" w:line="240" w:lineRule="auto"/>
        <w:ind w:firstLine="600"/>
        <w:jc w:val="both"/>
        <w:rPr>
          <w:rFonts w:ascii="Times New Roman" w:eastAsia="Times New Roman" w:hAnsi="Times New Roman" w:cs="Times New Roman"/>
          <w:sz w:val="24"/>
          <w:szCs w:val="24"/>
          <w:lang w:eastAsia="ru-RU"/>
        </w:rPr>
      </w:pPr>
      <w:proofErr w:type="gramStart"/>
      <w:r w:rsidRPr="002700B9">
        <w:rPr>
          <w:rFonts w:ascii="Times New Roman" w:eastAsia="Times New Roman" w:hAnsi="Times New Roman" w:cs="Times New Roman"/>
          <w:b/>
          <w:bCs/>
          <w:i/>
          <w:iCs/>
          <w:sz w:val="24"/>
          <w:szCs w:val="24"/>
          <w:lang w:eastAsia="ru-RU"/>
        </w:rPr>
        <w:t>горизонтальные</w:t>
      </w:r>
      <w:r w:rsidRPr="002700B9">
        <w:rPr>
          <w:rFonts w:ascii="Times New Roman" w:eastAsia="Times New Roman" w:hAnsi="Times New Roman" w:cs="Times New Roman"/>
          <w:sz w:val="24"/>
          <w:szCs w:val="24"/>
          <w:lang w:eastAsia="ru-RU"/>
        </w:rPr>
        <w:t xml:space="preserve"> – секущая плоскость параллельна горизонтальной плоскости проекций;</w:t>
      </w:r>
      <w:proofErr w:type="gramEnd"/>
    </w:p>
    <w:p w:rsidR="002700B9" w:rsidRPr="002700B9" w:rsidRDefault="002700B9" w:rsidP="002700B9">
      <w:pPr>
        <w:spacing w:after="0" w:line="240" w:lineRule="auto"/>
        <w:ind w:firstLine="600"/>
        <w:jc w:val="both"/>
        <w:rPr>
          <w:rFonts w:ascii="Times New Roman" w:eastAsia="Times New Roman" w:hAnsi="Times New Roman" w:cs="Times New Roman"/>
          <w:sz w:val="24"/>
          <w:szCs w:val="24"/>
          <w:lang w:eastAsia="ru-RU"/>
        </w:rPr>
      </w:pPr>
      <w:proofErr w:type="gramStart"/>
      <w:r w:rsidRPr="002700B9">
        <w:rPr>
          <w:rFonts w:ascii="Times New Roman" w:eastAsia="Times New Roman" w:hAnsi="Times New Roman" w:cs="Times New Roman"/>
          <w:b/>
          <w:bCs/>
          <w:i/>
          <w:iCs/>
          <w:sz w:val="24"/>
          <w:szCs w:val="24"/>
          <w:lang w:eastAsia="ru-RU"/>
        </w:rPr>
        <w:t xml:space="preserve">вертикальные </w:t>
      </w:r>
      <w:r w:rsidRPr="002700B9">
        <w:rPr>
          <w:rFonts w:ascii="Times New Roman" w:eastAsia="Times New Roman" w:hAnsi="Times New Roman" w:cs="Times New Roman"/>
          <w:sz w:val="24"/>
          <w:szCs w:val="24"/>
          <w:lang w:eastAsia="ru-RU"/>
        </w:rPr>
        <w:t xml:space="preserve">– секущая плоскость перпендикулярна горизонтальной плоскости проекций; </w:t>
      </w:r>
      <w:proofErr w:type="gramEnd"/>
    </w:p>
    <w:p w:rsidR="002700B9" w:rsidRPr="002700B9" w:rsidRDefault="002700B9" w:rsidP="002700B9">
      <w:pPr>
        <w:spacing w:after="0" w:line="240" w:lineRule="auto"/>
        <w:ind w:firstLine="600"/>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bCs/>
          <w:i/>
          <w:iCs/>
          <w:sz w:val="24"/>
          <w:szCs w:val="24"/>
          <w:lang w:eastAsia="ru-RU"/>
        </w:rPr>
        <w:t>наклонные</w:t>
      </w:r>
      <w:r w:rsidRPr="002700B9">
        <w:rPr>
          <w:rFonts w:ascii="Times New Roman" w:eastAsia="Times New Roman" w:hAnsi="Times New Roman" w:cs="Times New Roman"/>
          <w:sz w:val="24"/>
          <w:szCs w:val="24"/>
          <w:lang w:eastAsia="ru-RU"/>
        </w:rPr>
        <w:t xml:space="preserve"> – секущая плоскость составляет с горизонтальной плоскостью проекций угол, отличный от </w:t>
      </w:r>
      <w:proofErr w:type="gramStart"/>
      <w:r w:rsidRPr="002700B9">
        <w:rPr>
          <w:rFonts w:ascii="Times New Roman" w:eastAsia="Times New Roman" w:hAnsi="Times New Roman" w:cs="Times New Roman"/>
          <w:sz w:val="24"/>
          <w:szCs w:val="24"/>
          <w:lang w:eastAsia="ru-RU"/>
        </w:rPr>
        <w:t>прямого</w:t>
      </w:r>
      <w:proofErr w:type="gramEnd"/>
      <w:r w:rsidRPr="002700B9">
        <w:rPr>
          <w:rFonts w:ascii="Times New Roman" w:eastAsia="Times New Roman" w:hAnsi="Times New Roman" w:cs="Times New Roman"/>
          <w:sz w:val="24"/>
          <w:szCs w:val="24"/>
          <w:lang w:eastAsia="ru-RU"/>
        </w:rPr>
        <w:t>.</w:t>
      </w:r>
    </w:p>
    <w:p w:rsidR="002700B9" w:rsidRPr="002700B9" w:rsidRDefault="002700B9" w:rsidP="002700B9">
      <w:pPr>
        <w:spacing w:after="0" w:line="240" w:lineRule="auto"/>
        <w:ind w:firstLine="600"/>
        <w:jc w:val="center"/>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w:t>
      </w:r>
      <w:r w:rsidRPr="002700B9">
        <w:rPr>
          <w:rFonts w:ascii="Times New Roman" w:eastAsia="Times New Roman" w:hAnsi="Times New Roman" w:cs="Times New Roman"/>
          <w:noProof/>
          <w:sz w:val="24"/>
          <w:szCs w:val="24"/>
          <w:lang w:eastAsia="ru-RU"/>
        </w:rPr>
        <w:drawing>
          <wp:inline distT="0" distB="0" distL="0" distR="0" wp14:anchorId="6DF0E0C1" wp14:editId="4CEB2EB8">
            <wp:extent cx="2703222" cy="3543300"/>
            <wp:effectExtent l="0" t="0" r="1905" b="0"/>
            <wp:docPr id="68" name="Рисунок 68" descr="http://ng.sibstrin.ru/wolchin/umm/in_graph/ig/003/000.files/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descr="http://ng.sibstrin.ru/wolchin/umm/in_graph/ig/003/000.files/015.jp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703222" cy="3543300"/>
                    </a:xfrm>
                    <a:prstGeom prst="rect">
                      <a:avLst/>
                    </a:prstGeom>
                    <a:noFill/>
                    <a:ln>
                      <a:noFill/>
                    </a:ln>
                  </pic:spPr>
                </pic:pic>
              </a:graphicData>
            </a:graphic>
          </wp:inline>
        </w:drawing>
      </w:r>
    </w:p>
    <w:p w:rsidR="002700B9" w:rsidRPr="002700B9" w:rsidRDefault="002700B9" w:rsidP="002700B9">
      <w:pPr>
        <w:spacing w:before="100" w:beforeAutospacing="1" w:after="100" w:afterAutospacing="1" w:line="240" w:lineRule="auto"/>
        <w:jc w:val="center"/>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t xml:space="preserve">Рисунок 4 - Примеры выполнения и обозначения разрезов </w:t>
      </w:r>
    </w:p>
    <w:p w:rsidR="002700B9" w:rsidRPr="002700B9" w:rsidRDefault="002700B9" w:rsidP="002700B9">
      <w:pPr>
        <w:spacing w:after="0" w:line="240" w:lineRule="auto"/>
        <w:ind w:firstLine="600"/>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На рисунке 4 приведены: горизонтальный разрез Б-Б и вертикальные разрезы:  А-А, </w:t>
      </w:r>
      <w:proofErr w:type="gramStart"/>
      <w:r w:rsidRPr="002700B9">
        <w:rPr>
          <w:rFonts w:ascii="Times New Roman" w:eastAsia="Times New Roman" w:hAnsi="Times New Roman" w:cs="Times New Roman"/>
          <w:sz w:val="24"/>
          <w:szCs w:val="24"/>
          <w:lang w:eastAsia="ru-RU"/>
        </w:rPr>
        <w:t>В-В</w:t>
      </w:r>
      <w:proofErr w:type="gramEnd"/>
      <w:r w:rsidRPr="002700B9">
        <w:rPr>
          <w:rFonts w:ascii="Times New Roman" w:eastAsia="Times New Roman" w:hAnsi="Times New Roman" w:cs="Times New Roman"/>
          <w:sz w:val="24"/>
          <w:szCs w:val="24"/>
          <w:lang w:eastAsia="ru-RU"/>
        </w:rPr>
        <w:t xml:space="preserve">, Г-Г. </w:t>
      </w:r>
    </w:p>
    <w:p w:rsidR="002700B9" w:rsidRPr="002700B9" w:rsidRDefault="002700B9" w:rsidP="002700B9">
      <w:pPr>
        <w:spacing w:after="0" w:line="240" w:lineRule="auto"/>
        <w:ind w:firstLine="600"/>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Выполнение и обозначение наклонный разрез </w:t>
      </w:r>
      <w:proofErr w:type="gramStart"/>
      <w:r w:rsidRPr="002700B9">
        <w:rPr>
          <w:rFonts w:ascii="Times New Roman" w:eastAsia="Times New Roman" w:hAnsi="Times New Roman" w:cs="Times New Roman"/>
          <w:sz w:val="24"/>
          <w:szCs w:val="24"/>
          <w:lang w:eastAsia="ru-RU"/>
        </w:rPr>
        <w:t>В-В</w:t>
      </w:r>
      <w:proofErr w:type="gramEnd"/>
      <w:r w:rsidRPr="002700B9">
        <w:rPr>
          <w:rFonts w:ascii="Times New Roman" w:eastAsia="Times New Roman" w:hAnsi="Times New Roman" w:cs="Times New Roman"/>
          <w:sz w:val="24"/>
          <w:szCs w:val="24"/>
          <w:lang w:eastAsia="ru-RU"/>
        </w:rPr>
        <w:t xml:space="preserve"> показано на рисунке 11. </w:t>
      </w:r>
    </w:p>
    <w:p w:rsidR="002700B9" w:rsidRPr="002700B9" w:rsidRDefault="002700B9" w:rsidP="002700B9">
      <w:pPr>
        <w:spacing w:after="0" w:line="240" w:lineRule="auto"/>
        <w:ind w:firstLine="600"/>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Вертикальный разрез называется </w:t>
      </w:r>
      <w:r w:rsidRPr="002700B9">
        <w:rPr>
          <w:rFonts w:ascii="Times New Roman" w:eastAsia="Times New Roman" w:hAnsi="Times New Roman" w:cs="Times New Roman"/>
          <w:b/>
          <w:bCs/>
          <w:i/>
          <w:iCs/>
          <w:sz w:val="24"/>
          <w:szCs w:val="24"/>
          <w:lang w:eastAsia="ru-RU"/>
        </w:rPr>
        <w:t>фронтальным</w:t>
      </w:r>
      <w:r w:rsidRPr="002700B9">
        <w:rPr>
          <w:rFonts w:ascii="Times New Roman" w:eastAsia="Times New Roman" w:hAnsi="Times New Roman" w:cs="Times New Roman"/>
          <w:sz w:val="24"/>
          <w:szCs w:val="24"/>
          <w:lang w:eastAsia="ru-RU"/>
        </w:rPr>
        <w:t xml:space="preserve">, если секущая плоскость параллельна фронтальной плоскости проекций (рисунок 4, разрез Б-Б), и </w:t>
      </w:r>
      <w:r w:rsidRPr="002700B9">
        <w:rPr>
          <w:rFonts w:ascii="Times New Roman" w:eastAsia="Times New Roman" w:hAnsi="Times New Roman" w:cs="Times New Roman"/>
          <w:b/>
          <w:bCs/>
          <w:i/>
          <w:iCs/>
          <w:sz w:val="24"/>
          <w:szCs w:val="24"/>
          <w:lang w:eastAsia="ru-RU"/>
        </w:rPr>
        <w:t>профильным</w:t>
      </w:r>
      <w:r w:rsidRPr="002700B9">
        <w:rPr>
          <w:rFonts w:ascii="Times New Roman" w:eastAsia="Times New Roman" w:hAnsi="Times New Roman" w:cs="Times New Roman"/>
          <w:sz w:val="24"/>
          <w:szCs w:val="24"/>
          <w:lang w:eastAsia="ru-RU"/>
        </w:rPr>
        <w:t>, если секущая плоскость параллельна профильной плоскости проекций.</w:t>
      </w:r>
    </w:p>
    <w:p w:rsidR="002700B9" w:rsidRPr="002700B9" w:rsidRDefault="002700B9" w:rsidP="002700B9">
      <w:pPr>
        <w:spacing w:after="0" w:line="240" w:lineRule="auto"/>
        <w:ind w:firstLine="600"/>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В зависимости от числа секущих плоскостей разрезы разделяются </w:t>
      </w:r>
      <w:proofErr w:type="gramStart"/>
      <w:r w:rsidRPr="002700B9">
        <w:rPr>
          <w:rFonts w:ascii="Times New Roman" w:eastAsia="Times New Roman" w:hAnsi="Times New Roman" w:cs="Times New Roman"/>
          <w:sz w:val="24"/>
          <w:szCs w:val="24"/>
          <w:lang w:eastAsia="ru-RU"/>
        </w:rPr>
        <w:t>на</w:t>
      </w:r>
      <w:proofErr w:type="gramEnd"/>
      <w:r w:rsidRPr="002700B9">
        <w:rPr>
          <w:rFonts w:ascii="Times New Roman" w:eastAsia="Times New Roman" w:hAnsi="Times New Roman" w:cs="Times New Roman"/>
          <w:sz w:val="24"/>
          <w:szCs w:val="24"/>
          <w:lang w:eastAsia="ru-RU"/>
        </w:rPr>
        <w:t xml:space="preserve">: </w:t>
      </w:r>
    </w:p>
    <w:p w:rsidR="002700B9" w:rsidRPr="002700B9" w:rsidRDefault="002700B9" w:rsidP="002700B9">
      <w:pPr>
        <w:spacing w:after="0" w:line="240" w:lineRule="auto"/>
        <w:ind w:firstLine="600"/>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bCs/>
          <w:i/>
          <w:iCs/>
          <w:sz w:val="24"/>
          <w:szCs w:val="24"/>
          <w:lang w:eastAsia="ru-RU"/>
        </w:rPr>
        <w:t>простые</w:t>
      </w:r>
      <w:r w:rsidRPr="002700B9">
        <w:rPr>
          <w:rFonts w:ascii="Times New Roman" w:eastAsia="Times New Roman" w:hAnsi="Times New Roman" w:cs="Times New Roman"/>
          <w:sz w:val="24"/>
          <w:szCs w:val="24"/>
          <w:lang w:eastAsia="ru-RU"/>
        </w:rPr>
        <w:t xml:space="preserve"> – при одной секущей плоскости </w:t>
      </w:r>
      <w:r w:rsidRPr="002700B9">
        <w:rPr>
          <w:rFonts w:ascii="Times New Roman" w:eastAsia="Times New Roman" w:hAnsi="Times New Roman" w:cs="Times New Roman"/>
          <w:b/>
          <w:bCs/>
          <w:i/>
          <w:iCs/>
          <w:sz w:val="24"/>
          <w:szCs w:val="24"/>
          <w:lang w:eastAsia="ru-RU"/>
        </w:rPr>
        <w:t>сложные</w:t>
      </w:r>
      <w:r w:rsidRPr="002700B9">
        <w:rPr>
          <w:rFonts w:ascii="Times New Roman" w:eastAsia="Times New Roman" w:hAnsi="Times New Roman" w:cs="Times New Roman"/>
          <w:sz w:val="24"/>
          <w:szCs w:val="24"/>
          <w:lang w:eastAsia="ru-RU"/>
        </w:rPr>
        <w:t xml:space="preserve"> – при нескольких секущих плоскостях </w:t>
      </w:r>
    </w:p>
    <w:p w:rsidR="002700B9" w:rsidRPr="002700B9" w:rsidRDefault="002700B9" w:rsidP="002700B9">
      <w:pPr>
        <w:spacing w:after="0" w:line="240" w:lineRule="auto"/>
        <w:ind w:firstLine="600"/>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Разрезы называются </w:t>
      </w:r>
      <w:r w:rsidRPr="002700B9">
        <w:rPr>
          <w:rFonts w:ascii="Times New Roman" w:eastAsia="Times New Roman" w:hAnsi="Times New Roman" w:cs="Times New Roman"/>
          <w:b/>
          <w:bCs/>
          <w:i/>
          <w:iCs/>
          <w:sz w:val="24"/>
          <w:szCs w:val="24"/>
          <w:lang w:eastAsia="ru-RU"/>
        </w:rPr>
        <w:t>продольными</w:t>
      </w:r>
      <w:r w:rsidRPr="002700B9">
        <w:rPr>
          <w:rFonts w:ascii="Times New Roman" w:eastAsia="Times New Roman" w:hAnsi="Times New Roman" w:cs="Times New Roman"/>
          <w:sz w:val="24"/>
          <w:szCs w:val="24"/>
          <w:lang w:eastAsia="ru-RU"/>
        </w:rPr>
        <w:t>, если секущие плоскости направлены вдоль длины или высоты предмета (рисунок  5).</w:t>
      </w:r>
    </w:p>
    <w:p w:rsidR="002700B9" w:rsidRPr="002700B9" w:rsidRDefault="002700B9" w:rsidP="002700B9">
      <w:pPr>
        <w:spacing w:after="0" w:line="240" w:lineRule="auto"/>
        <w:ind w:firstLine="600"/>
        <w:jc w:val="center"/>
        <w:rPr>
          <w:rFonts w:ascii="Times New Roman" w:eastAsia="Times New Roman" w:hAnsi="Times New Roman" w:cs="Times New Roman"/>
          <w:sz w:val="24"/>
          <w:szCs w:val="24"/>
          <w:lang w:eastAsia="ru-RU"/>
        </w:rPr>
      </w:pPr>
      <w:r w:rsidRPr="002700B9">
        <w:rPr>
          <w:rFonts w:ascii="Times New Roman" w:eastAsia="Times New Roman" w:hAnsi="Times New Roman" w:cs="Times New Roman"/>
          <w:noProof/>
          <w:sz w:val="24"/>
          <w:szCs w:val="24"/>
          <w:lang w:eastAsia="ru-RU"/>
        </w:rPr>
        <w:drawing>
          <wp:inline distT="0" distB="0" distL="0" distR="0" wp14:anchorId="2B693071" wp14:editId="7D7425A1">
            <wp:extent cx="1866900" cy="704850"/>
            <wp:effectExtent l="0" t="0" r="0" b="0"/>
            <wp:docPr id="69" name="Рисунок 69" descr="http://ng.sibstrin.ru/wolchin/umm/in_graph/ig/003/000.files/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descr="http://ng.sibstrin.ru/wolchin/umm/in_graph/ig/003/000.files/016.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866900" cy="704850"/>
                    </a:xfrm>
                    <a:prstGeom prst="rect">
                      <a:avLst/>
                    </a:prstGeom>
                    <a:noFill/>
                    <a:ln>
                      <a:noFill/>
                    </a:ln>
                  </pic:spPr>
                </pic:pic>
              </a:graphicData>
            </a:graphic>
          </wp:inline>
        </w:drawing>
      </w:r>
    </w:p>
    <w:p w:rsidR="002700B9" w:rsidRPr="002700B9" w:rsidRDefault="002700B9" w:rsidP="002700B9">
      <w:pPr>
        <w:spacing w:before="100" w:beforeAutospacing="1" w:after="100" w:afterAutospacing="1" w:line="240" w:lineRule="auto"/>
        <w:jc w:val="center"/>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lastRenderedPageBreak/>
        <w:t xml:space="preserve">Рисунок 5 - Продольный разрез пружины </w:t>
      </w:r>
    </w:p>
    <w:p w:rsidR="002700B9" w:rsidRPr="002700B9" w:rsidRDefault="002700B9" w:rsidP="002700B9">
      <w:pPr>
        <w:spacing w:after="0" w:line="240" w:lineRule="auto"/>
        <w:ind w:firstLine="600"/>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Разрезы называются </w:t>
      </w:r>
      <w:r w:rsidRPr="002700B9">
        <w:rPr>
          <w:rFonts w:ascii="Times New Roman" w:eastAsia="Times New Roman" w:hAnsi="Times New Roman" w:cs="Times New Roman"/>
          <w:b/>
          <w:bCs/>
          <w:i/>
          <w:iCs/>
          <w:sz w:val="24"/>
          <w:szCs w:val="24"/>
          <w:lang w:eastAsia="ru-RU"/>
        </w:rPr>
        <w:t>поперечными</w:t>
      </w:r>
      <w:r w:rsidRPr="002700B9">
        <w:rPr>
          <w:rFonts w:ascii="Times New Roman" w:eastAsia="Times New Roman" w:hAnsi="Times New Roman" w:cs="Times New Roman"/>
          <w:sz w:val="24"/>
          <w:szCs w:val="24"/>
          <w:lang w:eastAsia="ru-RU"/>
        </w:rPr>
        <w:t>, если секущие плоскости направлены перпендикулярно длине или высоте предмета (рисунок  6, разрезы А</w:t>
      </w:r>
      <w:r w:rsidRPr="002700B9">
        <w:rPr>
          <w:rFonts w:ascii="Times New Roman" w:eastAsia="Times New Roman" w:hAnsi="Times New Roman" w:cs="Times New Roman"/>
          <w:sz w:val="24"/>
          <w:szCs w:val="24"/>
          <w:lang w:eastAsia="ru-RU"/>
        </w:rPr>
        <w:softHyphen/>
        <w:t>А и Б-Б)</w:t>
      </w:r>
    </w:p>
    <w:p w:rsidR="002700B9" w:rsidRPr="002700B9" w:rsidRDefault="002700B9" w:rsidP="002700B9">
      <w:pPr>
        <w:spacing w:after="0" w:line="240" w:lineRule="auto"/>
        <w:ind w:firstLine="600"/>
        <w:jc w:val="center"/>
        <w:rPr>
          <w:rFonts w:ascii="Times New Roman" w:eastAsia="Times New Roman" w:hAnsi="Times New Roman" w:cs="Times New Roman"/>
          <w:sz w:val="24"/>
          <w:szCs w:val="24"/>
          <w:lang w:eastAsia="ru-RU"/>
        </w:rPr>
      </w:pPr>
      <w:r w:rsidRPr="002700B9">
        <w:rPr>
          <w:rFonts w:ascii="Times New Roman" w:eastAsia="Times New Roman" w:hAnsi="Times New Roman" w:cs="Times New Roman"/>
          <w:noProof/>
          <w:sz w:val="24"/>
          <w:szCs w:val="24"/>
          <w:lang w:eastAsia="ru-RU"/>
        </w:rPr>
        <w:drawing>
          <wp:inline distT="0" distB="0" distL="0" distR="0" wp14:anchorId="046B90C6" wp14:editId="2D9D9F39">
            <wp:extent cx="4181475" cy="1695450"/>
            <wp:effectExtent l="0" t="0" r="9525" b="0"/>
            <wp:docPr id="70" name="Рисунок 70" descr="http://ng.sibstrin.ru/wolchin/umm/in_graph/ig/003/000.files/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descr="http://ng.sibstrin.ru/wolchin/umm/in_graph/ig/003/000.files/017.jp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181475" cy="1695450"/>
                    </a:xfrm>
                    <a:prstGeom prst="rect">
                      <a:avLst/>
                    </a:prstGeom>
                    <a:noFill/>
                    <a:ln>
                      <a:noFill/>
                    </a:ln>
                  </pic:spPr>
                </pic:pic>
              </a:graphicData>
            </a:graphic>
          </wp:inline>
        </w:drawing>
      </w:r>
    </w:p>
    <w:p w:rsidR="002700B9" w:rsidRPr="002700B9" w:rsidRDefault="002700B9" w:rsidP="002700B9">
      <w:pPr>
        <w:spacing w:before="100" w:beforeAutospacing="1" w:after="100" w:afterAutospacing="1" w:line="240" w:lineRule="auto"/>
        <w:jc w:val="center"/>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t>Рисунок 6 - Поперечный  разрез</w:t>
      </w:r>
    </w:p>
    <w:p w:rsidR="002700B9" w:rsidRPr="002700B9" w:rsidRDefault="002700B9" w:rsidP="002700B9">
      <w:pPr>
        <w:spacing w:after="0" w:line="240" w:lineRule="auto"/>
        <w:ind w:firstLine="600"/>
        <w:jc w:val="both"/>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t>Разрез, служащий для выяснения устройства предмета лишь в отдельном, ограниченном месте, наз</w:t>
      </w:r>
      <w:r w:rsidRPr="002700B9">
        <w:rPr>
          <w:rFonts w:ascii="Times New Roman" w:eastAsia="Times New Roman" w:hAnsi="Times New Roman" w:cs="Times New Roman"/>
          <w:sz w:val="24"/>
          <w:szCs w:val="24"/>
          <w:lang w:eastAsia="ru-RU"/>
        </w:rPr>
        <w:t xml:space="preserve">ывается  </w:t>
      </w:r>
      <w:r w:rsidRPr="002700B9">
        <w:rPr>
          <w:rFonts w:ascii="Times New Roman" w:eastAsia="Times New Roman" w:hAnsi="Times New Roman" w:cs="Times New Roman"/>
          <w:b/>
          <w:bCs/>
          <w:i/>
          <w:iCs/>
          <w:sz w:val="24"/>
          <w:szCs w:val="24"/>
          <w:lang w:eastAsia="ru-RU"/>
        </w:rPr>
        <w:t xml:space="preserve">местным </w:t>
      </w:r>
      <w:r w:rsidRPr="002700B9">
        <w:rPr>
          <w:rFonts w:ascii="Times New Roman" w:eastAsia="Times New Roman" w:hAnsi="Times New Roman" w:cs="Times New Roman"/>
          <w:sz w:val="24"/>
          <w:szCs w:val="24"/>
          <w:lang w:eastAsia="ru-RU"/>
        </w:rPr>
        <w:t>(</w:t>
      </w:r>
      <w:r w:rsidRPr="002700B9">
        <w:rPr>
          <w:rFonts w:ascii="Times New Roman" w:eastAsia="Times New Roman" w:hAnsi="Times New Roman" w:cs="Times New Roman"/>
          <w:color w:val="000000"/>
          <w:sz w:val="24"/>
          <w:szCs w:val="24"/>
          <w:lang w:eastAsia="ru-RU"/>
        </w:rPr>
        <w:t>рисунок </w:t>
      </w:r>
      <w:r w:rsidRPr="002700B9">
        <w:rPr>
          <w:rFonts w:ascii="Times New Roman" w:eastAsia="Times New Roman" w:hAnsi="Times New Roman" w:cs="Times New Roman"/>
          <w:sz w:val="24"/>
          <w:szCs w:val="24"/>
          <w:lang w:eastAsia="ru-RU"/>
        </w:rPr>
        <w:t xml:space="preserve"> 7).</w:t>
      </w:r>
    </w:p>
    <w:p w:rsidR="002700B9" w:rsidRPr="002700B9" w:rsidRDefault="002700B9" w:rsidP="002700B9">
      <w:pPr>
        <w:spacing w:after="0" w:line="240" w:lineRule="auto"/>
        <w:ind w:firstLine="600"/>
        <w:jc w:val="center"/>
        <w:rPr>
          <w:rFonts w:ascii="Times New Roman" w:eastAsia="Times New Roman" w:hAnsi="Times New Roman" w:cs="Times New Roman"/>
          <w:sz w:val="24"/>
          <w:szCs w:val="24"/>
          <w:lang w:eastAsia="ru-RU"/>
        </w:rPr>
      </w:pPr>
      <w:r w:rsidRPr="002700B9">
        <w:rPr>
          <w:rFonts w:ascii="Times New Roman" w:eastAsia="Times New Roman" w:hAnsi="Times New Roman" w:cs="Times New Roman"/>
          <w:noProof/>
          <w:sz w:val="24"/>
          <w:szCs w:val="24"/>
          <w:lang w:eastAsia="ru-RU"/>
        </w:rPr>
        <w:drawing>
          <wp:inline distT="0" distB="0" distL="0" distR="0" wp14:anchorId="18EDA2E7" wp14:editId="6F8F447E">
            <wp:extent cx="4314825" cy="1066800"/>
            <wp:effectExtent l="0" t="0" r="9525" b="0"/>
            <wp:docPr id="71" name="Рисунок 71" descr="http://ng.sibstrin.ru/wolchin/umm/in_graph/ig/003/000.files/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descr="http://ng.sibstrin.ru/wolchin/umm/in_graph/ig/003/000.files/018.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314825" cy="1066800"/>
                    </a:xfrm>
                    <a:prstGeom prst="rect">
                      <a:avLst/>
                    </a:prstGeom>
                    <a:noFill/>
                    <a:ln>
                      <a:noFill/>
                    </a:ln>
                  </pic:spPr>
                </pic:pic>
              </a:graphicData>
            </a:graphic>
          </wp:inline>
        </w:drawing>
      </w:r>
    </w:p>
    <w:p w:rsidR="002700B9" w:rsidRPr="002700B9" w:rsidRDefault="002700B9" w:rsidP="002700B9">
      <w:pPr>
        <w:spacing w:before="100" w:beforeAutospacing="1" w:after="100" w:afterAutospacing="1" w:line="240" w:lineRule="auto"/>
        <w:jc w:val="center"/>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t>Рисунок 7 - Местный разрез</w:t>
      </w:r>
    </w:p>
    <w:p w:rsidR="002700B9" w:rsidRPr="002700B9" w:rsidRDefault="002700B9" w:rsidP="002700B9">
      <w:pPr>
        <w:spacing w:after="0" w:line="240" w:lineRule="auto"/>
        <w:ind w:firstLine="600"/>
        <w:jc w:val="both"/>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t>Местный разрез выделяется на виде сплошной волнистой линией или сплошной тонкой линией с изломом. Эти линии не должны совпадать с какими-либо другими линиями изображения. </w:t>
      </w:r>
    </w:p>
    <w:p w:rsidR="002700B9" w:rsidRPr="002700B9" w:rsidRDefault="002700B9" w:rsidP="002700B9">
      <w:pPr>
        <w:spacing w:after="0" w:line="240" w:lineRule="auto"/>
        <w:ind w:firstLine="600"/>
        <w:jc w:val="both"/>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t xml:space="preserve"> Часть вида и часть соответствующего разреза допускается соединять, разделяя их сплошной волнистой линией (рисунок  8). </w:t>
      </w:r>
    </w:p>
    <w:p w:rsidR="002700B9" w:rsidRPr="002700B9" w:rsidRDefault="002700B9" w:rsidP="002700B9">
      <w:pPr>
        <w:spacing w:after="0" w:line="240" w:lineRule="auto"/>
        <w:ind w:firstLine="600"/>
        <w:jc w:val="center"/>
        <w:rPr>
          <w:rFonts w:ascii="Times New Roman" w:eastAsia="Times New Roman" w:hAnsi="Times New Roman" w:cs="Times New Roman"/>
          <w:sz w:val="24"/>
          <w:szCs w:val="24"/>
          <w:lang w:eastAsia="ru-RU"/>
        </w:rPr>
      </w:pPr>
      <w:r w:rsidRPr="002700B9">
        <w:rPr>
          <w:rFonts w:ascii="Times New Roman" w:eastAsia="Times New Roman" w:hAnsi="Times New Roman" w:cs="Times New Roman"/>
          <w:noProof/>
          <w:sz w:val="24"/>
          <w:szCs w:val="24"/>
          <w:lang w:eastAsia="ru-RU"/>
        </w:rPr>
        <w:drawing>
          <wp:inline distT="0" distB="0" distL="0" distR="0" wp14:anchorId="2D892B5F" wp14:editId="0251A03A">
            <wp:extent cx="4219575" cy="1533525"/>
            <wp:effectExtent l="0" t="0" r="9525" b="9525"/>
            <wp:docPr id="72" name="Рисунок 72" descr="http://ng.sibstrin.ru/wolchin/umm/in_graph/ig/003/000.files/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descr="http://ng.sibstrin.ru/wolchin/umm/in_graph/ig/003/000.files/019.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219575" cy="1533525"/>
                    </a:xfrm>
                    <a:prstGeom prst="rect">
                      <a:avLst/>
                    </a:prstGeom>
                    <a:noFill/>
                    <a:ln>
                      <a:noFill/>
                    </a:ln>
                  </pic:spPr>
                </pic:pic>
              </a:graphicData>
            </a:graphic>
          </wp:inline>
        </w:drawing>
      </w:r>
    </w:p>
    <w:p w:rsidR="002700B9" w:rsidRPr="002700B9" w:rsidRDefault="002700B9" w:rsidP="002700B9">
      <w:pPr>
        <w:spacing w:before="100" w:beforeAutospacing="1" w:after="100" w:afterAutospacing="1" w:line="240" w:lineRule="auto"/>
        <w:jc w:val="center"/>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t>Рисунок 8 - Примеры совмещения части вида и разреза</w:t>
      </w:r>
    </w:p>
    <w:p w:rsidR="002700B9" w:rsidRPr="002700B9" w:rsidRDefault="002700B9" w:rsidP="002700B9">
      <w:pPr>
        <w:spacing w:after="0" w:line="240" w:lineRule="auto"/>
        <w:ind w:firstLine="600"/>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Часть вида и часть соответствующего разреза допускается соединять, разделяя их сплошной тонкой линией с изломом (рисунок  9). </w:t>
      </w:r>
    </w:p>
    <w:p w:rsidR="002700B9" w:rsidRPr="002700B9" w:rsidRDefault="002700B9" w:rsidP="002700B9">
      <w:pPr>
        <w:spacing w:after="0" w:line="240" w:lineRule="auto"/>
        <w:ind w:firstLine="600"/>
        <w:jc w:val="center"/>
        <w:rPr>
          <w:rFonts w:ascii="Times New Roman" w:eastAsia="Times New Roman" w:hAnsi="Times New Roman" w:cs="Times New Roman"/>
          <w:sz w:val="24"/>
          <w:szCs w:val="24"/>
          <w:lang w:eastAsia="ru-RU"/>
        </w:rPr>
      </w:pPr>
      <w:r w:rsidRPr="002700B9">
        <w:rPr>
          <w:rFonts w:ascii="Times New Roman" w:eastAsia="Times New Roman" w:hAnsi="Times New Roman" w:cs="Times New Roman"/>
          <w:noProof/>
          <w:sz w:val="24"/>
          <w:szCs w:val="24"/>
          <w:lang w:eastAsia="ru-RU"/>
        </w:rPr>
        <w:lastRenderedPageBreak/>
        <w:drawing>
          <wp:inline distT="0" distB="0" distL="0" distR="0" wp14:anchorId="1DC7E48B" wp14:editId="18975D53">
            <wp:extent cx="2019300" cy="2266950"/>
            <wp:effectExtent l="0" t="0" r="0" b="0"/>
            <wp:docPr id="73" name="Рисунок 73" descr="http://ng.sibstrin.ru/wolchin/umm/in_graph/ig/003/000.files/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descr="http://ng.sibstrin.ru/wolchin/umm/in_graph/ig/003/000.files/020.jp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019300" cy="2266950"/>
                    </a:xfrm>
                    <a:prstGeom prst="rect">
                      <a:avLst/>
                    </a:prstGeom>
                    <a:noFill/>
                    <a:ln>
                      <a:noFill/>
                    </a:ln>
                  </pic:spPr>
                </pic:pic>
              </a:graphicData>
            </a:graphic>
          </wp:inline>
        </w:drawing>
      </w:r>
    </w:p>
    <w:p w:rsidR="002700B9" w:rsidRPr="002700B9" w:rsidRDefault="002700B9" w:rsidP="002700B9">
      <w:pPr>
        <w:spacing w:before="100" w:beforeAutospacing="1" w:after="100" w:afterAutospacing="1" w:line="240" w:lineRule="auto"/>
        <w:jc w:val="center"/>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t>Рисунок 9 - Примеры совмещения части вида и разреза</w:t>
      </w:r>
    </w:p>
    <w:p w:rsidR="002700B9" w:rsidRPr="002700B9" w:rsidRDefault="002700B9" w:rsidP="002700B9">
      <w:pPr>
        <w:spacing w:before="100" w:beforeAutospacing="1" w:after="100" w:afterAutospacing="1" w:line="240" w:lineRule="auto"/>
        <w:ind w:firstLine="709"/>
        <w:jc w:val="center"/>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b/>
          <w:bCs/>
          <w:color w:val="000000"/>
          <w:sz w:val="24"/>
          <w:szCs w:val="24"/>
          <w:lang w:eastAsia="ru-RU"/>
        </w:rPr>
        <w:t>Обозначение разрезов</w:t>
      </w:r>
    </w:p>
    <w:p w:rsidR="002700B9" w:rsidRPr="002700B9" w:rsidRDefault="002700B9" w:rsidP="002700B9">
      <w:pPr>
        <w:spacing w:after="0" w:line="240" w:lineRule="auto"/>
        <w:ind w:firstLine="600"/>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В ГОСТ 2.305-2008 предусмотрены следующие требования к обозначению разреза: </w:t>
      </w:r>
    </w:p>
    <w:p w:rsidR="002700B9" w:rsidRPr="002700B9" w:rsidRDefault="002700B9" w:rsidP="002700B9">
      <w:pPr>
        <w:spacing w:after="0" w:line="240" w:lineRule="auto"/>
        <w:ind w:firstLine="600"/>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1. Положение секущей плоскости указывают на чертеже линией сечения. </w:t>
      </w:r>
    </w:p>
    <w:p w:rsidR="002700B9" w:rsidRPr="002700B9" w:rsidRDefault="002700B9" w:rsidP="002700B9">
      <w:pPr>
        <w:spacing w:after="0" w:line="240" w:lineRule="auto"/>
        <w:ind w:firstLine="600"/>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2. Для линии сечения должна применяться разомкнутая линия (толщина от </w:t>
      </w:r>
      <w:r w:rsidRPr="002700B9">
        <w:rPr>
          <w:rFonts w:ascii="Times New Roman" w:eastAsia="Times New Roman" w:hAnsi="Times New Roman" w:cs="Times New Roman"/>
          <w:sz w:val="24"/>
          <w:szCs w:val="24"/>
          <w:lang w:val="en-US" w:eastAsia="ru-RU"/>
        </w:rPr>
        <w:t>S</w:t>
      </w:r>
      <w:r w:rsidRPr="002700B9">
        <w:rPr>
          <w:rFonts w:ascii="Times New Roman" w:eastAsia="Times New Roman" w:hAnsi="Times New Roman" w:cs="Times New Roman"/>
          <w:sz w:val="24"/>
          <w:szCs w:val="24"/>
          <w:lang w:eastAsia="ru-RU"/>
        </w:rPr>
        <w:t xml:space="preserve"> до 1,5</w:t>
      </w:r>
      <w:r w:rsidRPr="002700B9">
        <w:rPr>
          <w:rFonts w:ascii="Times New Roman" w:eastAsia="Times New Roman" w:hAnsi="Times New Roman" w:cs="Times New Roman"/>
          <w:sz w:val="24"/>
          <w:szCs w:val="24"/>
          <w:lang w:val="en-US" w:eastAsia="ru-RU"/>
        </w:rPr>
        <w:t>S</w:t>
      </w:r>
      <w:r w:rsidRPr="002700B9">
        <w:rPr>
          <w:rFonts w:ascii="Times New Roman" w:eastAsia="Times New Roman" w:hAnsi="Times New Roman" w:cs="Times New Roman"/>
          <w:sz w:val="24"/>
          <w:szCs w:val="24"/>
          <w:lang w:eastAsia="ru-RU"/>
        </w:rPr>
        <w:t xml:space="preserve"> длина линии 8-20 мм). </w:t>
      </w:r>
    </w:p>
    <w:p w:rsidR="002700B9" w:rsidRPr="002700B9" w:rsidRDefault="002700B9" w:rsidP="002700B9">
      <w:pPr>
        <w:spacing w:after="0" w:line="240" w:lineRule="auto"/>
        <w:ind w:firstLine="600"/>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3. При сложном разрезе штрихи проводят также у мест пересечения секущих плоскостей между собой. </w:t>
      </w:r>
    </w:p>
    <w:p w:rsidR="002700B9" w:rsidRPr="002700B9" w:rsidRDefault="002700B9" w:rsidP="002700B9">
      <w:pPr>
        <w:spacing w:after="0" w:line="240" w:lineRule="auto"/>
        <w:ind w:firstLine="600"/>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4. На начальном и конечном </w:t>
      </w:r>
      <w:proofErr w:type="gramStart"/>
      <w:r w:rsidRPr="002700B9">
        <w:rPr>
          <w:rFonts w:ascii="Times New Roman" w:eastAsia="Times New Roman" w:hAnsi="Times New Roman" w:cs="Times New Roman"/>
          <w:sz w:val="24"/>
          <w:szCs w:val="24"/>
          <w:lang w:eastAsia="ru-RU"/>
        </w:rPr>
        <w:t>штрихах</w:t>
      </w:r>
      <w:proofErr w:type="gramEnd"/>
      <w:r w:rsidRPr="002700B9">
        <w:rPr>
          <w:rFonts w:ascii="Times New Roman" w:eastAsia="Times New Roman" w:hAnsi="Times New Roman" w:cs="Times New Roman"/>
          <w:sz w:val="24"/>
          <w:szCs w:val="24"/>
          <w:lang w:eastAsia="ru-RU"/>
        </w:rPr>
        <w:t xml:space="preserve"> следует ставить стрелки, указывающие направление взгляда, стрелки должны наноситься на расстоянии 2-3 мм от внешнего конца штриха. </w:t>
      </w:r>
    </w:p>
    <w:p w:rsidR="002700B9" w:rsidRPr="002700B9" w:rsidRDefault="002700B9" w:rsidP="002700B9">
      <w:pPr>
        <w:spacing w:after="0" w:line="240" w:lineRule="auto"/>
        <w:ind w:firstLine="600"/>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5. Размеры стрелок должны соответствовать </w:t>
      </w:r>
      <w:proofErr w:type="gramStart"/>
      <w:r w:rsidRPr="002700B9">
        <w:rPr>
          <w:rFonts w:ascii="Times New Roman" w:eastAsia="Times New Roman" w:hAnsi="Times New Roman" w:cs="Times New Roman"/>
          <w:sz w:val="24"/>
          <w:szCs w:val="24"/>
          <w:lang w:eastAsia="ru-RU"/>
        </w:rPr>
        <w:t>приведенным</w:t>
      </w:r>
      <w:proofErr w:type="gramEnd"/>
      <w:r w:rsidRPr="002700B9">
        <w:rPr>
          <w:rFonts w:ascii="Times New Roman" w:eastAsia="Times New Roman" w:hAnsi="Times New Roman" w:cs="Times New Roman"/>
          <w:sz w:val="24"/>
          <w:szCs w:val="24"/>
          <w:lang w:eastAsia="ru-RU"/>
        </w:rPr>
        <w:t xml:space="preserve"> на рисунке</w:t>
      </w:r>
      <w:r w:rsidRPr="002700B9">
        <w:rPr>
          <w:rFonts w:ascii="Times New Roman" w:eastAsia="Times New Roman" w:hAnsi="Times New Roman" w:cs="Times New Roman"/>
          <w:sz w:val="24"/>
          <w:szCs w:val="24"/>
          <w:lang w:val="en-US" w:eastAsia="ru-RU"/>
        </w:rPr>
        <w:t> </w:t>
      </w:r>
      <w:r w:rsidRPr="002700B9">
        <w:rPr>
          <w:rFonts w:ascii="Times New Roman" w:eastAsia="Times New Roman" w:hAnsi="Times New Roman" w:cs="Times New Roman"/>
          <w:sz w:val="24"/>
          <w:szCs w:val="24"/>
          <w:lang w:eastAsia="ru-RU"/>
        </w:rPr>
        <w:t>14.</w:t>
      </w:r>
    </w:p>
    <w:p w:rsidR="002700B9" w:rsidRPr="002700B9" w:rsidRDefault="002700B9" w:rsidP="002700B9">
      <w:pPr>
        <w:spacing w:after="0" w:line="240" w:lineRule="auto"/>
        <w:ind w:firstLine="600"/>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6. Начальный и конечный штрихи не должны пересекать контур соответствующего изображения. </w:t>
      </w:r>
    </w:p>
    <w:p w:rsidR="002700B9" w:rsidRPr="002700B9" w:rsidRDefault="002700B9" w:rsidP="002700B9">
      <w:pPr>
        <w:spacing w:after="0" w:line="240" w:lineRule="auto"/>
        <w:ind w:firstLine="600"/>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7. У начала и конца линии сечения, а при необходимости и у мест пересечения секущих плоскостей ставят одну и ту же прописную букву русского алфавита. Буквы наносят около стрелок, указывающих направление взгляда, и в местах пересечения со стороны внешнего угла (рисунок  10). </w:t>
      </w:r>
    </w:p>
    <w:p w:rsidR="002700B9" w:rsidRPr="002700B9" w:rsidRDefault="002700B9" w:rsidP="002700B9">
      <w:pPr>
        <w:spacing w:after="0" w:line="240" w:lineRule="auto"/>
        <w:ind w:firstLine="600"/>
        <w:jc w:val="center"/>
        <w:rPr>
          <w:rFonts w:ascii="Times New Roman" w:eastAsia="Times New Roman" w:hAnsi="Times New Roman" w:cs="Times New Roman"/>
          <w:sz w:val="24"/>
          <w:szCs w:val="24"/>
          <w:lang w:eastAsia="ru-RU"/>
        </w:rPr>
      </w:pPr>
      <w:r w:rsidRPr="002700B9">
        <w:rPr>
          <w:rFonts w:ascii="Times New Roman" w:eastAsia="Times New Roman" w:hAnsi="Times New Roman" w:cs="Times New Roman"/>
          <w:noProof/>
          <w:sz w:val="24"/>
          <w:szCs w:val="24"/>
          <w:lang w:eastAsia="ru-RU"/>
        </w:rPr>
        <w:drawing>
          <wp:inline distT="0" distB="0" distL="0" distR="0" wp14:anchorId="5BA4F3C1" wp14:editId="622811BF">
            <wp:extent cx="2733675" cy="914400"/>
            <wp:effectExtent l="0" t="0" r="9525" b="0"/>
            <wp:docPr id="74" name="Рисунок 74" descr="http://ng.sibstrin.ru/wolchin/umm/in_graph/ig/003/000.files/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descr="http://ng.sibstrin.ru/wolchin/umm/in_graph/ig/003/000.files/024.jp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733675" cy="914400"/>
                    </a:xfrm>
                    <a:prstGeom prst="rect">
                      <a:avLst/>
                    </a:prstGeom>
                    <a:noFill/>
                    <a:ln>
                      <a:noFill/>
                    </a:ln>
                  </pic:spPr>
                </pic:pic>
              </a:graphicData>
            </a:graphic>
          </wp:inline>
        </w:drawing>
      </w:r>
    </w:p>
    <w:p w:rsidR="002700B9" w:rsidRPr="002700B9" w:rsidRDefault="002700B9" w:rsidP="002700B9">
      <w:pPr>
        <w:spacing w:before="100" w:beforeAutospacing="1" w:after="100" w:afterAutospacing="1" w:line="240" w:lineRule="auto"/>
        <w:ind w:firstLine="709"/>
        <w:jc w:val="center"/>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Рисунок 10 - Примеры обозначения разреза</w:t>
      </w:r>
    </w:p>
    <w:p w:rsidR="002700B9" w:rsidRPr="002700B9" w:rsidRDefault="002700B9" w:rsidP="002700B9">
      <w:pPr>
        <w:spacing w:after="0" w:line="240" w:lineRule="auto"/>
        <w:ind w:firstLine="600"/>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8. Разрез должен быть отмечен надписью по типу «А-А» (всегда двумя буквами через тире). </w:t>
      </w:r>
    </w:p>
    <w:p w:rsidR="002700B9" w:rsidRPr="002700B9" w:rsidRDefault="002700B9" w:rsidP="002700B9">
      <w:pPr>
        <w:spacing w:after="0" w:line="240" w:lineRule="auto"/>
        <w:ind w:firstLine="600"/>
        <w:jc w:val="both"/>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t xml:space="preserve">9. Когда секущая плоскость совпадает с плоскостью симметрии предмета в целом, а соответствующие изображения расположены на одном и том же листе в непосредственной проекционной связи и не разделены какими – либо другими изображениями, для горизонтальных, фронтальных и профильных разрезов не отмечают положение секущей плоскости, и разрез надписью не сопровождают. </w:t>
      </w:r>
    </w:p>
    <w:p w:rsidR="002700B9" w:rsidRPr="002700B9" w:rsidRDefault="002700B9" w:rsidP="002700B9">
      <w:pPr>
        <w:spacing w:after="0" w:line="240" w:lineRule="auto"/>
        <w:ind w:firstLine="600"/>
        <w:jc w:val="both"/>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t xml:space="preserve">10. Фронтальным и профильным разрезам, как правило, придают положение, соответствующее </w:t>
      </w:r>
      <w:proofErr w:type="gramStart"/>
      <w:r w:rsidRPr="002700B9">
        <w:rPr>
          <w:rFonts w:ascii="Times New Roman" w:eastAsia="Times New Roman" w:hAnsi="Times New Roman" w:cs="Times New Roman"/>
          <w:color w:val="000000"/>
          <w:sz w:val="24"/>
          <w:szCs w:val="24"/>
          <w:lang w:eastAsia="ru-RU"/>
        </w:rPr>
        <w:t>принятому</w:t>
      </w:r>
      <w:proofErr w:type="gramEnd"/>
      <w:r w:rsidRPr="002700B9">
        <w:rPr>
          <w:rFonts w:ascii="Times New Roman" w:eastAsia="Times New Roman" w:hAnsi="Times New Roman" w:cs="Times New Roman"/>
          <w:color w:val="000000"/>
          <w:sz w:val="24"/>
          <w:szCs w:val="24"/>
          <w:lang w:eastAsia="ru-RU"/>
        </w:rPr>
        <w:t xml:space="preserve"> для данного предмета на главном изображении чертежа. </w:t>
      </w:r>
    </w:p>
    <w:p w:rsidR="002700B9" w:rsidRPr="002700B9" w:rsidRDefault="002700B9" w:rsidP="002700B9">
      <w:pPr>
        <w:spacing w:after="0" w:line="240" w:lineRule="auto"/>
        <w:ind w:firstLine="600"/>
        <w:jc w:val="both"/>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t xml:space="preserve">11. Горизонтальные, фронтальные и профильные разрезы могут быть расположены на месте соответствующих основных видов. </w:t>
      </w:r>
    </w:p>
    <w:p w:rsidR="002700B9" w:rsidRPr="002700B9" w:rsidRDefault="002700B9" w:rsidP="002700B9">
      <w:pPr>
        <w:spacing w:after="0" w:line="240" w:lineRule="auto"/>
        <w:ind w:firstLine="600"/>
        <w:jc w:val="both"/>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lastRenderedPageBreak/>
        <w:t>12. Допускается располагать разрез на любом месте поля чертежа, а также с поворотом с добавлением условного графического обозначения - значка «Повернуто» (рисунок  11).</w:t>
      </w:r>
    </w:p>
    <w:p w:rsidR="002700B9" w:rsidRPr="002700B9" w:rsidRDefault="002700B9" w:rsidP="002700B9">
      <w:pPr>
        <w:spacing w:after="0" w:line="240" w:lineRule="auto"/>
        <w:ind w:firstLine="600"/>
        <w:jc w:val="center"/>
        <w:rPr>
          <w:rFonts w:ascii="Times New Roman" w:eastAsia="Times New Roman" w:hAnsi="Times New Roman" w:cs="Times New Roman"/>
          <w:sz w:val="24"/>
          <w:szCs w:val="24"/>
          <w:lang w:eastAsia="ru-RU"/>
        </w:rPr>
      </w:pPr>
      <w:r w:rsidRPr="002700B9">
        <w:rPr>
          <w:rFonts w:ascii="Times New Roman" w:eastAsia="Times New Roman" w:hAnsi="Times New Roman" w:cs="Times New Roman"/>
          <w:noProof/>
          <w:sz w:val="24"/>
          <w:szCs w:val="24"/>
          <w:lang w:eastAsia="ru-RU"/>
        </w:rPr>
        <w:drawing>
          <wp:inline distT="0" distB="0" distL="0" distR="0" wp14:anchorId="1D3BB254" wp14:editId="1634F378">
            <wp:extent cx="1152525" cy="857250"/>
            <wp:effectExtent l="0" t="0" r="9525" b="0"/>
            <wp:docPr id="75" name="Рисунок 75" descr="http://ng.sibstrin.ru/wolchin/umm/in_graph/ig/003/000.files/0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http://ng.sibstrin.ru/wolchin/umm/in_graph/ig/003/000.files/025.jp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152525" cy="857250"/>
                    </a:xfrm>
                    <a:prstGeom prst="rect">
                      <a:avLst/>
                    </a:prstGeom>
                    <a:noFill/>
                    <a:ln>
                      <a:noFill/>
                    </a:ln>
                  </pic:spPr>
                </pic:pic>
              </a:graphicData>
            </a:graphic>
          </wp:inline>
        </w:drawing>
      </w:r>
    </w:p>
    <w:p w:rsidR="002700B9" w:rsidRPr="002700B9" w:rsidRDefault="002700B9" w:rsidP="002700B9">
      <w:pPr>
        <w:spacing w:before="100" w:beforeAutospacing="1" w:after="100" w:afterAutospacing="1" w:line="240" w:lineRule="auto"/>
        <w:jc w:val="center"/>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t xml:space="preserve">Рисунок 11 - Условное графическое обозначение – значок «Повернуто» </w:t>
      </w:r>
    </w:p>
    <w:tbl>
      <w:tblPr>
        <w:tblW w:w="5000" w:type="pct"/>
        <w:jc w:val="right"/>
        <w:tblCellSpacing w:w="15" w:type="dxa"/>
        <w:tblCellMar>
          <w:top w:w="15" w:type="dxa"/>
          <w:left w:w="15" w:type="dxa"/>
          <w:bottom w:w="15" w:type="dxa"/>
          <w:right w:w="15" w:type="dxa"/>
        </w:tblCellMar>
        <w:tblLook w:val="04A0" w:firstRow="1" w:lastRow="0" w:firstColumn="1" w:lastColumn="0" w:noHBand="0" w:noVBand="1"/>
      </w:tblPr>
      <w:tblGrid>
        <w:gridCol w:w="9728"/>
      </w:tblGrid>
      <w:tr w:rsidR="002700B9" w:rsidRPr="002700B9" w:rsidTr="002700B9">
        <w:trPr>
          <w:tblCellSpacing w:w="15" w:type="dxa"/>
          <w:jc w:val="right"/>
        </w:trPr>
        <w:tc>
          <w:tcPr>
            <w:tcW w:w="4300" w:type="pct"/>
            <w:vAlign w:val="center"/>
            <w:hideMark/>
          </w:tcPr>
          <w:p w:rsidR="002700B9" w:rsidRPr="002700B9" w:rsidRDefault="002700B9" w:rsidP="002700B9">
            <w:pPr>
              <w:spacing w:after="0" w:line="240" w:lineRule="auto"/>
              <w:jc w:val="center"/>
              <w:outlineLvl w:val="0"/>
              <w:rPr>
                <w:rFonts w:ascii="Times New Roman" w:eastAsia="Times New Roman" w:hAnsi="Times New Roman" w:cs="Times New Roman"/>
                <w:b/>
                <w:bCs/>
                <w:kern w:val="36"/>
                <w:sz w:val="24"/>
                <w:szCs w:val="24"/>
                <w:lang w:eastAsia="ru-RU"/>
              </w:rPr>
            </w:pPr>
          </w:p>
        </w:tc>
      </w:tr>
    </w:tbl>
    <w:p w:rsidR="002700B9" w:rsidRPr="002700B9" w:rsidRDefault="002700B9" w:rsidP="002700B9">
      <w:pPr>
        <w:spacing w:after="0" w:line="240" w:lineRule="auto"/>
        <w:ind w:firstLine="600"/>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bCs/>
          <w:i/>
          <w:iCs/>
          <w:sz w:val="24"/>
          <w:szCs w:val="24"/>
          <w:lang w:eastAsia="ru-RU"/>
        </w:rPr>
        <w:t xml:space="preserve">Сечение </w:t>
      </w:r>
      <w:r w:rsidRPr="002700B9">
        <w:rPr>
          <w:rFonts w:ascii="Times New Roman" w:eastAsia="Times New Roman" w:hAnsi="Times New Roman" w:cs="Times New Roman"/>
          <w:sz w:val="24"/>
          <w:szCs w:val="24"/>
          <w:lang w:eastAsia="ru-RU"/>
        </w:rPr>
        <w:t xml:space="preserve">– изображение фигуры, получающейся при мысленном рассечении предмета одной или несколькими плоскостями. На сечении показывается только то, что получается непосредственно в секущей плоскости (рисунок  12). </w:t>
      </w:r>
    </w:p>
    <w:p w:rsidR="002700B9" w:rsidRPr="002700B9" w:rsidRDefault="002700B9" w:rsidP="002700B9">
      <w:pPr>
        <w:spacing w:after="0" w:line="240" w:lineRule="auto"/>
        <w:ind w:firstLine="600"/>
        <w:jc w:val="center"/>
        <w:rPr>
          <w:rFonts w:ascii="Times New Roman" w:eastAsia="Times New Roman" w:hAnsi="Times New Roman" w:cs="Times New Roman"/>
          <w:sz w:val="24"/>
          <w:szCs w:val="24"/>
          <w:lang w:eastAsia="ru-RU"/>
        </w:rPr>
      </w:pPr>
      <w:r w:rsidRPr="002700B9">
        <w:rPr>
          <w:rFonts w:ascii="Times New Roman" w:eastAsia="Times New Roman" w:hAnsi="Times New Roman" w:cs="Times New Roman"/>
          <w:noProof/>
          <w:sz w:val="24"/>
          <w:szCs w:val="24"/>
          <w:lang w:eastAsia="ru-RU"/>
        </w:rPr>
        <w:drawing>
          <wp:inline distT="0" distB="0" distL="0" distR="0" wp14:anchorId="2AA1FAF8" wp14:editId="2325D8C8">
            <wp:extent cx="3143250" cy="1447800"/>
            <wp:effectExtent l="0" t="0" r="0" b="0"/>
            <wp:docPr id="76" name="Рисунок 76" descr="http://ng.sibstrin.ru/wolchin/umm/in_graph/ig/003/000.files/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descr="http://ng.sibstrin.ru/wolchin/umm/in_graph/ig/003/000.files/026.jp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143250" cy="1447800"/>
                    </a:xfrm>
                    <a:prstGeom prst="rect">
                      <a:avLst/>
                    </a:prstGeom>
                    <a:noFill/>
                    <a:ln>
                      <a:noFill/>
                    </a:ln>
                  </pic:spPr>
                </pic:pic>
              </a:graphicData>
            </a:graphic>
          </wp:inline>
        </w:drawing>
      </w:r>
    </w:p>
    <w:p w:rsidR="002700B9" w:rsidRPr="002700B9" w:rsidRDefault="002700B9" w:rsidP="002700B9">
      <w:pPr>
        <w:spacing w:before="100" w:beforeAutospacing="1" w:after="100" w:afterAutospacing="1" w:line="240" w:lineRule="auto"/>
        <w:jc w:val="center"/>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t xml:space="preserve">Рисунок 12 - Поперечное сечение вала </w:t>
      </w:r>
    </w:p>
    <w:p w:rsidR="002700B9" w:rsidRPr="002700B9" w:rsidRDefault="002700B9" w:rsidP="002700B9">
      <w:pPr>
        <w:spacing w:after="0" w:line="240" w:lineRule="auto"/>
        <w:ind w:firstLine="600"/>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Допускается в качестве секущей применять цилиндрическую поверхность, развертываемую затем в плоскость (рисунок  13). </w:t>
      </w:r>
    </w:p>
    <w:p w:rsidR="002700B9" w:rsidRPr="002700B9" w:rsidRDefault="002700B9" w:rsidP="002700B9">
      <w:pPr>
        <w:spacing w:after="0" w:line="240" w:lineRule="auto"/>
        <w:ind w:firstLine="600"/>
        <w:jc w:val="center"/>
        <w:rPr>
          <w:rFonts w:ascii="Times New Roman" w:eastAsia="Times New Roman" w:hAnsi="Times New Roman" w:cs="Times New Roman"/>
          <w:sz w:val="24"/>
          <w:szCs w:val="24"/>
          <w:lang w:eastAsia="ru-RU"/>
        </w:rPr>
      </w:pPr>
      <w:r w:rsidRPr="002700B9">
        <w:rPr>
          <w:rFonts w:ascii="Times New Roman" w:eastAsia="Times New Roman" w:hAnsi="Times New Roman" w:cs="Times New Roman"/>
          <w:noProof/>
          <w:sz w:val="24"/>
          <w:szCs w:val="24"/>
          <w:lang w:eastAsia="ru-RU"/>
        </w:rPr>
        <w:drawing>
          <wp:inline distT="0" distB="0" distL="0" distR="0" wp14:anchorId="248DF7B7" wp14:editId="7564DF99">
            <wp:extent cx="3371850" cy="2647950"/>
            <wp:effectExtent l="0" t="0" r="0" b="0"/>
            <wp:docPr id="77" name="Рисунок 77" descr="http://ng.sibstrin.ru/wolchin/umm/in_graph/ig/003/000.files/0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descr="http://ng.sibstrin.ru/wolchin/umm/in_graph/ig/003/000.files/027.jp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371850" cy="2647950"/>
                    </a:xfrm>
                    <a:prstGeom prst="rect">
                      <a:avLst/>
                    </a:prstGeom>
                    <a:noFill/>
                    <a:ln>
                      <a:noFill/>
                    </a:ln>
                  </pic:spPr>
                </pic:pic>
              </a:graphicData>
            </a:graphic>
          </wp:inline>
        </w:drawing>
      </w:r>
    </w:p>
    <w:p w:rsidR="002700B9" w:rsidRPr="002700B9" w:rsidRDefault="002700B9" w:rsidP="002700B9">
      <w:pPr>
        <w:spacing w:before="100" w:beforeAutospacing="1" w:after="100" w:afterAutospacing="1" w:line="240" w:lineRule="auto"/>
        <w:jc w:val="center"/>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t xml:space="preserve">Рисунок 13 - Сечение цилиндрической поверхностью </w:t>
      </w:r>
    </w:p>
    <w:p w:rsidR="002700B9" w:rsidRPr="002700B9" w:rsidRDefault="002700B9" w:rsidP="002700B9">
      <w:pPr>
        <w:spacing w:after="0" w:line="240" w:lineRule="auto"/>
        <w:ind w:firstLine="600"/>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Сечения разделяют на </w:t>
      </w:r>
      <w:r w:rsidRPr="002700B9">
        <w:rPr>
          <w:rFonts w:ascii="Times New Roman" w:eastAsia="Times New Roman" w:hAnsi="Times New Roman" w:cs="Times New Roman"/>
          <w:b/>
          <w:bCs/>
          <w:i/>
          <w:iCs/>
          <w:sz w:val="24"/>
          <w:szCs w:val="24"/>
          <w:lang w:eastAsia="ru-RU"/>
        </w:rPr>
        <w:t xml:space="preserve">наложенные </w:t>
      </w:r>
      <w:r w:rsidRPr="002700B9">
        <w:rPr>
          <w:rFonts w:ascii="Times New Roman" w:eastAsia="Times New Roman" w:hAnsi="Times New Roman" w:cs="Times New Roman"/>
          <w:sz w:val="24"/>
          <w:szCs w:val="24"/>
          <w:lang w:eastAsia="ru-RU"/>
        </w:rPr>
        <w:t>(рисунок  14)и</w:t>
      </w:r>
      <w:r w:rsidRPr="002700B9">
        <w:rPr>
          <w:rFonts w:ascii="Times New Roman" w:eastAsia="Times New Roman" w:hAnsi="Times New Roman" w:cs="Times New Roman"/>
          <w:b/>
          <w:bCs/>
          <w:i/>
          <w:iCs/>
          <w:sz w:val="24"/>
          <w:szCs w:val="24"/>
          <w:lang w:eastAsia="ru-RU"/>
        </w:rPr>
        <w:t xml:space="preserve"> вынесенные </w:t>
      </w:r>
      <w:r w:rsidRPr="002700B9">
        <w:rPr>
          <w:rFonts w:ascii="Times New Roman" w:eastAsia="Times New Roman" w:hAnsi="Times New Roman" w:cs="Times New Roman"/>
          <w:sz w:val="24"/>
          <w:szCs w:val="24"/>
          <w:lang w:eastAsia="ru-RU"/>
        </w:rPr>
        <w:t xml:space="preserve">(рисунки  15, 16). Предпочтительными  являются вынесенные сечения, их допускается располагать в разрыве между частями одного и того же вида (рисунок  30). </w:t>
      </w:r>
    </w:p>
    <w:p w:rsidR="002700B9" w:rsidRPr="002700B9" w:rsidRDefault="002700B9" w:rsidP="002700B9">
      <w:pPr>
        <w:spacing w:after="0" w:line="240" w:lineRule="auto"/>
        <w:ind w:firstLine="600"/>
        <w:jc w:val="center"/>
        <w:rPr>
          <w:rFonts w:ascii="Times New Roman" w:eastAsia="Times New Roman" w:hAnsi="Times New Roman" w:cs="Times New Roman"/>
          <w:sz w:val="24"/>
          <w:szCs w:val="24"/>
          <w:lang w:eastAsia="ru-RU"/>
        </w:rPr>
      </w:pPr>
      <w:r w:rsidRPr="002700B9">
        <w:rPr>
          <w:rFonts w:ascii="Times New Roman" w:eastAsia="Times New Roman" w:hAnsi="Times New Roman" w:cs="Times New Roman"/>
          <w:noProof/>
          <w:sz w:val="24"/>
          <w:szCs w:val="24"/>
          <w:lang w:eastAsia="ru-RU"/>
        </w:rPr>
        <w:lastRenderedPageBreak/>
        <w:drawing>
          <wp:inline distT="0" distB="0" distL="0" distR="0" wp14:anchorId="77D7CC98" wp14:editId="2CD0CA06">
            <wp:extent cx="2514600" cy="1533525"/>
            <wp:effectExtent l="0" t="0" r="0" b="9525"/>
            <wp:docPr id="78" name="Рисунок 78" descr="http://ng.sibstrin.ru/wolchin/umm/in_graph/ig/003/000.files/0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descr="http://ng.sibstrin.ru/wolchin/umm/in_graph/ig/003/000.files/029.jp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514600" cy="1533525"/>
                    </a:xfrm>
                    <a:prstGeom prst="rect">
                      <a:avLst/>
                    </a:prstGeom>
                    <a:noFill/>
                    <a:ln>
                      <a:noFill/>
                    </a:ln>
                  </pic:spPr>
                </pic:pic>
              </a:graphicData>
            </a:graphic>
          </wp:inline>
        </w:drawing>
      </w:r>
    </w:p>
    <w:p w:rsidR="002700B9" w:rsidRPr="002700B9" w:rsidRDefault="002700B9" w:rsidP="002700B9">
      <w:pPr>
        <w:spacing w:before="100" w:beforeAutospacing="1" w:after="100" w:afterAutospacing="1" w:line="240" w:lineRule="auto"/>
        <w:jc w:val="center"/>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t>Рисунок 14 - Пример изображения наложенного сечения</w:t>
      </w:r>
    </w:p>
    <w:p w:rsidR="002700B9" w:rsidRPr="002700B9" w:rsidRDefault="002700B9" w:rsidP="002700B9">
      <w:pPr>
        <w:spacing w:after="0" w:line="240" w:lineRule="auto"/>
        <w:ind w:firstLine="600"/>
        <w:jc w:val="center"/>
        <w:rPr>
          <w:rFonts w:ascii="Times New Roman" w:eastAsia="Times New Roman" w:hAnsi="Times New Roman" w:cs="Times New Roman"/>
          <w:sz w:val="24"/>
          <w:szCs w:val="24"/>
          <w:lang w:eastAsia="ru-RU"/>
        </w:rPr>
      </w:pPr>
      <w:r w:rsidRPr="002700B9">
        <w:rPr>
          <w:rFonts w:ascii="Times New Roman" w:eastAsia="Times New Roman" w:hAnsi="Times New Roman" w:cs="Times New Roman"/>
          <w:noProof/>
          <w:sz w:val="24"/>
          <w:szCs w:val="24"/>
          <w:lang w:eastAsia="ru-RU"/>
        </w:rPr>
        <w:drawing>
          <wp:inline distT="0" distB="0" distL="0" distR="0" wp14:anchorId="0BE3D7FA" wp14:editId="3EE13BC8">
            <wp:extent cx="3209925" cy="971550"/>
            <wp:effectExtent l="0" t="0" r="9525" b="0"/>
            <wp:docPr id="79" name="Рисунок 79" descr="http://ng.sibstrin.ru/wolchin/umm/in_graph/ig/003/000.files/0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descr="http://ng.sibstrin.ru/wolchin/umm/in_graph/ig/003/000.files/030.jp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209925" cy="971550"/>
                    </a:xfrm>
                    <a:prstGeom prst="rect">
                      <a:avLst/>
                    </a:prstGeom>
                    <a:noFill/>
                    <a:ln>
                      <a:noFill/>
                    </a:ln>
                  </pic:spPr>
                </pic:pic>
              </a:graphicData>
            </a:graphic>
          </wp:inline>
        </w:drawing>
      </w:r>
    </w:p>
    <w:p w:rsidR="002700B9" w:rsidRPr="002700B9" w:rsidRDefault="002700B9" w:rsidP="002700B9">
      <w:pPr>
        <w:spacing w:after="0" w:line="240" w:lineRule="auto"/>
        <w:jc w:val="center"/>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t>Рисунок 15 - Пример изображения вынесенного сечения,</w:t>
      </w:r>
    </w:p>
    <w:p w:rsidR="002700B9" w:rsidRPr="002700B9" w:rsidRDefault="002700B9" w:rsidP="002700B9">
      <w:pPr>
        <w:spacing w:after="0" w:line="240" w:lineRule="auto"/>
        <w:jc w:val="center"/>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t> расположенного в разрыве между частями одного и того же вида</w:t>
      </w:r>
    </w:p>
    <w:p w:rsidR="002700B9" w:rsidRPr="002700B9" w:rsidRDefault="002700B9" w:rsidP="002700B9">
      <w:pPr>
        <w:spacing w:before="100" w:beforeAutospacing="1" w:after="100" w:afterAutospacing="1" w:line="240" w:lineRule="auto"/>
        <w:jc w:val="center"/>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noProof/>
          <w:color w:val="000000"/>
          <w:sz w:val="24"/>
          <w:szCs w:val="24"/>
          <w:lang w:eastAsia="ru-RU"/>
        </w:rPr>
        <w:drawing>
          <wp:inline distT="0" distB="0" distL="0" distR="0" wp14:anchorId="1C571C5E" wp14:editId="54E81132">
            <wp:extent cx="1152525" cy="1892418"/>
            <wp:effectExtent l="0" t="0" r="0" b="0"/>
            <wp:docPr id="80" name="Рисунок 80" descr="http://ng.sibstrin.ru/wolchin/umm/in_graph/ig/003/000.files/0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descr="http://ng.sibstrin.ru/wolchin/umm/in_graph/ig/003/000.files/031.jp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152525" cy="1892418"/>
                    </a:xfrm>
                    <a:prstGeom prst="rect">
                      <a:avLst/>
                    </a:prstGeom>
                    <a:noFill/>
                    <a:ln>
                      <a:noFill/>
                    </a:ln>
                  </pic:spPr>
                </pic:pic>
              </a:graphicData>
            </a:graphic>
          </wp:inline>
        </w:drawing>
      </w:r>
    </w:p>
    <w:p w:rsidR="002700B9" w:rsidRPr="002700B9" w:rsidRDefault="002700B9" w:rsidP="002700B9">
      <w:pPr>
        <w:spacing w:before="100" w:beforeAutospacing="1" w:after="100" w:afterAutospacing="1" w:line="240" w:lineRule="auto"/>
        <w:jc w:val="center"/>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t>Рисунок 16 - Пример изображения вынесенного сечения</w:t>
      </w:r>
    </w:p>
    <w:p w:rsidR="002700B9" w:rsidRPr="002700B9" w:rsidRDefault="002700B9" w:rsidP="002700B9">
      <w:pPr>
        <w:spacing w:after="0" w:line="240" w:lineRule="auto"/>
        <w:ind w:firstLine="600"/>
        <w:jc w:val="center"/>
        <w:rPr>
          <w:rFonts w:ascii="Times New Roman" w:eastAsia="Times New Roman" w:hAnsi="Times New Roman" w:cs="Times New Roman"/>
          <w:sz w:val="24"/>
          <w:szCs w:val="24"/>
          <w:lang w:eastAsia="ru-RU"/>
        </w:rPr>
      </w:pPr>
      <w:r w:rsidRPr="002700B9">
        <w:rPr>
          <w:rFonts w:ascii="Times New Roman" w:eastAsia="Times New Roman" w:hAnsi="Times New Roman" w:cs="Times New Roman"/>
          <w:noProof/>
          <w:sz w:val="24"/>
          <w:szCs w:val="24"/>
          <w:lang w:eastAsia="ru-RU"/>
        </w:rPr>
        <w:drawing>
          <wp:inline distT="0" distB="0" distL="0" distR="0" wp14:anchorId="672D5257" wp14:editId="50BCCE1D">
            <wp:extent cx="5210175" cy="1266825"/>
            <wp:effectExtent l="0" t="0" r="9525" b="9525"/>
            <wp:docPr id="81" name="Рисунок 81" descr="http://ng.sibstrin.ru/wolchin/umm/in_graph/ig/003/000.files/0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descr="http://ng.sibstrin.ru/wolchin/umm/in_graph/ig/003/000.files/034.jp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210175" cy="1266825"/>
                    </a:xfrm>
                    <a:prstGeom prst="rect">
                      <a:avLst/>
                    </a:prstGeom>
                    <a:noFill/>
                    <a:ln>
                      <a:noFill/>
                    </a:ln>
                  </pic:spPr>
                </pic:pic>
              </a:graphicData>
            </a:graphic>
          </wp:inline>
        </w:drawing>
      </w:r>
    </w:p>
    <w:p w:rsidR="002700B9" w:rsidRPr="002700B9" w:rsidRDefault="002700B9" w:rsidP="002700B9">
      <w:pPr>
        <w:spacing w:before="100" w:beforeAutospacing="1" w:after="100" w:afterAutospacing="1" w:line="240" w:lineRule="auto"/>
        <w:jc w:val="center"/>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t>Рисунок 17 - Пример несимметричных сечений</w:t>
      </w:r>
    </w:p>
    <w:p w:rsidR="002700B9" w:rsidRPr="002700B9" w:rsidRDefault="002700B9" w:rsidP="002700B9">
      <w:pPr>
        <w:spacing w:after="0" w:line="240" w:lineRule="auto"/>
        <w:ind w:firstLine="600"/>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Если секущая плоскость проходит через ось поверхности вращения, ограничивающей отверстие или углубление, то контур отверстия или углубления в сечении показывают полностью (рисунок  18).</w:t>
      </w:r>
    </w:p>
    <w:p w:rsidR="002700B9" w:rsidRPr="002700B9" w:rsidRDefault="002700B9" w:rsidP="002700B9">
      <w:pPr>
        <w:spacing w:after="0" w:line="240" w:lineRule="auto"/>
        <w:ind w:firstLine="600"/>
        <w:jc w:val="center"/>
        <w:rPr>
          <w:rFonts w:ascii="Times New Roman" w:eastAsia="Times New Roman" w:hAnsi="Times New Roman" w:cs="Times New Roman"/>
          <w:sz w:val="24"/>
          <w:szCs w:val="24"/>
          <w:lang w:eastAsia="ru-RU"/>
        </w:rPr>
      </w:pPr>
      <w:r w:rsidRPr="002700B9">
        <w:rPr>
          <w:rFonts w:ascii="Times New Roman" w:eastAsia="Times New Roman" w:hAnsi="Times New Roman" w:cs="Times New Roman"/>
          <w:noProof/>
          <w:sz w:val="24"/>
          <w:szCs w:val="24"/>
          <w:lang w:eastAsia="ru-RU"/>
        </w:rPr>
        <w:lastRenderedPageBreak/>
        <w:drawing>
          <wp:inline distT="0" distB="0" distL="0" distR="0" wp14:anchorId="55587398" wp14:editId="3D577C84">
            <wp:extent cx="4600575" cy="1847850"/>
            <wp:effectExtent l="0" t="0" r="9525" b="0"/>
            <wp:docPr id="82" name="Рисунок 82" descr="http://ng.sibstrin.ru/wolchin/umm/in_graph/ig/003/000.files/0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descr="http://ng.sibstrin.ru/wolchin/umm/in_graph/ig/003/000.files/035.jp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600575" cy="1847850"/>
                    </a:xfrm>
                    <a:prstGeom prst="rect">
                      <a:avLst/>
                    </a:prstGeom>
                    <a:noFill/>
                    <a:ln>
                      <a:noFill/>
                    </a:ln>
                  </pic:spPr>
                </pic:pic>
              </a:graphicData>
            </a:graphic>
          </wp:inline>
        </w:drawing>
      </w:r>
    </w:p>
    <w:p w:rsidR="002700B9" w:rsidRPr="002700B9" w:rsidRDefault="002700B9" w:rsidP="002700B9">
      <w:pPr>
        <w:spacing w:before="100" w:beforeAutospacing="1" w:after="100" w:afterAutospacing="1" w:line="240" w:lineRule="auto"/>
        <w:jc w:val="center"/>
        <w:rPr>
          <w:rFonts w:ascii="Times New Roman" w:eastAsia="Times New Roman" w:hAnsi="Times New Roman" w:cs="Times New Roman"/>
          <w:color w:val="000000"/>
          <w:sz w:val="24"/>
          <w:szCs w:val="24"/>
          <w:lang w:eastAsia="ru-RU"/>
        </w:rPr>
      </w:pPr>
      <w:r w:rsidRPr="002700B9">
        <w:rPr>
          <w:rFonts w:ascii="Times New Roman" w:eastAsia="Times New Roman" w:hAnsi="Times New Roman" w:cs="Times New Roman"/>
          <w:color w:val="000000"/>
          <w:sz w:val="24"/>
          <w:szCs w:val="24"/>
          <w:lang w:eastAsia="ru-RU"/>
        </w:rPr>
        <w:t>Рисунок 18 - Пример выполнения сечений по отверстиям</w:t>
      </w:r>
    </w:p>
    <w:p w:rsidR="002700B9" w:rsidRPr="002700B9" w:rsidRDefault="002700B9" w:rsidP="002700B9">
      <w:pPr>
        <w:spacing w:after="0"/>
        <w:ind w:firstLine="709"/>
        <w:jc w:val="center"/>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Раздел 3.  Машиностроительное  черчение</w:t>
      </w:r>
    </w:p>
    <w:p w:rsidR="002700B9" w:rsidRPr="002700B9" w:rsidRDefault="002700B9" w:rsidP="002700B9">
      <w:pPr>
        <w:spacing w:after="0"/>
        <w:ind w:firstLine="709"/>
        <w:jc w:val="center"/>
        <w:rPr>
          <w:rFonts w:ascii="Times New Roman" w:eastAsia="Times New Roman" w:hAnsi="Times New Roman" w:cs="Times New Roman"/>
          <w:b/>
          <w:bCs/>
          <w:sz w:val="24"/>
          <w:szCs w:val="24"/>
          <w:lang w:eastAsia="ru-RU"/>
        </w:rPr>
      </w:pPr>
      <w:r w:rsidRPr="002700B9">
        <w:rPr>
          <w:rFonts w:ascii="Times New Roman" w:eastAsia="Times New Roman" w:hAnsi="Times New Roman" w:cs="Times New Roman"/>
          <w:b/>
          <w:sz w:val="24"/>
          <w:szCs w:val="24"/>
          <w:lang w:eastAsia="ru-RU"/>
        </w:rPr>
        <w:t>Тема 3.3. Резьба, резьбовые изделия</w:t>
      </w:r>
    </w:p>
    <w:p w:rsidR="002700B9" w:rsidRPr="002700B9" w:rsidRDefault="002700B9" w:rsidP="002700B9">
      <w:pPr>
        <w:spacing w:after="0"/>
        <w:ind w:firstLine="709"/>
        <w:jc w:val="center"/>
        <w:rPr>
          <w:rFonts w:ascii="Times New Roman" w:eastAsia="Times New Roman" w:hAnsi="Times New Roman" w:cs="Times New Roman"/>
          <w:b/>
          <w:bCs/>
          <w:sz w:val="24"/>
          <w:szCs w:val="24"/>
          <w:u w:val="single"/>
          <w:lang w:eastAsia="ru-RU"/>
        </w:rPr>
      </w:pPr>
      <w:r w:rsidRPr="002700B9">
        <w:rPr>
          <w:rFonts w:ascii="Times New Roman" w:eastAsia="Times New Roman" w:hAnsi="Times New Roman" w:cs="Times New Roman"/>
          <w:b/>
          <w:bCs/>
          <w:sz w:val="24"/>
          <w:szCs w:val="24"/>
          <w:u w:val="single"/>
          <w:lang w:eastAsia="ru-RU"/>
        </w:rPr>
        <w:t>Самостоятельная работа № 9</w:t>
      </w:r>
    </w:p>
    <w:p w:rsidR="002700B9" w:rsidRPr="002700B9" w:rsidRDefault="002700B9" w:rsidP="002700B9">
      <w:pPr>
        <w:spacing w:after="0"/>
        <w:ind w:firstLine="709"/>
        <w:jc w:val="center"/>
        <w:rPr>
          <w:rFonts w:ascii="Times New Roman" w:eastAsia="Times New Roman" w:hAnsi="Times New Roman" w:cs="Times New Roman"/>
          <w:b/>
          <w:bCs/>
          <w:sz w:val="24"/>
          <w:szCs w:val="24"/>
          <w:lang w:eastAsia="ru-RU"/>
        </w:rPr>
      </w:pPr>
      <w:r w:rsidRPr="002700B9">
        <w:rPr>
          <w:rFonts w:ascii="Times New Roman" w:eastAsia="Times New Roman" w:hAnsi="Times New Roman" w:cs="Times New Roman"/>
          <w:b/>
          <w:bCs/>
          <w:sz w:val="24"/>
          <w:szCs w:val="24"/>
          <w:lang w:eastAsia="ru-RU"/>
        </w:rPr>
        <w:t>Вычерчивание крепежных деталей с резьбой</w:t>
      </w:r>
    </w:p>
    <w:p w:rsidR="002700B9" w:rsidRPr="002700B9" w:rsidRDefault="002700B9" w:rsidP="002700B9">
      <w:pPr>
        <w:spacing w:after="0"/>
        <w:ind w:firstLine="709"/>
        <w:jc w:val="center"/>
        <w:rPr>
          <w:rFonts w:ascii="Times New Roman" w:eastAsia="Times New Roman" w:hAnsi="Times New Roman" w:cs="Times New Roman"/>
          <w:b/>
          <w:bCs/>
          <w:sz w:val="24"/>
          <w:szCs w:val="24"/>
          <w:u w:val="single"/>
          <w:lang w:eastAsia="ru-RU"/>
        </w:rPr>
      </w:pPr>
    </w:p>
    <w:p w:rsidR="002700B9" w:rsidRPr="002700B9" w:rsidRDefault="002700B9" w:rsidP="002700B9">
      <w:pPr>
        <w:framePr w:hSpace="180" w:wrap="around" w:vAnchor="text" w:hAnchor="margin" w:x="-176" w:y="146"/>
        <w:spacing w:after="0"/>
        <w:rPr>
          <w:rFonts w:ascii="Times New Roman" w:eastAsia="Times New Roman" w:hAnsi="Times New Roman" w:cs="Times New Roman"/>
          <w:b/>
          <w:sz w:val="24"/>
          <w:szCs w:val="24"/>
          <w:lang w:eastAsia="ru-RU"/>
        </w:rPr>
      </w:pPr>
    </w:p>
    <w:p w:rsidR="002700B9" w:rsidRPr="002700B9" w:rsidRDefault="002700B9" w:rsidP="002700B9">
      <w:pPr>
        <w:spacing w:after="0"/>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Литература:</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Основные источники: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1.Боголюбов С.К. Инженерная графика. – М.: Машиностроение, 2006.</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Бродский А.М., </w:t>
      </w:r>
      <w:proofErr w:type="spellStart"/>
      <w:r w:rsidRPr="002700B9">
        <w:rPr>
          <w:rFonts w:ascii="Times New Roman" w:eastAsia="Times New Roman" w:hAnsi="Times New Roman" w:cs="Times New Roman"/>
          <w:bCs/>
          <w:sz w:val="24"/>
          <w:szCs w:val="24"/>
          <w:lang w:eastAsia="ru-RU"/>
        </w:rPr>
        <w:t>Фазлулин</w:t>
      </w:r>
      <w:proofErr w:type="spellEnd"/>
      <w:r w:rsidRPr="002700B9">
        <w:rPr>
          <w:rFonts w:ascii="Times New Roman" w:eastAsia="Times New Roman" w:hAnsi="Times New Roman" w:cs="Times New Roman"/>
          <w:bCs/>
          <w:sz w:val="24"/>
          <w:szCs w:val="24"/>
          <w:lang w:eastAsia="ru-RU"/>
        </w:rPr>
        <w:t xml:space="preserve">  Э.М.,  </w:t>
      </w:r>
      <w:proofErr w:type="spellStart"/>
      <w:r w:rsidRPr="002700B9">
        <w:rPr>
          <w:rFonts w:ascii="Times New Roman" w:eastAsia="Times New Roman" w:hAnsi="Times New Roman" w:cs="Times New Roman"/>
          <w:bCs/>
          <w:sz w:val="24"/>
          <w:szCs w:val="24"/>
          <w:lang w:eastAsia="ru-RU"/>
        </w:rPr>
        <w:t>Халдинов</w:t>
      </w:r>
      <w:proofErr w:type="spellEnd"/>
      <w:r w:rsidRPr="002700B9">
        <w:rPr>
          <w:rFonts w:ascii="Times New Roman" w:eastAsia="Times New Roman" w:hAnsi="Times New Roman" w:cs="Times New Roman"/>
          <w:bCs/>
          <w:sz w:val="24"/>
          <w:szCs w:val="24"/>
          <w:lang w:eastAsia="ru-RU"/>
        </w:rPr>
        <w:t xml:space="preserve"> В.А. Инженерная графика. –  М.: Академия, 2009.</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2.Миронов Б.Г., Миронова Р.С.  Сборник заданий по инженерной графике. – М.: Высшая школа, 2008.</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Дополнительные источники: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1.Аверин В.Н. Компьютерная инженерная графика. –  М.: Академия, 2009.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2.Бродский А.М., </w:t>
      </w:r>
      <w:proofErr w:type="spellStart"/>
      <w:r w:rsidRPr="002700B9">
        <w:rPr>
          <w:rFonts w:ascii="Times New Roman" w:eastAsia="Times New Roman" w:hAnsi="Times New Roman" w:cs="Times New Roman"/>
          <w:bCs/>
          <w:sz w:val="24"/>
          <w:szCs w:val="24"/>
          <w:lang w:eastAsia="ru-RU"/>
        </w:rPr>
        <w:t>Фазлулин</w:t>
      </w:r>
      <w:proofErr w:type="spellEnd"/>
      <w:r w:rsidRPr="002700B9">
        <w:rPr>
          <w:rFonts w:ascii="Times New Roman" w:eastAsia="Times New Roman" w:hAnsi="Times New Roman" w:cs="Times New Roman"/>
          <w:bCs/>
          <w:sz w:val="24"/>
          <w:szCs w:val="24"/>
          <w:lang w:eastAsia="ru-RU"/>
        </w:rPr>
        <w:t xml:space="preserve">  Э.М.,  </w:t>
      </w:r>
      <w:proofErr w:type="spellStart"/>
      <w:r w:rsidRPr="002700B9">
        <w:rPr>
          <w:rFonts w:ascii="Times New Roman" w:eastAsia="Times New Roman" w:hAnsi="Times New Roman" w:cs="Times New Roman"/>
          <w:bCs/>
          <w:sz w:val="24"/>
          <w:szCs w:val="24"/>
          <w:lang w:eastAsia="ru-RU"/>
        </w:rPr>
        <w:t>Халдинов</w:t>
      </w:r>
      <w:proofErr w:type="spellEnd"/>
      <w:r w:rsidRPr="002700B9">
        <w:rPr>
          <w:rFonts w:ascii="Times New Roman" w:eastAsia="Times New Roman" w:hAnsi="Times New Roman" w:cs="Times New Roman"/>
          <w:bCs/>
          <w:sz w:val="24"/>
          <w:szCs w:val="24"/>
          <w:lang w:eastAsia="ru-RU"/>
        </w:rPr>
        <w:t xml:space="preserve"> В.А. Черчение (металлообработка). –  М.: Академия, 2009.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3.Васильева Л.С. Черчение (металлообработка): Практикум. – М: Издательский центр «Академия», 2010.</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4.Вышнепольский И.С. Техническое черчение. – М.: Высшая школа, 2006.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Интернет ресурсы: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1.Библиотека проектирования инженерных систем (ТХ). Форма доступа: http://www.youtube.com/watch?v=QGrOaTMmaE4</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2.Иллюстрированный самоучитель по созданию чертежей. Форма доступа: http://www.hardline.ru/selfteachers/Info/CAD/Book.MakingThe </w:t>
      </w:r>
      <w:proofErr w:type="spellStart"/>
      <w:r w:rsidRPr="002700B9">
        <w:rPr>
          <w:rFonts w:ascii="Times New Roman" w:eastAsia="Times New Roman" w:hAnsi="Times New Roman" w:cs="Times New Roman"/>
          <w:bCs/>
          <w:sz w:val="24"/>
          <w:szCs w:val="24"/>
          <w:lang w:eastAsia="ru-RU"/>
        </w:rPr>
        <w:t>Drawings</w:t>
      </w:r>
      <w:proofErr w:type="spellEnd"/>
      <w:r w:rsidRPr="002700B9">
        <w:rPr>
          <w:rFonts w:ascii="Times New Roman" w:eastAsia="Times New Roman" w:hAnsi="Times New Roman" w:cs="Times New Roman"/>
          <w:bCs/>
          <w:sz w:val="24"/>
          <w:szCs w:val="24"/>
          <w:lang w:eastAsia="ru-RU"/>
        </w:rPr>
        <w:t>/ index.html</w:t>
      </w:r>
    </w:p>
    <w:p w:rsidR="002700B9" w:rsidRPr="002700B9" w:rsidRDefault="002700B9" w:rsidP="002700B9">
      <w:pPr>
        <w:spacing w:after="0"/>
        <w:rPr>
          <w:rFonts w:ascii="Times New Roman" w:eastAsia="Times New Roman" w:hAnsi="Times New Roman" w:cs="Times New Roman"/>
          <w:b/>
          <w:bCs/>
          <w:sz w:val="10"/>
          <w:szCs w:val="24"/>
          <w:u w:val="single"/>
          <w:lang w:eastAsia="ru-RU"/>
        </w:rPr>
      </w:pP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Время на выполнение: 1 час</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По итогам выполнения обучающийся должен представить:</w:t>
      </w:r>
    </w:p>
    <w:p w:rsidR="002700B9" w:rsidRPr="002700B9" w:rsidRDefault="002700B9" w:rsidP="002700B9">
      <w:pPr>
        <w:spacing w:after="0" w:line="240" w:lineRule="auto"/>
        <w:ind w:left="34"/>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 краткий конспект  </w:t>
      </w:r>
      <w:proofErr w:type="spellStart"/>
      <w:r w:rsidRPr="002700B9">
        <w:rPr>
          <w:rFonts w:ascii="Times New Roman" w:eastAsia="Times New Roman" w:hAnsi="Times New Roman" w:cs="Times New Roman"/>
          <w:sz w:val="24"/>
          <w:szCs w:val="24"/>
          <w:lang w:eastAsia="ru-RU"/>
        </w:rPr>
        <w:t>овычерчивании</w:t>
      </w:r>
      <w:proofErr w:type="spellEnd"/>
      <w:r w:rsidRPr="002700B9">
        <w:rPr>
          <w:rFonts w:ascii="Times New Roman" w:eastAsia="Times New Roman" w:hAnsi="Times New Roman" w:cs="Times New Roman"/>
          <w:sz w:val="24"/>
          <w:szCs w:val="24"/>
          <w:lang w:eastAsia="ru-RU"/>
        </w:rPr>
        <w:t xml:space="preserve"> крепежных деталей с резьбой</w:t>
      </w: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Cs/>
          <w:sz w:val="24"/>
          <w:szCs w:val="24"/>
          <w:lang w:eastAsia="ru-RU"/>
        </w:rPr>
        <w:t>Выполнение графической  работы вычерчивание крепежных деталей с резьбой</w:t>
      </w:r>
    </w:p>
    <w:p w:rsidR="002700B9" w:rsidRPr="002700B9" w:rsidRDefault="002700B9" w:rsidP="002700B9">
      <w:pPr>
        <w:spacing w:after="0"/>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 xml:space="preserve">В процессе выполнения работы </w:t>
      </w:r>
      <w:proofErr w:type="gramStart"/>
      <w:r w:rsidRPr="002700B9">
        <w:rPr>
          <w:rFonts w:ascii="Times New Roman" w:eastAsia="Times New Roman" w:hAnsi="Times New Roman" w:cs="Times New Roman"/>
          <w:b/>
          <w:sz w:val="24"/>
          <w:szCs w:val="24"/>
          <w:lang w:eastAsia="ru-RU"/>
        </w:rPr>
        <w:t>обучающийся</w:t>
      </w:r>
      <w:proofErr w:type="gramEnd"/>
      <w:r w:rsidRPr="002700B9">
        <w:rPr>
          <w:rFonts w:ascii="Times New Roman" w:eastAsia="Times New Roman" w:hAnsi="Times New Roman" w:cs="Times New Roman"/>
          <w:b/>
          <w:sz w:val="24"/>
          <w:szCs w:val="24"/>
          <w:lang w:eastAsia="ru-RU"/>
        </w:rPr>
        <w:t xml:space="preserve"> должен:</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w:t>
      </w:r>
      <w:r w:rsidRPr="002700B9">
        <w:rPr>
          <w:rFonts w:ascii="Times New Roman" w:eastAsia="Times New Roman" w:hAnsi="Times New Roman" w:cs="Times New Roman"/>
          <w:sz w:val="24"/>
          <w:szCs w:val="24"/>
          <w:lang w:eastAsia="ru-RU"/>
        </w:rPr>
        <w:t xml:space="preserve">выполнить графическую работу; </w:t>
      </w:r>
      <w:r w:rsidRPr="002700B9">
        <w:rPr>
          <w:rFonts w:ascii="Times New Roman" w:eastAsia="Times New Roman" w:hAnsi="Times New Roman" w:cs="Times New Roman"/>
          <w:bCs/>
          <w:sz w:val="24"/>
          <w:szCs w:val="24"/>
          <w:lang w:eastAsia="ru-RU"/>
        </w:rPr>
        <w:t>вычертить  крепежные детали с резьбой</w:t>
      </w:r>
    </w:p>
    <w:p w:rsidR="002700B9" w:rsidRPr="002700B9" w:rsidRDefault="002700B9" w:rsidP="002700B9">
      <w:pPr>
        <w:spacing w:after="0" w:line="240" w:lineRule="auto"/>
        <w:ind w:firstLine="709"/>
        <w:jc w:val="both"/>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2700B9" w:rsidRPr="002700B9" w:rsidTr="002700B9">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center"/>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center"/>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Характеристика уровня</w:t>
            </w: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1</w:t>
            </w:r>
          </w:p>
        </w:tc>
        <w:tc>
          <w:tcPr>
            <w:tcW w:w="170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rPr>
              <w:t xml:space="preserve">Кратко описано  </w:t>
            </w:r>
            <w:r w:rsidRPr="002700B9">
              <w:rPr>
                <w:rFonts w:ascii="Times New Roman" w:eastAsia="Times New Roman" w:hAnsi="Times New Roman" w:cs="Times New Roman"/>
                <w:sz w:val="24"/>
                <w:szCs w:val="24"/>
                <w:lang w:eastAsia="ru-RU"/>
              </w:rPr>
              <w:t>о</w:t>
            </w:r>
            <w:r w:rsidR="00E40B3F" w:rsidRPr="00E40B3F">
              <w:rPr>
                <w:rFonts w:ascii="Times New Roman" w:eastAsia="Times New Roman" w:hAnsi="Times New Roman" w:cs="Times New Roman"/>
                <w:sz w:val="24"/>
                <w:szCs w:val="24"/>
                <w:lang w:eastAsia="ru-RU"/>
              </w:rPr>
              <w:t xml:space="preserve"> </w:t>
            </w:r>
            <w:r w:rsidRPr="002700B9">
              <w:rPr>
                <w:rFonts w:ascii="Times New Roman" w:eastAsia="Times New Roman" w:hAnsi="Times New Roman" w:cs="Times New Roman"/>
                <w:sz w:val="24"/>
                <w:szCs w:val="24"/>
                <w:lang w:eastAsia="ru-RU"/>
              </w:rPr>
              <w:t xml:space="preserve">вычерчивании крепежных деталей с резьбой, не до конца выполнена графическая  работа; </w:t>
            </w:r>
            <w:r w:rsidRPr="002700B9">
              <w:rPr>
                <w:rFonts w:ascii="Times New Roman" w:eastAsia="Times New Roman" w:hAnsi="Times New Roman" w:cs="Times New Roman"/>
                <w:bCs/>
                <w:sz w:val="24"/>
                <w:szCs w:val="24"/>
                <w:lang w:eastAsia="ru-RU"/>
              </w:rPr>
              <w:t>вычертить  крепежные детали с резьбой</w:t>
            </w: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lastRenderedPageBreak/>
              <w:t>2</w:t>
            </w:r>
          </w:p>
        </w:tc>
        <w:tc>
          <w:tcPr>
            <w:tcW w:w="1701" w:type="dxa"/>
            <w:tcBorders>
              <w:top w:val="single" w:sz="4" w:space="0" w:color="auto"/>
              <w:left w:val="single" w:sz="4" w:space="0" w:color="auto"/>
              <w:bottom w:val="single" w:sz="4" w:space="0" w:color="auto"/>
              <w:right w:val="single" w:sz="4" w:space="0" w:color="auto"/>
            </w:tcBorders>
          </w:tcPr>
          <w:p w:rsidR="002700B9" w:rsidRPr="002700B9" w:rsidRDefault="002700B9" w:rsidP="002700B9">
            <w:pPr>
              <w:spacing w:after="0"/>
              <w:jc w:val="both"/>
              <w:rPr>
                <w:rFonts w:ascii="Times New Roman" w:eastAsia="Times New Roman" w:hAnsi="Times New Roman" w:cs="Times New Roman"/>
                <w:sz w:val="24"/>
                <w:szCs w:val="24"/>
              </w:rPr>
            </w:pPr>
          </w:p>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line="240" w:lineRule="auto"/>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 xml:space="preserve">Кратко описано  </w:t>
            </w:r>
            <w:r w:rsidRPr="002700B9">
              <w:rPr>
                <w:rFonts w:ascii="Times New Roman" w:eastAsia="Times New Roman" w:hAnsi="Times New Roman" w:cs="Times New Roman"/>
                <w:sz w:val="24"/>
                <w:szCs w:val="24"/>
                <w:lang w:eastAsia="ru-RU"/>
              </w:rPr>
              <w:t>о</w:t>
            </w:r>
            <w:r w:rsidR="00E40B3F" w:rsidRPr="00E40B3F">
              <w:rPr>
                <w:rFonts w:ascii="Times New Roman" w:eastAsia="Times New Roman" w:hAnsi="Times New Roman" w:cs="Times New Roman"/>
                <w:sz w:val="24"/>
                <w:szCs w:val="24"/>
                <w:lang w:eastAsia="ru-RU"/>
              </w:rPr>
              <w:t xml:space="preserve"> </w:t>
            </w:r>
            <w:r w:rsidRPr="002700B9">
              <w:rPr>
                <w:rFonts w:ascii="Times New Roman" w:eastAsia="Times New Roman" w:hAnsi="Times New Roman" w:cs="Times New Roman"/>
                <w:sz w:val="24"/>
                <w:szCs w:val="24"/>
                <w:lang w:eastAsia="ru-RU"/>
              </w:rPr>
              <w:t xml:space="preserve">вычерчивании крепежных деталей с резьбой,  выполнена графическая  работа; не аккуратно </w:t>
            </w:r>
            <w:r w:rsidRPr="002700B9">
              <w:rPr>
                <w:rFonts w:ascii="Times New Roman" w:eastAsia="Times New Roman" w:hAnsi="Times New Roman" w:cs="Times New Roman"/>
                <w:bCs/>
                <w:sz w:val="24"/>
                <w:szCs w:val="24"/>
                <w:lang w:eastAsia="ru-RU"/>
              </w:rPr>
              <w:t>вычерчены  крепежные детали с резьбой.</w:t>
            </w: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3</w:t>
            </w:r>
          </w:p>
        </w:tc>
        <w:tc>
          <w:tcPr>
            <w:tcW w:w="170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оптимальный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line="240" w:lineRule="auto"/>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 xml:space="preserve">Кратко описано  </w:t>
            </w:r>
            <w:r w:rsidRPr="002700B9">
              <w:rPr>
                <w:rFonts w:ascii="Times New Roman" w:eastAsia="Times New Roman" w:hAnsi="Times New Roman" w:cs="Times New Roman"/>
                <w:sz w:val="24"/>
                <w:szCs w:val="24"/>
                <w:lang w:eastAsia="ru-RU"/>
              </w:rPr>
              <w:t>о</w:t>
            </w:r>
            <w:r w:rsidR="00E40B3F" w:rsidRPr="00E40B3F">
              <w:rPr>
                <w:rFonts w:ascii="Times New Roman" w:eastAsia="Times New Roman" w:hAnsi="Times New Roman" w:cs="Times New Roman"/>
                <w:sz w:val="24"/>
                <w:szCs w:val="24"/>
                <w:lang w:eastAsia="ru-RU"/>
              </w:rPr>
              <w:t xml:space="preserve"> </w:t>
            </w:r>
            <w:r w:rsidRPr="002700B9">
              <w:rPr>
                <w:rFonts w:ascii="Times New Roman" w:eastAsia="Times New Roman" w:hAnsi="Times New Roman" w:cs="Times New Roman"/>
                <w:sz w:val="24"/>
                <w:szCs w:val="24"/>
                <w:lang w:eastAsia="ru-RU"/>
              </w:rPr>
              <w:t xml:space="preserve">вычерчивании крепежных деталей с резьбой,  выполнена графическая  работа; </w:t>
            </w:r>
            <w:r w:rsidRPr="002700B9">
              <w:rPr>
                <w:rFonts w:ascii="Times New Roman" w:eastAsia="Times New Roman" w:hAnsi="Times New Roman" w:cs="Times New Roman"/>
                <w:bCs/>
                <w:sz w:val="24"/>
                <w:szCs w:val="24"/>
                <w:lang w:eastAsia="ru-RU"/>
              </w:rPr>
              <w:t>вычерчены  крепежные детали с резьбой.</w:t>
            </w:r>
          </w:p>
        </w:tc>
      </w:tr>
    </w:tbl>
    <w:p w:rsidR="002700B9" w:rsidRPr="002700B9" w:rsidRDefault="002700B9" w:rsidP="002700B9">
      <w:pPr>
        <w:spacing w:after="0" w:line="240" w:lineRule="auto"/>
        <w:ind w:firstLine="709"/>
        <w:jc w:val="both"/>
        <w:rPr>
          <w:rFonts w:ascii="Times New Roman" w:eastAsia="Times New Roman" w:hAnsi="Times New Roman" w:cs="Times New Roman"/>
          <w:color w:val="FF0000"/>
          <w:sz w:val="16"/>
          <w:szCs w:val="24"/>
          <w:lang w:eastAsia="ru-RU"/>
        </w:rPr>
      </w:pPr>
    </w:p>
    <w:p w:rsidR="002700B9" w:rsidRPr="002700B9" w:rsidRDefault="002700B9" w:rsidP="002700B9">
      <w:pPr>
        <w:spacing w:after="0" w:line="240" w:lineRule="auto"/>
        <w:ind w:firstLine="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Форма представления работы</w:t>
      </w:r>
      <w:r w:rsidRPr="002700B9">
        <w:rPr>
          <w:rFonts w:ascii="Times New Roman" w:eastAsia="Times New Roman" w:hAnsi="Times New Roman" w:cs="Times New Roman"/>
          <w:sz w:val="24"/>
          <w:szCs w:val="24"/>
          <w:lang w:eastAsia="ru-RU"/>
        </w:rPr>
        <w:t xml:space="preserve">: графическая  работа представляется на учебном занятии для организации текущего контроля и самоконтроля. </w:t>
      </w:r>
    </w:p>
    <w:p w:rsidR="002700B9" w:rsidRPr="002700B9" w:rsidRDefault="002700B9" w:rsidP="002700B9">
      <w:pPr>
        <w:spacing w:after="0" w:line="240" w:lineRule="auto"/>
        <w:ind w:firstLine="709"/>
        <w:jc w:val="both"/>
        <w:rPr>
          <w:rFonts w:ascii="Times New Roman" w:eastAsia="Times New Roman" w:hAnsi="Times New Roman" w:cs="Times New Roman"/>
          <w:b/>
          <w:sz w:val="16"/>
          <w:szCs w:val="24"/>
          <w:lang w:eastAsia="ru-RU"/>
        </w:rPr>
      </w:pPr>
    </w:p>
    <w:p w:rsidR="002700B9" w:rsidRPr="002700B9" w:rsidRDefault="002700B9" w:rsidP="002700B9">
      <w:pPr>
        <w:spacing w:after="0" w:line="240" w:lineRule="auto"/>
        <w:ind w:firstLine="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Перечень заданий</w:t>
      </w:r>
      <w:r w:rsidRPr="002700B9">
        <w:rPr>
          <w:rFonts w:ascii="Times New Roman" w:eastAsia="Times New Roman" w:hAnsi="Times New Roman" w:cs="Times New Roman"/>
          <w:sz w:val="24"/>
          <w:szCs w:val="24"/>
          <w:lang w:eastAsia="ru-RU"/>
        </w:rPr>
        <w:t>:</w:t>
      </w:r>
    </w:p>
    <w:p w:rsidR="002700B9" w:rsidRPr="002700B9" w:rsidRDefault="002700B9" w:rsidP="002700B9">
      <w:pPr>
        <w:spacing w:after="0" w:line="240" w:lineRule="auto"/>
        <w:ind w:left="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1.Прочтите материал по теме: «Вычерчивание крепежных деталей с резьбой</w:t>
      </w:r>
      <w:r w:rsidRPr="002700B9">
        <w:rPr>
          <w:rFonts w:ascii="Times New Roman" w:eastAsia="Times New Roman" w:hAnsi="Times New Roman" w:cs="Times New Roman"/>
          <w:bCs/>
          <w:sz w:val="24"/>
          <w:szCs w:val="24"/>
          <w:lang w:eastAsia="ru-RU"/>
        </w:rPr>
        <w:t>»</w:t>
      </w:r>
      <w:r w:rsidRPr="002700B9">
        <w:rPr>
          <w:rFonts w:ascii="Times New Roman" w:eastAsia="Times New Roman" w:hAnsi="Times New Roman" w:cs="Times New Roman"/>
          <w:sz w:val="24"/>
          <w:szCs w:val="24"/>
          <w:lang w:eastAsia="ru-RU"/>
        </w:rPr>
        <w:t>,</w:t>
      </w:r>
      <w:r w:rsidR="00E40B3F" w:rsidRPr="00E40B3F">
        <w:rPr>
          <w:rFonts w:ascii="Times New Roman" w:eastAsia="Times New Roman" w:hAnsi="Times New Roman" w:cs="Times New Roman"/>
          <w:sz w:val="24"/>
          <w:szCs w:val="24"/>
          <w:lang w:eastAsia="ru-RU"/>
        </w:rPr>
        <w:t xml:space="preserve"> </w:t>
      </w:r>
      <w:r w:rsidRPr="002700B9">
        <w:rPr>
          <w:rFonts w:ascii="Times New Roman" w:eastAsia="Times New Roman" w:hAnsi="Times New Roman" w:cs="Times New Roman"/>
          <w:sz w:val="24"/>
          <w:szCs w:val="24"/>
          <w:lang w:eastAsia="ru-RU"/>
        </w:rPr>
        <w:t>используя указанные источники.</w:t>
      </w: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sz w:val="24"/>
          <w:szCs w:val="24"/>
          <w:lang w:eastAsia="ru-RU"/>
        </w:rPr>
        <w:t>Вычертите;</w:t>
      </w:r>
      <w:r w:rsidR="00E40B3F" w:rsidRPr="00B976AC">
        <w:rPr>
          <w:rFonts w:ascii="Times New Roman" w:eastAsia="Times New Roman" w:hAnsi="Times New Roman" w:cs="Times New Roman"/>
          <w:sz w:val="24"/>
          <w:szCs w:val="24"/>
          <w:lang w:eastAsia="ru-RU"/>
        </w:rPr>
        <w:t xml:space="preserve"> </w:t>
      </w:r>
      <w:r w:rsidRPr="002700B9">
        <w:rPr>
          <w:rFonts w:ascii="Times New Roman" w:eastAsia="Times New Roman" w:hAnsi="Times New Roman" w:cs="Times New Roman"/>
          <w:sz w:val="24"/>
          <w:szCs w:val="24"/>
          <w:lang w:eastAsia="ru-RU"/>
        </w:rPr>
        <w:t>крепежные  детали с резьбой</w:t>
      </w:r>
    </w:p>
    <w:p w:rsidR="002700B9" w:rsidRPr="002700B9" w:rsidRDefault="002700B9" w:rsidP="002700B9">
      <w:pPr>
        <w:spacing w:after="0" w:line="240" w:lineRule="auto"/>
        <w:ind w:left="786"/>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2.Пример выполнения</w:t>
      </w:r>
    </w:p>
    <w:p w:rsidR="002700B9" w:rsidRPr="002700B9" w:rsidRDefault="002700B9" w:rsidP="00E40B3F">
      <w:pPr>
        <w:spacing w:before="100" w:beforeAutospacing="1" w:after="100" w:afterAutospacing="1" w:line="240" w:lineRule="auto"/>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При вычерчивании головок болтов, винтов и </w:t>
      </w:r>
      <w:proofErr w:type="gramStart"/>
      <w:r w:rsidRPr="002700B9">
        <w:rPr>
          <w:rFonts w:ascii="Times New Roman" w:eastAsia="Times New Roman" w:hAnsi="Times New Roman" w:cs="Times New Roman"/>
          <w:sz w:val="24"/>
          <w:szCs w:val="24"/>
          <w:lang w:eastAsia="ru-RU"/>
        </w:rPr>
        <w:t>гаек</w:t>
      </w:r>
      <w:proofErr w:type="gramEnd"/>
      <w:r w:rsidRPr="002700B9">
        <w:rPr>
          <w:rFonts w:ascii="Times New Roman" w:eastAsia="Times New Roman" w:hAnsi="Times New Roman" w:cs="Times New Roman"/>
          <w:sz w:val="24"/>
          <w:szCs w:val="24"/>
          <w:lang w:eastAsia="ru-RU"/>
        </w:rPr>
        <w:t xml:space="preserve"> как по действительным, так и по относительным размерам следует вместо гипербол, которые образуются при пересечении шестигранных и квадратных головок коническими фасками, вычерчивать дуги окружности.</w:t>
      </w:r>
    </w:p>
    <w:p w:rsidR="002700B9" w:rsidRPr="002700B9" w:rsidRDefault="002700B9" w:rsidP="00E40B3F">
      <w:pPr>
        <w:spacing w:before="100" w:beforeAutospacing="1" w:after="100" w:afterAutospacing="1" w:line="240" w:lineRule="auto"/>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Болт представляет собой цилиндрический стержень, на одном конце которого имеется головка, а на другом — резьба с навинченной на нее гайкой. По характеру обработки болты подразделяются на чистые, получистые и черные.</w:t>
      </w:r>
    </w:p>
    <w:p w:rsidR="002700B9" w:rsidRPr="002700B9" w:rsidRDefault="002700B9" w:rsidP="00E40B3F">
      <w:pPr>
        <w:spacing w:before="100" w:beforeAutospacing="1" w:after="100" w:afterAutospacing="1" w:line="240" w:lineRule="auto"/>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Все размеры болтов даются по отношению к его наружному диаметру d. .Длина болта I выбирается из стандартных длин в зависимости от толщины соединяемых деталей.</w:t>
      </w:r>
    </w:p>
    <w:p w:rsidR="002700B9" w:rsidRPr="002700B9" w:rsidRDefault="002700B9" w:rsidP="00E40B3F">
      <w:pPr>
        <w:spacing w:before="100" w:beforeAutospacing="1" w:after="100" w:afterAutospacing="1" w:line="240" w:lineRule="auto"/>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Гайка — это крепежная деталь, которая имеет отверстие с резьбой для навинчивания на резьбовой конец болта или шпильки. По форме и конструкции стандартные гайки подразделяются на шестигранные, квадратные, круглые, гайки-барашки, по характеру обработки — на чистые, получистые и черные. По размерам различают гайки нормальной высоты, низкие и высокие. Для предупреждения </w:t>
      </w:r>
      <w:proofErr w:type="spellStart"/>
      <w:r w:rsidRPr="002700B9">
        <w:rPr>
          <w:rFonts w:ascii="Times New Roman" w:eastAsia="Times New Roman" w:hAnsi="Times New Roman" w:cs="Times New Roman"/>
          <w:sz w:val="24"/>
          <w:szCs w:val="24"/>
          <w:lang w:eastAsia="ru-RU"/>
        </w:rPr>
        <w:t>самоотвинчивания</w:t>
      </w:r>
      <w:proofErr w:type="spellEnd"/>
      <w:r w:rsidRPr="002700B9">
        <w:rPr>
          <w:rFonts w:ascii="Times New Roman" w:eastAsia="Times New Roman" w:hAnsi="Times New Roman" w:cs="Times New Roman"/>
          <w:sz w:val="24"/>
          <w:szCs w:val="24"/>
          <w:lang w:eastAsia="ru-RU"/>
        </w:rPr>
        <w:t xml:space="preserve"> гаек в них фрезеруют канавки-шлицы (прорезные и корончатые гайки), в которые закладывается шплинт.</w:t>
      </w:r>
    </w:p>
    <w:p w:rsidR="002700B9" w:rsidRPr="002700B9" w:rsidRDefault="002700B9" w:rsidP="002700B9">
      <w:pPr>
        <w:spacing w:before="100" w:beforeAutospacing="1" w:after="100" w:afterAutospacing="1"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noProof/>
          <w:sz w:val="24"/>
          <w:szCs w:val="24"/>
          <w:lang w:eastAsia="ru-RU"/>
        </w:rPr>
        <w:drawing>
          <wp:inline distT="0" distB="0" distL="0" distR="0" wp14:anchorId="6B512BD3" wp14:editId="240B2EB9">
            <wp:extent cx="2676525" cy="3352800"/>
            <wp:effectExtent l="0" t="0" r="9525" b="0"/>
            <wp:docPr id="83" name="Рисунок 83" descr="http://pereosnastka.ru/gallery/stanochniku-o-tehnicheskom-chertezhe/image_1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pereosnastka.ru/gallery/stanochniku-o-tehnicheskom-chertezhe/image_135.jp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676525" cy="3352800"/>
                    </a:xfrm>
                    <a:prstGeom prst="rect">
                      <a:avLst/>
                    </a:prstGeom>
                    <a:noFill/>
                    <a:ln>
                      <a:noFill/>
                    </a:ln>
                  </pic:spPr>
                </pic:pic>
              </a:graphicData>
            </a:graphic>
          </wp:inline>
        </w:drawing>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lastRenderedPageBreak/>
        <w:t>Рис. 1. Построение болта по приближенным размерам.</w:t>
      </w:r>
    </w:p>
    <w:p w:rsidR="002700B9" w:rsidRPr="002700B9" w:rsidRDefault="002700B9" w:rsidP="002700B9">
      <w:pPr>
        <w:spacing w:before="100" w:beforeAutospacing="1" w:after="100" w:afterAutospacing="1"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noProof/>
          <w:sz w:val="24"/>
          <w:szCs w:val="24"/>
          <w:lang w:eastAsia="ru-RU"/>
        </w:rPr>
        <w:drawing>
          <wp:inline distT="0" distB="0" distL="0" distR="0" wp14:anchorId="6648A9CF" wp14:editId="0CA74B29">
            <wp:extent cx="3029639" cy="1379902"/>
            <wp:effectExtent l="0" t="0" r="0" b="0"/>
            <wp:docPr id="84" name="Рисунок 84" descr="http://pereosnastka.ru/gallery/stanochniku-o-tehnicheskom-chertezhe/image_1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pereosnastka.ru/gallery/stanochniku-o-tehnicheskom-chertezhe/image_136.jp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036813" cy="1383169"/>
                    </a:xfrm>
                    <a:prstGeom prst="rect">
                      <a:avLst/>
                    </a:prstGeom>
                    <a:noFill/>
                    <a:ln>
                      <a:noFill/>
                    </a:ln>
                  </pic:spPr>
                </pic:pic>
              </a:graphicData>
            </a:graphic>
          </wp:inline>
        </w:drawing>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Рис. 2. Соединение деталей болтом.</w:t>
      </w:r>
    </w:p>
    <w:p w:rsidR="002700B9" w:rsidRPr="002700B9" w:rsidRDefault="002700B9" w:rsidP="002700B9">
      <w:pPr>
        <w:spacing w:before="100" w:beforeAutospacing="1" w:after="100" w:afterAutospacing="1"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noProof/>
          <w:sz w:val="24"/>
          <w:szCs w:val="24"/>
          <w:lang w:eastAsia="ru-RU"/>
        </w:rPr>
        <w:drawing>
          <wp:inline distT="0" distB="0" distL="0" distR="0" wp14:anchorId="08292310" wp14:editId="2D32CCEB">
            <wp:extent cx="3470314" cy="2001429"/>
            <wp:effectExtent l="0" t="0" r="0" b="0"/>
            <wp:docPr id="85" name="Рисунок 85" descr="http://pereosnastka.ru/gallery/stanochniku-o-tehnicheskom-chertezhe/image_1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pereosnastka.ru/gallery/stanochniku-o-tehnicheskom-chertezhe/image_137.jp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468270" cy="2000250"/>
                    </a:xfrm>
                    <a:prstGeom prst="rect">
                      <a:avLst/>
                    </a:prstGeom>
                    <a:noFill/>
                    <a:ln>
                      <a:noFill/>
                    </a:ln>
                  </pic:spPr>
                </pic:pic>
              </a:graphicData>
            </a:graphic>
          </wp:inline>
        </w:drawing>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Рис. 3. Построение гайки по приближенным размерам.</w:t>
      </w:r>
    </w:p>
    <w:p w:rsidR="002700B9" w:rsidRPr="002700B9" w:rsidRDefault="002700B9" w:rsidP="002700B9">
      <w:pPr>
        <w:spacing w:after="0" w:line="240" w:lineRule="auto"/>
        <w:ind w:left="709"/>
        <w:jc w:val="both"/>
        <w:rPr>
          <w:rFonts w:ascii="Times New Roman" w:eastAsia="Times New Roman" w:hAnsi="Times New Roman" w:cs="Times New Roman"/>
          <w:sz w:val="24"/>
          <w:szCs w:val="24"/>
          <w:lang w:eastAsia="ru-RU"/>
        </w:rPr>
      </w:pPr>
    </w:p>
    <w:p w:rsidR="002700B9" w:rsidRPr="002700B9" w:rsidRDefault="002700B9" w:rsidP="002700B9">
      <w:pPr>
        <w:spacing w:after="0" w:line="240" w:lineRule="auto"/>
        <w:ind w:left="709"/>
        <w:jc w:val="both"/>
        <w:rPr>
          <w:rFonts w:ascii="Times New Roman" w:eastAsia="Times New Roman" w:hAnsi="Times New Roman" w:cs="Times New Roman"/>
          <w:sz w:val="24"/>
          <w:szCs w:val="24"/>
          <w:lang w:eastAsia="ru-RU"/>
        </w:rPr>
      </w:pPr>
    </w:p>
    <w:p w:rsidR="002700B9" w:rsidRPr="002700B9" w:rsidRDefault="002700B9" w:rsidP="002700B9">
      <w:pPr>
        <w:spacing w:after="0" w:line="240" w:lineRule="auto"/>
        <w:ind w:left="709"/>
        <w:jc w:val="both"/>
        <w:rPr>
          <w:rFonts w:ascii="Times New Roman" w:eastAsia="Times New Roman" w:hAnsi="Times New Roman" w:cs="Times New Roman"/>
          <w:sz w:val="24"/>
          <w:szCs w:val="24"/>
          <w:lang w:eastAsia="ru-RU"/>
        </w:rPr>
      </w:pPr>
    </w:p>
    <w:p w:rsidR="002700B9" w:rsidRPr="002700B9" w:rsidRDefault="002700B9" w:rsidP="002700B9">
      <w:pPr>
        <w:spacing w:after="0" w:line="240" w:lineRule="auto"/>
        <w:jc w:val="both"/>
        <w:rPr>
          <w:rFonts w:ascii="Times New Roman" w:eastAsia="Times New Roman" w:hAnsi="Times New Roman" w:cs="Times New Roman"/>
          <w:sz w:val="24"/>
          <w:szCs w:val="24"/>
          <w:lang w:eastAsia="ru-RU"/>
        </w:rPr>
      </w:pPr>
    </w:p>
    <w:p w:rsidR="002700B9" w:rsidRPr="002700B9" w:rsidRDefault="002700B9" w:rsidP="002700B9">
      <w:pPr>
        <w:spacing w:after="0"/>
        <w:ind w:firstLine="709"/>
        <w:jc w:val="center"/>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Раздел 3.  Машиностроительное  черчение</w:t>
      </w:r>
    </w:p>
    <w:p w:rsidR="002700B9" w:rsidRPr="002700B9" w:rsidRDefault="002700B9" w:rsidP="002700B9">
      <w:pPr>
        <w:spacing w:after="0"/>
        <w:ind w:firstLine="709"/>
        <w:jc w:val="center"/>
        <w:rPr>
          <w:rFonts w:ascii="Times New Roman" w:eastAsia="Times New Roman" w:hAnsi="Times New Roman" w:cs="Times New Roman"/>
          <w:b/>
          <w:bCs/>
          <w:sz w:val="24"/>
          <w:szCs w:val="24"/>
          <w:lang w:eastAsia="ru-RU"/>
        </w:rPr>
      </w:pPr>
      <w:r w:rsidRPr="002700B9">
        <w:rPr>
          <w:rFonts w:ascii="Times New Roman" w:eastAsia="Times New Roman" w:hAnsi="Times New Roman" w:cs="Times New Roman"/>
          <w:b/>
          <w:sz w:val="24"/>
          <w:szCs w:val="24"/>
          <w:lang w:eastAsia="ru-RU"/>
        </w:rPr>
        <w:t>Тема 3.4. Эскизы деталей и рабочие чертежи</w:t>
      </w:r>
    </w:p>
    <w:p w:rsidR="002700B9" w:rsidRPr="002700B9" w:rsidRDefault="002700B9" w:rsidP="002700B9">
      <w:pPr>
        <w:spacing w:after="0"/>
        <w:ind w:firstLine="709"/>
        <w:jc w:val="center"/>
        <w:rPr>
          <w:rFonts w:ascii="Times New Roman" w:eastAsia="Times New Roman" w:hAnsi="Times New Roman" w:cs="Times New Roman"/>
          <w:b/>
          <w:bCs/>
          <w:sz w:val="24"/>
          <w:szCs w:val="24"/>
          <w:u w:val="single"/>
          <w:lang w:eastAsia="ru-RU"/>
        </w:rPr>
      </w:pPr>
      <w:r w:rsidRPr="002700B9">
        <w:rPr>
          <w:rFonts w:ascii="Times New Roman" w:eastAsia="Times New Roman" w:hAnsi="Times New Roman" w:cs="Times New Roman"/>
          <w:b/>
          <w:bCs/>
          <w:sz w:val="24"/>
          <w:szCs w:val="24"/>
          <w:u w:val="single"/>
          <w:lang w:eastAsia="ru-RU"/>
        </w:rPr>
        <w:t>Самостоятельная работа № 10</w:t>
      </w:r>
    </w:p>
    <w:p w:rsidR="002700B9" w:rsidRPr="002700B9" w:rsidRDefault="002700B9" w:rsidP="002700B9">
      <w:pPr>
        <w:spacing w:after="0"/>
        <w:ind w:firstLine="709"/>
        <w:jc w:val="center"/>
        <w:rPr>
          <w:rFonts w:ascii="Times New Roman" w:eastAsia="Times New Roman" w:hAnsi="Times New Roman" w:cs="Times New Roman"/>
          <w:b/>
          <w:bCs/>
          <w:sz w:val="24"/>
          <w:szCs w:val="24"/>
          <w:u w:val="single"/>
          <w:lang w:eastAsia="ru-RU"/>
        </w:rPr>
      </w:pPr>
    </w:p>
    <w:p w:rsidR="002700B9" w:rsidRPr="002700B9" w:rsidRDefault="002700B9" w:rsidP="002700B9">
      <w:pPr>
        <w:spacing w:after="0"/>
        <w:ind w:firstLine="709"/>
        <w:jc w:val="center"/>
        <w:rPr>
          <w:rFonts w:ascii="Times New Roman" w:eastAsia="Times New Roman" w:hAnsi="Times New Roman" w:cs="Times New Roman"/>
          <w:b/>
          <w:bCs/>
          <w:sz w:val="24"/>
          <w:szCs w:val="24"/>
          <w:lang w:eastAsia="ru-RU"/>
        </w:rPr>
      </w:pPr>
      <w:r w:rsidRPr="002700B9">
        <w:rPr>
          <w:rFonts w:ascii="Times New Roman" w:eastAsia="Times New Roman" w:hAnsi="Times New Roman" w:cs="Times New Roman"/>
          <w:b/>
          <w:bCs/>
          <w:sz w:val="24"/>
          <w:szCs w:val="24"/>
          <w:lang w:eastAsia="ru-RU"/>
        </w:rPr>
        <w:t>Изучение дополнительной, справочной литературы по темам: Понятие о нанесении на чертеже обозначений шероховатости поверхностей, Понятие о допусках и посадках;</w:t>
      </w:r>
    </w:p>
    <w:p w:rsidR="002700B9" w:rsidRPr="002700B9" w:rsidRDefault="002700B9" w:rsidP="002700B9">
      <w:pPr>
        <w:spacing w:after="0"/>
        <w:ind w:firstLine="709"/>
        <w:jc w:val="center"/>
        <w:rPr>
          <w:rFonts w:ascii="Times New Roman" w:eastAsia="Times New Roman" w:hAnsi="Times New Roman" w:cs="Times New Roman"/>
          <w:b/>
          <w:bCs/>
          <w:sz w:val="24"/>
          <w:szCs w:val="24"/>
          <w:lang w:eastAsia="ru-RU"/>
        </w:rPr>
      </w:pPr>
      <w:r w:rsidRPr="002700B9">
        <w:rPr>
          <w:rFonts w:ascii="Times New Roman" w:eastAsia="Times New Roman" w:hAnsi="Times New Roman" w:cs="Times New Roman"/>
          <w:b/>
          <w:bCs/>
          <w:sz w:val="24"/>
          <w:szCs w:val="24"/>
          <w:lang w:eastAsia="ru-RU"/>
        </w:rPr>
        <w:t>Выполнение упражнений: Чтение чертежей деталей, содержащих обозначения шероховатости поверхности, допуски и посадки</w:t>
      </w:r>
    </w:p>
    <w:p w:rsidR="002700B9" w:rsidRPr="002700B9" w:rsidRDefault="002700B9" w:rsidP="002700B9">
      <w:pPr>
        <w:spacing w:after="0"/>
        <w:ind w:firstLine="709"/>
        <w:jc w:val="center"/>
        <w:rPr>
          <w:rFonts w:ascii="Times New Roman" w:eastAsia="Times New Roman" w:hAnsi="Times New Roman" w:cs="Times New Roman"/>
          <w:b/>
          <w:bCs/>
          <w:sz w:val="24"/>
          <w:szCs w:val="24"/>
          <w:lang w:eastAsia="ru-RU"/>
        </w:rPr>
      </w:pPr>
    </w:p>
    <w:p w:rsidR="002700B9" w:rsidRPr="002700B9" w:rsidRDefault="002700B9" w:rsidP="002700B9">
      <w:pPr>
        <w:spacing w:after="0"/>
        <w:ind w:firstLine="709"/>
        <w:jc w:val="center"/>
        <w:rPr>
          <w:rFonts w:ascii="Times New Roman" w:eastAsia="Times New Roman" w:hAnsi="Times New Roman" w:cs="Times New Roman"/>
          <w:b/>
          <w:bCs/>
          <w:sz w:val="24"/>
          <w:szCs w:val="24"/>
          <w:u w:val="single"/>
          <w:lang w:eastAsia="ru-RU"/>
        </w:rPr>
      </w:pPr>
    </w:p>
    <w:p w:rsidR="002700B9" w:rsidRPr="002700B9" w:rsidRDefault="002700B9" w:rsidP="002700B9">
      <w:pPr>
        <w:framePr w:hSpace="180" w:wrap="around" w:vAnchor="text" w:hAnchor="margin" w:x="-176" w:y="146"/>
        <w:spacing w:after="0"/>
        <w:rPr>
          <w:rFonts w:ascii="Times New Roman" w:eastAsia="Times New Roman" w:hAnsi="Times New Roman" w:cs="Times New Roman"/>
          <w:b/>
          <w:sz w:val="24"/>
          <w:szCs w:val="24"/>
          <w:lang w:eastAsia="ru-RU"/>
        </w:rPr>
      </w:pPr>
    </w:p>
    <w:p w:rsidR="002700B9" w:rsidRPr="002700B9" w:rsidRDefault="002700B9" w:rsidP="002700B9">
      <w:pPr>
        <w:spacing w:after="0"/>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Литература:</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Основные источники: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1.Боголюбов С.К. Инженерная графика. – М.: Машиностроение, 2006.</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Бродский А.М., </w:t>
      </w:r>
      <w:proofErr w:type="spellStart"/>
      <w:r w:rsidRPr="002700B9">
        <w:rPr>
          <w:rFonts w:ascii="Times New Roman" w:eastAsia="Times New Roman" w:hAnsi="Times New Roman" w:cs="Times New Roman"/>
          <w:bCs/>
          <w:sz w:val="24"/>
          <w:szCs w:val="24"/>
          <w:lang w:eastAsia="ru-RU"/>
        </w:rPr>
        <w:t>Фазлулин</w:t>
      </w:r>
      <w:proofErr w:type="spellEnd"/>
      <w:r w:rsidRPr="002700B9">
        <w:rPr>
          <w:rFonts w:ascii="Times New Roman" w:eastAsia="Times New Roman" w:hAnsi="Times New Roman" w:cs="Times New Roman"/>
          <w:bCs/>
          <w:sz w:val="24"/>
          <w:szCs w:val="24"/>
          <w:lang w:eastAsia="ru-RU"/>
        </w:rPr>
        <w:t xml:space="preserve">  Э.М.,  </w:t>
      </w:r>
      <w:proofErr w:type="spellStart"/>
      <w:r w:rsidRPr="002700B9">
        <w:rPr>
          <w:rFonts w:ascii="Times New Roman" w:eastAsia="Times New Roman" w:hAnsi="Times New Roman" w:cs="Times New Roman"/>
          <w:bCs/>
          <w:sz w:val="24"/>
          <w:szCs w:val="24"/>
          <w:lang w:eastAsia="ru-RU"/>
        </w:rPr>
        <w:t>Халдинов</w:t>
      </w:r>
      <w:proofErr w:type="spellEnd"/>
      <w:r w:rsidRPr="002700B9">
        <w:rPr>
          <w:rFonts w:ascii="Times New Roman" w:eastAsia="Times New Roman" w:hAnsi="Times New Roman" w:cs="Times New Roman"/>
          <w:bCs/>
          <w:sz w:val="24"/>
          <w:szCs w:val="24"/>
          <w:lang w:eastAsia="ru-RU"/>
        </w:rPr>
        <w:t xml:space="preserve"> В.А. Инженерная графика. –  М.: Академия, 2009.</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2.Миронов Б.Г., Миронова Р.С.  Сборник заданий по инженерной графике. – М.: Высшая школа, 2008.</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Дополнительные источники: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1.Аверин В.Н. Компьютерная инженерная графика. –  М.: Академия, 2009.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lastRenderedPageBreak/>
        <w:t xml:space="preserve">2.Бродский А.М., </w:t>
      </w:r>
      <w:proofErr w:type="spellStart"/>
      <w:r w:rsidRPr="002700B9">
        <w:rPr>
          <w:rFonts w:ascii="Times New Roman" w:eastAsia="Times New Roman" w:hAnsi="Times New Roman" w:cs="Times New Roman"/>
          <w:bCs/>
          <w:sz w:val="24"/>
          <w:szCs w:val="24"/>
          <w:lang w:eastAsia="ru-RU"/>
        </w:rPr>
        <w:t>Фазлулин</w:t>
      </w:r>
      <w:proofErr w:type="spellEnd"/>
      <w:r w:rsidRPr="002700B9">
        <w:rPr>
          <w:rFonts w:ascii="Times New Roman" w:eastAsia="Times New Roman" w:hAnsi="Times New Roman" w:cs="Times New Roman"/>
          <w:bCs/>
          <w:sz w:val="24"/>
          <w:szCs w:val="24"/>
          <w:lang w:eastAsia="ru-RU"/>
        </w:rPr>
        <w:t xml:space="preserve">  Э.М.,  </w:t>
      </w:r>
      <w:proofErr w:type="spellStart"/>
      <w:r w:rsidRPr="002700B9">
        <w:rPr>
          <w:rFonts w:ascii="Times New Roman" w:eastAsia="Times New Roman" w:hAnsi="Times New Roman" w:cs="Times New Roman"/>
          <w:bCs/>
          <w:sz w:val="24"/>
          <w:szCs w:val="24"/>
          <w:lang w:eastAsia="ru-RU"/>
        </w:rPr>
        <w:t>Халдинов</w:t>
      </w:r>
      <w:proofErr w:type="spellEnd"/>
      <w:r w:rsidRPr="002700B9">
        <w:rPr>
          <w:rFonts w:ascii="Times New Roman" w:eastAsia="Times New Roman" w:hAnsi="Times New Roman" w:cs="Times New Roman"/>
          <w:bCs/>
          <w:sz w:val="24"/>
          <w:szCs w:val="24"/>
          <w:lang w:eastAsia="ru-RU"/>
        </w:rPr>
        <w:t xml:space="preserve"> В.А. Черчение (металлообработка). –  М.: Академия, 2009.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3.Васильева Л.С. Черчение (металлообработка): Практикум. – М: Издательский центр «Академия», 2010.</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4.Вышнепольский И.С. Техническое черчение. – М.: Высшая школа, 2006.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Интернет ресурсы: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1.Библиотека проектирования инженерных систем (ТХ). Форма доступа: http://www.youtube.com/watch?v=QGrOaTMmaE4</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2.Иллюстрированный самоучитель по созданию чертежей. Форма доступа: http://www.hardline.ru/selfteachers/Info/CAD/Book.MakingThe </w:t>
      </w:r>
      <w:proofErr w:type="spellStart"/>
      <w:r w:rsidRPr="002700B9">
        <w:rPr>
          <w:rFonts w:ascii="Times New Roman" w:eastAsia="Times New Roman" w:hAnsi="Times New Roman" w:cs="Times New Roman"/>
          <w:bCs/>
          <w:sz w:val="24"/>
          <w:szCs w:val="24"/>
          <w:lang w:eastAsia="ru-RU"/>
        </w:rPr>
        <w:t>Drawings</w:t>
      </w:r>
      <w:proofErr w:type="spellEnd"/>
      <w:r w:rsidRPr="002700B9">
        <w:rPr>
          <w:rFonts w:ascii="Times New Roman" w:eastAsia="Times New Roman" w:hAnsi="Times New Roman" w:cs="Times New Roman"/>
          <w:bCs/>
          <w:sz w:val="24"/>
          <w:szCs w:val="24"/>
          <w:lang w:eastAsia="ru-RU"/>
        </w:rPr>
        <w:t>/ index.html</w:t>
      </w:r>
    </w:p>
    <w:p w:rsidR="002700B9" w:rsidRPr="002700B9" w:rsidRDefault="002700B9" w:rsidP="002700B9">
      <w:pPr>
        <w:spacing w:after="0"/>
        <w:rPr>
          <w:rFonts w:ascii="Times New Roman" w:eastAsia="Times New Roman" w:hAnsi="Times New Roman" w:cs="Times New Roman"/>
          <w:b/>
          <w:bCs/>
          <w:sz w:val="10"/>
          <w:szCs w:val="24"/>
          <w:u w:val="single"/>
          <w:lang w:eastAsia="ru-RU"/>
        </w:rPr>
      </w:pP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Время на выполнение: 1 час</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По итогам выполнения обучающийся должен представить:</w:t>
      </w:r>
    </w:p>
    <w:p w:rsidR="002700B9" w:rsidRPr="002700B9" w:rsidRDefault="002700B9" w:rsidP="002700B9">
      <w:pPr>
        <w:spacing w:after="0" w:line="240" w:lineRule="auto"/>
        <w:ind w:left="34"/>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краткий конспект  о нанесении на чертеже обозначений шероховатости поверхностей, Понятие о допусках и посадках;</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bCs/>
          <w:sz w:val="24"/>
          <w:szCs w:val="24"/>
          <w:lang w:eastAsia="ru-RU"/>
        </w:rPr>
        <w:t xml:space="preserve">Выполнение упражнения; </w:t>
      </w:r>
      <w:r w:rsidRPr="002700B9">
        <w:rPr>
          <w:rFonts w:ascii="Times New Roman" w:eastAsia="Times New Roman" w:hAnsi="Times New Roman" w:cs="Times New Roman"/>
          <w:sz w:val="24"/>
          <w:szCs w:val="24"/>
          <w:lang w:eastAsia="ru-RU"/>
        </w:rPr>
        <w:t>Чтение чертежей деталей, содержащих обозначения шероховатости поверхности, допуски и посадки</w:t>
      </w:r>
    </w:p>
    <w:p w:rsidR="002700B9" w:rsidRPr="002700B9" w:rsidRDefault="002700B9" w:rsidP="002700B9">
      <w:pPr>
        <w:spacing w:after="0"/>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 xml:space="preserve">В процессе выполнения работы </w:t>
      </w:r>
      <w:proofErr w:type="gramStart"/>
      <w:r w:rsidRPr="002700B9">
        <w:rPr>
          <w:rFonts w:ascii="Times New Roman" w:eastAsia="Times New Roman" w:hAnsi="Times New Roman" w:cs="Times New Roman"/>
          <w:b/>
          <w:sz w:val="24"/>
          <w:szCs w:val="24"/>
          <w:lang w:eastAsia="ru-RU"/>
        </w:rPr>
        <w:t>обучающийся</w:t>
      </w:r>
      <w:proofErr w:type="gramEnd"/>
      <w:r w:rsidRPr="002700B9">
        <w:rPr>
          <w:rFonts w:ascii="Times New Roman" w:eastAsia="Times New Roman" w:hAnsi="Times New Roman" w:cs="Times New Roman"/>
          <w:b/>
          <w:sz w:val="24"/>
          <w:szCs w:val="24"/>
          <w:lang w:eastAsia="ru-RU"/>
        </w:rPr>
        <w:t xml:space="preserve"> должен:</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w:t>
      </w:r>
      <w:r w:rsidRPr="002700B9">
        <w:rPr>
          <w:rFonts w:ascii="Times New Roman" w:eastAsia="Times New Roman" w:hAnsi="Times New Roman" w:cs="Times New Roman"/>
          <w:sz w:val="24"/>
          <w:szCs w:val="24"/>
          <w:lang w:eastAsia="ru-RU"/>
        </w:rPr>
        <w:t xml:space="preserve">выполнить </w:t>
      </w:r>
      <w:r w:rsidRPr="002700B9">
        <w:rPr>
          <w:rFonts w:ascii="Times New Roman" w:eastAsia="Times New Roman" w:hAnsi="Times New Roman" w:cs="Times New Roman"/>
          <w:bCs/>
          <w:sz w:val="24"/>
          <w:szCs w:val="24"/>
          <w:lang w:eastAsia="ru-RU"/>
        </w:rPr>
        <w:t xml:space="preserve">упражнение; </w:t>
      </w:r>
      <w:r w:rsidRPr="002700B9">
        <w:rPr>
          <w:rFonts w:ascii="Times New Roman" w:eastAsia="Times New Roman" w:hAnsi="Times New Roman" w:cs="Times New Roman"/>
          <w:sz w:val="24"/>
          <w:szCs w:val="24"/>
          <w:lang w:eastAsia="ru-RU"/>
        </w:rPr>
        <w:t>Чтение чертежей деталей, содержащих обозначения шероховатости поверхности, допуски и посадки</w:t>
      </w:r>
    </w:p>
    <w:p w:rsidR="002700B9" w:rsidRPr="002700B9" w:rsidRDefault="002700B9" w:rsidP="002700B9">
      <w:pPr>
        <w:spacing w:after="0" w:line="240" w:lineRule="auto"/>
        <w:ind w:firstLine="709"/>
        <w:jc w:val="both"/>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2700B9" w:rsidRPr="002700B9" w:rsidTr="002700B9">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center"/>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center"/>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Характеристика уровня</w:t>
            </w: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1</w:t>
            </w:r>
          </w:p>
        </w:tc>
        <w:tc>
          <w:tcPr>
            <w:tcW w:w="170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rPr>
              <w:t xml:space="preserve">Кратко описано  </w:t>
            </w:r>
            <w:r w:rsidRPr="002700B9">
              <w:rPr>
                <w:rFonts w:ascii="Times New Roman" w:eastAsia="Times New Roman" w:hAnsi="Times New Roman" w:cs="Times New Roman"/>
                <w:sz w:val="24"/>
                <w:szCs w:val="24"/>
                <w:lang w:eastAsia="ru-RU"/>
              </w:rPr>
              <w:t xml:space="preserve"> о нанесении на чертеже обозначений шероховатости поверхностей, Понятия о допусках и посадках;</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Не выполнено упражнение: Чтение чертежей деталей, содержащих обозначения шероховатости поверхности, допуски и посадки</w:t>
            </w: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2</w:t>
            </w:r>
          </w:p>
        </w:tc>
        <w:tc>
          <w:tcPr>
            <w:tcW w:w="1701" w:type="dxa"/>
            <w:tcBorders>
              <w:top w:val="single" w:sz="4" w:space="0" w:color="auto"/>
              <w:left w:val="single" w:sz="4" w:space="0" w:color="auto"/>
              <w:bottom w:val="single" w:sz="4" w:space="0" w:color="auto"/>
              <w:right w:val="single" w:sz="4" w:space="0" w:color="auto"/>
            </w:tcBorders>
          </w:tcPr>
          <w:p w:rsidR="002700B9" w:rsidRPr="002700B9" w:rsidRDefault="002700B9" w:rsidP="002700B9">
            <w:pPr>
              <w:spacing w:after="0"/>
              <w:jc w:val="both"/>
              <w:rPr>
                <w:rFonts w:ascii="Times New Roman" w:eastAsia="Times New Roman" w:hAnsi="Times New Roman" w:cs="Times New Roman"/>
                <w:sz w:val="24"/>
                <w:szCs w:val="24"/>
              </w:rPr>
            </w:pPr>
          </w:p>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rPr>
              <w:t xml:space="preserve">Кратко описано  </w:t>
            </w:r>
            <w:r w:rsidRPr="002700B9">
              <w:rPr>
                <w:rFonts w:ascii="Times New Roman" w:eastAsia="Times New Roman" w:hAnsi="Times New Roman" w:cs="Times New Roman"/>
                <w:sz w:val="24"/>
                <w:szCs w:val="24"/>
                <w:lang w:eastAsia="ru-RU"/>
              </w:rPr>
              <w:t xml:space="preserve"> о нанесении на чертеже обозначений шероховатости поверхностей, Понятия о допусках и посадках;</w:t>
            </w:r>
          </w:p>
          <w:p w:rsidR="002700B9" w:rsidRPr="002700B9" w:rsidRDefault="002700B9" w:rsidP="002700B9">
            <w:pPr>
              <w:spacing w:after="0" w:line="240" w:lineRule="auto"/>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lang w:eastAsia="ru-RU"/>
              </w:rPr>
              <w:t>Не до конца выполнено упражнение: Чтение чертежей деталей, содержащих обозначения шероховатости поверхности, допуски и посадки</w:t>
            </w: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3</w:t>
            </w:r>
          </w:p>
        </w:tc>
        <w:tc>
          <w:tcPr>
            <w:tcW w:w="170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оптимальный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rPr>
              <w:t xml:space="preserve">Кратко описано  </w:t>
            </w:r>
            <w:r w:rsidRPr="002700B9">
              <w:rPr>
                <w:rFonts w:ascii="Times New Roman" w:eastAsia="Times New Roman" w:hAnsi="Times New Roman" w:cs="Times New Roman"/>
                <w:sz w:val="24"/>
                <w:szCs w:val="24"/>
                <w:lang w:eastAsia="ru-RU"/>
              </w:rPr>
              <w:t xml:space="preserve"> о нанесении на чертеже обозначений шероховатости поверхностей, Понятия о допусках и посадках;</w:t>
            </w:r>
          </w:p>
          <w:p w:rsidR="002700B9" w:rsidRPr="002700B9" w:rsidRDefault="002700B9" w:rsidP="002700B9">
            <w:pPr>
              <w:spacing w:after="0" w:line="240" w:lineRule="auto"/>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lang w:eastAsia="ru-RU"/>
              </w:rPr>
              <w:t xml:space="preserve"> Выполнено упражнение: Чтение чертежей деталей, содержащих обозначения шероховатости поверхности, допуски и посадки</w:t>
            </w:r>
          </w:p>
        </w:tc>
      </w:tr>
    </w:tbl>
    <w:p w:rsidR="002700B9" w:rsidRPr="002700B9" w:rsidRDefault="002700B9" w:rsidP="002700B9">
      <w:pPr>
        <w:spacing w:after="0" w:line="240" w:lineRule="auto"/>
        <w:ind w:firstLine="709"/>
        <w:jc w:val="both"/>
        <w:rPr>
          <w:rFonts w:ascii="Times New Roman" w:eastAsia="Times New Roman" w:hAnsi="Times New Roman" w:cs="Times New Roman"/>
          <w:color w:val="FF0000"/>
          <w:sz w:val="16"/>
          <w:szCs w:val="24"/>
          <w:lang w:eastAsia="ru-RU"/>
        </w:rPr>
      </w:pPr>
    </w:p>
    <w:p w:rsidR="002700B9" w:rsidRPr="002700B9" w:rsidRDefault="002700B9" w:rsidP="002700B9">
      <w:pPr>
        <w:spacing w:after="0" w:line="240" w:lineRule="auto"/>
        <w:ind w:firstLine="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Форма представления работы</w:t>
      </w:r>
      <w:r w:rsidRPr="002700B9">
        <w:rPr>
          <w:rFonts w:ascii="Times New Roman" w:eastAsia="Times New Roman" w:hAnsi="Times New Roman" w:cs="Times New Roman"/>
          <w:sz w:val="24"/>
          <w:szCs w:val="24"/>
          <w:lang w:eastAsia="ru-RU"/>
        </w:rPr>
        <w:t xml:space="preserve">: выполненное упражнение представляется на учебном занятии для организации текущего контроля и самоконтроля. </w:t>
      </w:r>
    </w:p>
    <w:p w:rsidR="002700B9" w:rsidRPr="002700B9" w:rsidRDefault="002700B9" w:rsidP="002700B9">
      <w:pPr>
        <w:spacing w:after="0" w:line="240" w:lineRule="auto"/>
        <w:ind w:firstLine="709"/>
        <w:jc w:val="both"/>
        <w:rPr>
          <w:rFonts w:ascii="Times New Roman" w:eastAsia="Times New Roman" w:hAnsi="Times New Roman" w:cs="Times New Roman"/>
          <w:b/>
          <w:sz w:val="16"/>
          <w:szCs w:val="24"/>
          <w:lang w:eastAsia="ru-RU"/>
        </w:rPr>
      </w:pPr>
    </w:p>
    <w:p w:rsidR="002700B9" w:rsidRPr="002700B9" w:rsidRDefault="002700B9" w:rsidP="002700B9">
      <w:pPr>
        <w:spacing w:after="0" w:line="240" w:lineRule="auto"/>
        <w:ind w:firstLine="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Перечень заданий</w:t>
      </w:r>
      <w:r w:rsidRPr="002700B9">
        <w:rPr>
          <w:rFonts w:ascii="Times New Roman" w:eastAsia="Times New Roman" w:hAnsi="Times New Roman" w:cs="Times New Roman"/>
          <w:sz w:val="24"/>
          <w:szCs w:val="24"/>
          <w:lang w:eastAsia="ru-RU"/>
        </w:rPr>
        <w:t>:</w:t>
      </w:r>
    </w:p>
    <w:p w:rsidR="002700B9" w:rsidRPr="002700B9" w:rsidRDefault="002700B9" w:rsidP="002700B9">
      <w:pPr>
        <w:spacing w:after="0" w:line="240" w:lineRule="auto"/>
        <w:ind w:left="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1.Прочтите материал по теме: «Эскизы деталей и рабочие </w:t>
      </w:r>
      <w:proofErr w:type="spellStart"/>
      <w:r w:rsidRPr="002700B9">
        <w:rPr>
          <w:rFonts w:ascii="Times New Roman" w:eastAsia="Times New Roman" w:hAnsi="Times New Roman" w:cs="Times New Roman"/>
          <w:sz w:val="24"/>
          <w:szCs w:val="24"/>
          <w:lang w:eastAsia="ru-RU"/>
        </w:rPr>
        <w:t>чертежи</w:t>
      </w:r>
      <w:r w:rsidRPr="002700B9">
        <w:rPr>
          <w:rFonts w:ascii="Times New Roman" w:eastAsia="Times New Roman" w:hAnsi="Times New Roman" w:cs="Times New Roman"/>
          <w:bCs/>
          <w:sz w:val="24"/>
          <w:szCs w:val="24"/>
          <w:lang w:eastAsia="ru-RU"/>
        </w:rPr>
        <w:t>»</w:t>
      </w:r>
      <w:proofErr w:type="gramStart"/>
      <w:r w:rsidRPr="002700B9">
        <w:rPr>
          <w:rFonts w:ascii="Times New Roman" w:eastAsia="Times New Roman" w:hAnsi="Times New Roman" w:cs="Times New Roman"/>
          <w:sz w:val="24"/>
          <w:szCs w:val="24"/>
          <w:lang w:eastAsia="ru-RU"/>
        </w:rPr>
        <w:t>,и</w:t>
      </w:r>
      <w:proofErr w:type="gramEnd"/>
      <w:r w:rsidRPr="002700B9">
        <w:rPr>
          <w:rFonts w:ascii="Times New Roman" w:eastAsia="Times New Roman" w:hAnsi="Times New Roman" w:cs="Times New Roman"/>
          <w:sz w:val="24"/>
          <w:szCs w:val="24"/>
          <w:lang w:eastAsia="ru-RU"/>
        </w:rPr>
        <w:t>спользуя</w:t>
      </w:r>
      <w:proofErr w:type="spellEnd"/>
      <w:r w:rsidRPr="002700B9">
        <w:rPr>
          <w:rFonts w:ascii="Times New Roman" w:eastAsia="Times New Roman" w:hAnsi="Times New Roman" w:cs="Times New Roman"/>
          <w:sz w:val="24"/>
          <w:szCs w:val="24"/>
          <w:lang w:eastAsia="ru-RU"/>
        </w:rPr>
        <w:t xml:space="preserve"> указанные источники.</w:t>
      </w:r>
    </w:p>
    <w:p w:rsidR="002700B9" w:rsidRPr="002700B9" w:rsidRDefault="002700B9" w:rsidP="002700B9">
      <w:pPr>
        <w:spacing w:after="0" w:line="240" w:lineRule="auto"/>
        <w:ind w:left="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-выполнить упражнение;  Чтение чертежей деталей, содержащих обозначения шероховатости поверхности, допуски и посадки.</w:t>
      </w:r>
    </w:p>
    <w:p w:rsidR="002700B9" w:rsidRPr="002700B9" w:rsidRDefault="002700B9" w:rsidP="002700B9">
      <w:pPr>
        <w:spacing w:after="0" w:line="240" w:lineRule="auto"/>
        <w:ind w:left="786"/>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2.Пример выполнения</w:t>
      </w:r>
    </w:p>
    <w:p w:rsidR="002700B9" w:rsidRPr="002700B9" w:rsidRDefault="002700B9" w:rsidP="002700B9">
      <w:pPr>
        <w:spacing w:after="0" w:line="240" w:lineRule="auto"/>
        <w:ind w:left="709"/>
        <w:jc w:val="both"/>
        <w:rPr>
          <w:rFonts w:ascii="Arial" w:eastAsia="Times New Roman" w:hAnsi="Arial" w:cs="Arial"/>
          <w:color w:val="000000"/>
          <w:sz w:val="18"/>
          <w:szCs w:val="18"/>
          <w:lang w:eastAsia="ru-RU"/>
        </w:rPr>
      </w:pPr>
    </w:p>
    <w:p w:rsidR="002700B9" w:rsidRPr="002700B9" w:rsidRDefault="002700B9" w:rsidP="002700B9">
      <w:pPr>
        <w:spacing w:after="0" w:line="240" w:lineRule="auto"/>
        <w:ind w:left="-142" w:right="-284"/>
        <w:jc w:val="center"/>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bCs/>
          <w:sz w:val="24"/>
          <w:szCs w:val="24"/>
          <w:lang w:eastAsia="ru-RU"/>
        </w:rPr>
        <w:t>Шероховатость поверхности</w:t>
      </w:r>
      <w:r w:rsidRPr="002700B9">
        <w:rPr>
          <w:rFonts w:ascii="Times New Roman" w:eastAsia="Times New Roman" w:hAnsi="Times New Roman" w:cs="Times New Roman"/>
          <w:sz w:val="24"/>
          <w:szCs w:val="24"/>
          <w:lang w:eastAsia="ru-RU"/>
        </w:rPr>
        <w:t xml:space="preserve"> - это совокупность неровностей поверхности с относительно малыми шагами, выделенная с помощью базовой длинны. Или, шероховатость поверхности это подъем гребешков микронеровностей обработанной поверхности в пределах базовой длинны. </w:t>
      </w:r>
      <w:r w:rsidRPr="002700B9">
        <w:rPr>
          <w:rFonts w:ascii="Times New Roman" w:eastAsia="Times New Roman" w:hAnsi="Times New Roman" w:cs="Times New Roman"/>
          <w:sz w:val="24"/>
          <w:szCs w:val="24"/>
          <w:lang w:eastAsia="ru-RU"/>
        </w:rPr>
        <w:br/>
        <w:t xml:space="preserve">Параметры и характеристики шероховатости поверхности установлены ГОСТ 2.309-73*. Обозначения шероховатости поверхности на рабочем чертеже детали: </w:t>
      </w:r>
      <w:r w:rsidRPr="002700B9">
        <w:rPr>
          <w:rFonts w:ascii="Times New Roman" w:eastAsia="Times New Roman" w:hAnsi="Times New Roman" w:cs="Times New Roman"/>
          <w:sz w:val="24"/>
          <w:szCs w:val="24"/>
          <w:lang w:eastAsia="ru-RU"/>
        </w:rPr>
        <w:br/>
      </w:r>
      <w:r w:rsidRPr="002700B9">
        <w:rPr>
          <w:rFonts w:ascii="Times New Roman" w:eastAsia="Times New Roman" w:hAnsi="Times New Roman" w:cs="Times New Roman"/>
          <w:sz w:val="24"/>
          <w:szCs w:val="24"/>
          <w:lang w:eastAsia="ru-RU"/>
        </w:rPr>
        <w:br/>
      </w:r>
      <w:r w:rsidRPr="002700B9">
        <w:rPr>
          <w:rFonts w:ascii="Times New Roman" w:eastAsia="Times New Roman" w:hAnsi="Times New Roman" w:cs="Times New Roman"/>
          <w:noProof/>
          <w:sz w:val="24"/>
          <w:szCs w:val="24"/>
          <w:lang w:eastAsia="ru-RU"/>
        </w:rPr>
        <w:lastRenderedPageBreak/>
        <w:drawing>
          <wp:inline distT="0" distB="0" distL="0" distR="0" wp14:anchorId="3F078D2B" wp14:editId="1FBF85BD">
            <wp:extent cx="1895475" cy="1085850"/>
            <wp:effectExtent l="0" t="0" r="9525" b="0"/>
            <wp:docPr id="86" name="Рисунок 86" descr="http://www.tokar-work.ru/_pu/0/s46397691.jpg">
              <a:hlinkClick xmlns:a="http://schemas.openxmlformats.org/drawingml/2006/main" r:id="rId67" tgtFrame="&quot;_blank&quot;" tooltip="&quot;Нажмите, для просмотра в полном размере...&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tokar-work.ru/_pu/0/s46397691.jpg">
                      <a:hlinkClick r:id="rId67" tgtFrame="&quot;_blank&quot;" tooltip="&quot;Нажмите, для просмотра в полном размере...&quot;"/>
                    </pic:cNvPr>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895475" cy="1085850"/>
                    </a:xfrm>
                    <a:prstGeom prst="rect">
                      <a:avLst/>
                    </a:prstGeom>
                    <a:noFill/>
                    <a:ln>
                      <a:noFill/>
                    </a:ln>
                  </pic:spPr>
                </pic:pic>
              </a:graphicData>
            </a:graphic>
          </wp:inline>
        </w:drawing>
      </w:r>
      <w:r w:rsidRPr="002700B9">
        <w:rPr>
          <w:rFonts w:ascii="Times New Roman" w:eastAsia="Times New Roman" w:hAnsi="Times New Roman" w:cs="Times New Roman"/>
          <w:sz w:val="24"/>
          <w:szCs w:val="24"/>
          <w:lang w:eastAsia="ru-RU"/>
        </w:rPr>
        <w:br/>
      </w:r>
      <w:r w:rsidRPr="002700B9">
        <w:rPr>
          <w:rFonts w:ascii="Times New Roman" w:eastAsia="Times New Roman" w:hAnsi="Times New Roman" w:cs="Times New Roman"/>
          <w:sz w:val="24"/>
          <w:szCs w:val="24"/>
          <w:lang w:eastAsia="ru-RU"/>
        </w:rPr>
        <w:br/>
        <w:t xml:space="preserve">В обозначении шероховатости на чертеже </w:t>
      </w:r>
      <w:proofErr w:type="spellStart"/>
      <w:r w:rsidRPr="002700B9">
        <w:rPr>
          <w:rFonts w:ascii="Times New Roman" w:eastAsia="Times New Roman" w:hAnsi="Times New Roman" w:cs="Times New Roman"/>
          <w:sz w:val="24"/>
          <w:szCs w:val="24"/>
          <w:lang w:eastAsia="ru-RU"/>
        </w:rPr>
        <w:t>Ra</w:t>
      </w:r>
      <w:proofErr w:type="spellEnd"/>
      <w:r w:rsidRPr="002700B9">
        <w:rPr>
          <w:rFonts w:ascii="Times New Roman" w:eastAsia="Times New Roman" w:hAnsi="Times New Roman" w:cs="Times New Roman"/>
          <w:sz w:val="24"/>
          <w:szCs w:val="24"/>
          <w:lang w:eastAsia="ru-RU"/>
        </w:rPr>
        <w:t xml:space="preserve"> не ставится, остальные сведения которые указываются над и под полкой знака конструктор может не указывать. На месте пустых квадратов конструктор проставляет информацию:</w:t>
      </w:r>
    </w:p>
    <w:p w:rsidR="002700B9" w:rsidRPr="002700B9" w:rsidRDefault="002700B9" w:rsidP="002700B9">
      <w:pPr>
        <w:spacing w:after="240" w:line="240" w:lineRule="auto"/>
        <w:ind w:left="-142" w:right="-284"/>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br/>
      </w:r>
      <w:r w:rsidRPr="002700B9">
        <w:rPr>
          <w:rFonts w:ascii="Times New Roman" w:eastAsia="Times New Roman" w:hAnsi="Times New Roman" w:cs="Times New Roman"/>
          <w:sz w:val="24"/>
          <w:szCs w:val="24"/>
          <w:lang w:eastAsia="ru-RU"/>
        </w:rPr>
        <w:br/>
        <w:t xml:space="preserve">1. параметр шероховатости поверхности </w:t>
      </w:r>
      <w:proofErr w:type="spellStart"/>
      <w:r w:rsidRPr="002700B9">
        <w:rPr>
          <w:rFonts w:ascii="Times New Roman" w:eastAsia="Times New Roman" w:hAnsi="Times New Roman" w:cs="Times New Roman"/>
          <w:sz w:val="24"/>
          <w:szCs w:val="24"/>
          <w:lang w:eastAsia="ru-RU"/>
        </w:rPr>
        <w:t>Ra</w:t>
      </w:r>
      <w:proofErr w:type="spellEnd"/>
      <w:r w:rsidRPr="002700B9">
        <w:rPr>
          <w:rFonts w:ascii="Times New Roman" w:eastAsia="Times New Roman" w:hAnsi="Times New Roman" w:cs="Times New Roman"/>
          <w:sz w:val="24"/>
          <w:szCs w:val="24"/>
          <w:lang w:eastAsia="ru-RU"/>
        </w:rPr>
        <w:t xml:space="preserve"> или </w:t>
      </w:r>
      <w:proofErr w:type="spellStart"/>
      <w:r w:rsidRPr="002700B9">
        <w:rPr>
          <w:rFonts w:ascii="Times New Roman" w:eastAsia="Times New Roman" w:hAnsi="Times New Roman" w:cs="Times New Roman"/>
          <w:sz w:val="24"/>
          <w:szCs w:val="24"/>
          <w:lang w:eastAsia="ru-RU"/>
        </w:rPr>
        <w:t>Rz</w:t>
      </w:r>
      <w:proofErr w:type="spellEnd"/>
      <w:r w:rsidRPr="002700B9">
        <w:rPr>
          <w:rFonts w:ascii="Times New Roman" w:eastAsia="Times New Roman" w:hAnsi="Times New Roman" w:cs="Times New Roman"/>
          <w:sz w:val="24"/>
          <w:szCs w:val="24"/>
          <w:lang w:eastAsia="ru-RU"/>
        </w:rPr>
        <w:t xml:space="preserve">, а так же другие параметры и их комплексы. </w:t>
      </w:r>
      <w:r w:rsidRPr="002700B9">
        <w:rPr>
          <w:rFonts w:ascii="Times New Roman" w:eastAsia="Times New Roman" w:hAnsi="Times New Roman" w:cs="Times New Roman"/>
          <w:sz w:val="24"/>
          <w:szCs w:val="24"/>
          <w:lang w:eastAsia="ru-RU"/>
        </w:rPr>
        <w:br/>
        <w:t xml:space="preserve">2. вид обработки: полировка, шабрение например. </w:t>
      </w:r>
      <w:r w:rsidRPr="002700B9">
        <w:rPr>
          <w:rFonts w:ascii="Times New Roman" w:eastAsia="Times New Roman" w:hAnsi="Times New Roman" w:cs="Times New Roman"/>
          <w:sz w:val="24"/>
          <w:szCs w:val="24"/>
          <w:lang w:eastAsia="ru-RU"/>
        </w:rPr>
        <w:br/>
        <w:t xml:space="preserve">3. базовую длину. </w:t>
      </w:r>
      <w:r w:rsidRPr="002700B9">
        <w:rPr>
          <w:rFonts w:ascii="Times New Roman" w:eastAsia="Times New Roman" w:hAnsi="Times New Roman" w:cs="Times New Roman"/>
          <w:sz w:val="24"/>
          <w:szCs w:val="24"/>
          <w:lang w:eastAsia="ru-RU"/>
        </w:rPr>
        <w:br/>
        <w:t xml:space="preserve">4. условное обозначение направления неровностей </w:t>
      </w:r>
    </w:p>
    <w:p w:rsidR="002700B9" w:rsidRPr="002700B9" w:rsidRDefault="002700B9" w:rsidP="002700B9">
      <w:pPr>
        <w:spacing w:after="0" w:line="240" w:lineRule="auto"/>
        <w:ind w:left="-142" w:right="-284"/>
        <w:jc w:val="center"/>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Из всех вышеперечисленных параметров </w:t>
      </w:r>
      <w:proofErr w:type="spellStart"/>
      <w:r w:rsidRPr="002700B9">
        <w:rPr>
          <w:rFonts w:ascii="Times New Roman" w:eastAsia="Times New Roman" w:hAnsi="Times New Roman" w:cs="Times New Roman"/>
          <w:sz w:val="24"/>
          <w:szCs w:val="24"/>
          <w:lang w:eastAsia="ru-RU"/>
        </w:rPr>
        <w:t>Ra</w:t>
      </w:r>
      <w:proofErr w:type="spellEnd"/>
      <w:r w:rsidRPr="002700B9">
        <w:rPr>
          <w:rFonts w:ascii="Times New Roman" w:eastAsia="Times New Roman" w:hAnsi="Times New Roman" w:cs="Times New Roman"/>
          <w:sz w:val="24"/>
          <w:szCs w:val="24"/>
          <w:lang w:eastAsia="ru-RU"/>
        </w:rPr>
        <w:t xml:space="preserve"> или </w:t>
      </w:r>
      <w:proofErr w:type="spellStart"/>
      <w:r w:rsidRPr="002700B9">
        <w:rPr>
          <w:rFonts w:ascii="Times New Roman" w:eastAsia="Times New Roman" w:hAnsi="Times New Roman" w:cs="Times New Roman"/>
          <w:sz w:val="24"/>
          <w:szCs w:val="24"/>
          <w:lang w:eastAsia="ru-RU"/>
        </w:rPr>
        <w:t>Rz</w:t>
      </w:r>
      <w:proofErr w:type="spellEnd"/>
      <w:r w:rsidRPr="002700B9">
        <w:rPr>
          <w:rFonts w:ascii="Times New Roman" w:eastAsia="Times New Roman" w:hAnsi="Times New Roman" w:cs="Times New Roman"/>
          <w:sz w:val="24"/>
          <w:szCs w:val="24"/>
          <w:lang w:eastAsia="ru-RU"/>
        </w:rPr>
        <w:t xml:space="preserve"> должны проставляться обязательно. Параметры </w:t>
      </w:r>
      <w:proofErr w:type="spellStart"/>
      <w:r w:rsidRPr="002700B9">
        <w:rPr>
          <w:rFonts w:ascii="Times New Roman" w:eastAsia="Times New Roman" w:hAnsi="Times New Roman" w:cs="Times New Roman"/>
          <w:sz w:val="24"/>
          <w:szCs w:val="24"/>
          <w:lang w:eastAsia="ru-RU"/>
        </w:rPr>
        <w:t>Ra</w:t>
      </w:r>
      <w:proofErr w:type="spellEnd"/>
      <w:r w:rsidRPr="002700B9">
        <w:rPr>
          <w:rFonts w:ascii="Times New Roman" w:eastAsia="Times New Roman" w:hAnsi="Times New Roman" w:cs="Times New Roman"/>
          <w:sz w:val="24"/>
          <w:szCs w:val="24"/>
          <w:lang w:eastAsia="ru-RU"/>
        </w:rPr>
        <w:t xml:space="preserve"> или </w:t>
      </w:r>
      <w:proofErr w:type="spellStart"/>
      <w:r w:rsidRPr="002700B9">
        <w:rPr>
          <w:rFonts w:ascii="Times New Roman" w:eastAsia="Times New Roman" w:hAnsi="Times New Roman" w:cs="Times New Roman"/>
          <w:sz w:val="24"/>
          <w:szCs w:val="24"/>
          <w:lang w:eastAsia="ru-RU"/>
        </w:rPr>
        <w:t>Rz</w:t>
      </w:r>
      <w:proofErr w:type="spellEnd"/>
      <w:r w:rsidRPr="002700B9">
        <w:rPr>
          <w:rFonts w:ascii="Times New Roman" w:eastAsia="Times New Roman" w:hAnsi="Times New Roman" w:cs="Times New Roman"/>
          <w:sz w:val="24"/>
          <w:szCs w:val="24"/>
          <w:lang w:eastAsia="ru-RU"/>
        </w:rPr>
        <w:t xml:space="preserve"> приведены ниже в таблице: </w:t>
      </w:r>
      <w:r w:rsidRPr="002700B9">
        <w:rPr>
          <w:rFonts w:ascii="Times New Roman" w:eastAsia="Times New Roman" w:hAnsi="Times New Roman" w:cs="Times New Roman"/>
          <w:sz w:val="24"/>
          <w:szCs w:val="24"/>
          <w:lang w:eastAsia="ru-RU"/>
        </w:rPr>
        <w:br/>
      </w:r>
      <w:r w:rsidRPr="002700B9">
        <w:rPr>
          <w:rFonts w:ascii="Times New Roman" w:eastAsia="Times New Roman" w:hAnsi="Times New Roman" w:cs="Times New Roman"/>
          <w:sz w:val="24"/>
          <w:szCs w:val="24"/>
          <w:lang w:eastAsia="ru-RU"/>
        </w:rPr>
        <w:br/>
      </w:r>
      <w:r w:rsidRPr="002700B9">
        <w:rPr>
          <w:rFonts w:ascii="Times New Roman" w:eastAsia="Times New Roman" w:hAnsi="Times New Roman" w:cs="Times New Roman"/>
          <w:noProof/>
          <w:sz w:val="24"/>
          <w:szCs w:val="24"/>
          <w:lang w:eastAsia="ru-RU"/>
        </w:rPr>
        <w:drawing>
          <wp:inline distT="0" distB="0" distL="0" distR="0" wp14:anchorId="402B51C9" wp14:editId="58ED688E">
            <wp:extent cx="3810000" cy="1962150"/>
            <wp:effectExtent l="0" t="0" r="0" b="0"/>
            <wp:docPr id="87" name="Рисунок 87" descr="http://www.tokar-work.ru/_pu/0/s03844189.jpg">
              <a:hlinkClick xmlns:a="http://schemas.openxmlformats.org/drawingml/2006/main" r:id="rId69" tgtFrame="&quot;_blank&quot;" tooltip="&quot;Нажмите, для просмотра в полном размере...&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tokar-work.ru/_pu/0/s03844189.jpg">
                      <a:hlinkClick r:id="rId69" tgtFrame="&quot;_blank&quot;" tooltip="&quot;Нажмите, для просмотра в полном размере...&quot;"/>
                    </pic:cNvPr>
                    <pic:cNvPicPr>
                      <a:picLocks noChangeAspect="1" noChangeArrowheads="1"/>
                    </pic:cNvPicPr>
                  </pic:nvPicPr>
                  <pic:blipFill rotWithShape="1">
                    <a:blip r:embed="rId70">
                      <a:extLst>
                        <a:ext uri="{28A0092B-C50C-407E-A947-70E740481C1C}">
                          <a14:useLocalDpi xmlns:a14="http://schemas.microsoft.com/office/drawing/2010/main" val="0"/>
                        </a:ext>
                      </a:extLst>
                    </a:blip>
                    <a:srcRect b="10823"/>
                    <a:stretch/>
                  </pic:blipFill>
                  <pic:spPr bwMode="auto">
                    <a:xfrm>
                      <a:off x="0" y="0"/>
                      <a:ext cx="3810000" cy="1962150"/>
                    </a:xfrm>
                    <a:prstGeom prst="rect">
                      <a:avLst/>
                    </a:prstGeom>
                    <a:noFill/>
                    <a:ln>
                      <a:noFill/>
                    </a:ln>
                    <a:extLst>
                      <a:ext uri="{53640926-AAD7-44D8-BBD7-CCE9431645EC}">
                        <a14:shadowObscured xmlns:a14="http://schemas.microsoft.com/office/drawing/2010/main"/>
                      </a:ext>
                    </a:extLst>
                  </pic:spPr>
                </pic:pic>
              </a:graphicData>
            </a:graphic>
          </wp:inline>
        </w:drawing>
      </w:r>
      <w:r w:rsidRPr="002700B9">
        <w:rPr>
          <w:rFonts w:ascii="Times New Roman" w:eastAsia="Times New Roman" w:hAnsi="Times New Roman" w:cs="Times New Roman"/>
          <w:sz w:val="24"/>
          <w:szCs w:val="24"/>
          <w:lang w:eastAsia="ru-RU"/>
        </w:rPr>
        <w:br/>
      </w:r>
      <w:r w:rsidRPr="002700B9">
        <w:rPr>
          <w:rFonts w:ascii="Times New Roman" w:eastAsia="Times New Roman" w:hAnsi="Times New Roman" w:cs="Times New Roman"/>
          <w:sz w:val="24"/>
          <w:szCs w:val="24"/>
          <w:lang w:eastAsia="ru-RU"/>
        </w:rPr>
        <w:br/>
        <w:t xml:space="preserve">В зависимости от способа обработки поверхностей деталей применяют один из знаков: </w:t>
      </w:r>
      <w:r w:rsidRPr="002700B9">
        <w:rPr>
          <w:rFonts w:ascii="Times New Roman" w:eastAsia="Times New Roman" w:hAnsi="Times New Roman" w:cs="Times New Roman"/>
          <w:sz w:val="24"/>
          <w:szCs w:val="24"/>
          <w:lang w:eastAsia="ru-RU"/>
        </w:rPr>
        <w:br/>
      </w:r>
      <w:r w:rsidRPr="002700B9">
        <w:rPr>
          <w:rFonts w:ascii="Times New Roman" w:eastAsia="Times New Roman" w:hAnsi="Times New Roman" w:cs="Times New Roman"/>
          <w:sz w:val="24"/>
          <w:szCs w:val="24"/>
          <w:lang w:eastAsia="ru-RU"/>
        </w:rPr>
        <w:br/>
      </w:r>
      <w:r w:rsidRPr="002700B9">
        <w:rPr>
          <w:rFonts w:ascii="Times New Roman" w:eastAsia="Times New Roman" w:hAnsi="Times New Roman" w:cs="Times New Roman"/>
          <w:noProof/>
          <w:sz w:val="24"/>
          <w:szCs w:val="24"/>
          <w:lang w:eastAsia="ru-RU"/>
        </w:rPr>
        <w:drawing>
          <wp:inline distT="0" distB="0" distL="0" distR="0" wp14:anchorId="26D0F5F1" wp14:editId="3977D6AC">
            <wp:extent cx="1895475" cy="895350"/>
            <wp:effectExtent l="0" t="0" r="9525" b="0"/>
            <wp:docPr id="88" name="Рисунок 88" descr="http://www.tokar-work.ru/_pu/0/s35824947.jpg">
              <a:hlinkClick xmlns:a="http://schemas.openxmlformats.org/drawingml/2006/main" r:id="rId71" tgtFrame="&quot;_blank&quot;" tooltip="&quot;Нажмите, для просмотра в полном размере...&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tokar-work.ru/_pu/0/s35824947.jpg">
                      <a:hlinkClick r:id="rId71" tgtFrame="&quot;_blank&quot;" tooltip="&quot;Нажмите, для просмотра в полном размере...&quot;"/>
                    </pic:cNvPr>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895475" cy="895350"/>
                    </a:xfrm>
                    <a:prstGeom prst="rect">
                      <a:avLst/>
                    </a:prstGeom>
                    <a:noFill/>
                    <a:ln>
                      <a:noFill/>
                    </a:ln>
                  </pic:spPr>
                </pic:pic>
              </a:graphicData>
            </a:graphic>
          </wp:inline>
        </w:drawing>
      </w:r>
    </w:p>
    <w:p w:rsidR="002700B9" w:rsidRPr="002700B9" w:rsidRDefault="002700B9" w:rsidP="002700B9">
      <w:pPr>
        <w:spacing w:after="240" w:line="240" w:lineRule="auto"/>
        <w:ind w:left="-142" w:right="-284"/>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br/>
      </w:r>
      <w:r w:rsidRPr="002700B9">
        <w:rPr>
          <w:rFonts w:ascii="Times New Roman" w:eastAsia="Times New Roman" w:hAnsi="Times New Roman" w:cs="Times New Roman"/>
          <w:sz w:val="24"/>
          <w:szCs w:val="24"/>
          <w:lang w:eastAsia="ru-RU"/>
        </w:rPr>
        <w:br/>
        <w:t xml:space="preserve">Рис </w:t>
      </w:r>
      <w:r w:rsidRPr="002700B9">
        <w:rPr>
          <w:rFonts w:ascii="Times New Roman" w:eastAsia="Times New Roman" w:hAnsi="Times New Roman" w:cs="Times New Roman"/>
          <w:b/>
          <w:bCs/>
          <w:sz w:val="24"/>
          <w:szCs w:val="24"/>
          <w:lang w:eastAsia="ru-RU"/>
        </w:rPr>
        <w:t>а</w:t>
      </w:r>
      <w:r w:rsidRPr="002700B9">
        <w:rPr>
          <w:rFonts w:ascii="Times New Roman" w:eastAsia="Times New Roman" w:hAnsi="Times New Roman" w:cs="Times New Roman"/>
          <w:sz w:val="24"/>
          <w:szCs w:val="24"/>
          <w:lang w:eastAsia="ru-RU"/>
        </w:rPr>
        <w:t xml:space="preserve"> – поверхности образованные удалением слоя материала </w:t>
      </w:r>
      <w:r w:rsidRPr="002700B9">
        <w:rPr>
          <w:rFonts w:ascii="Times New Roman" w:eastAsia="Times New Roman" w:hAnsi="Times New Roman" w:cs="Times New Roman"/>
          <w:sz w:val="24"/>
          <w:szCs w:val="24"/>
          <w:lang w:eastAsia="ru-RU"/>
        </w:rPr>
        <w:br/>
        <w:t xml:space="preserve">Рис </w:t>
      </w:r>
      <w:r w:rsidRPr="002700B9">
        <w:rPr>
          <w:rFonts w:ascii="Times New Roman" w:eastAsia="Times New Roman" w:hAnsi="Times New Roman" w:cs="Times New Roman"/>
          <w:b/>
          <w:bCs/>
          <w:sz w:val="24"/>
          <w:szCs w:val="24"/>
          <w:lang w:eastAsia="ru-RU"/>
        </w:rPr>
        <w:t>б</w:t>
      </w:r>
      <w:r w:rsidRPr="002700B9">
        <w:rPr>
          <w:rFonts w:ascii="Times New Roman" w:eastAsia="Times New Roman" w:hAnsi="Times New Roman" w:cs="Times New Roman"/>
          <w:sz w:val="24"/>
          <w:szCs w:val="24"/>
          <w:lang w:eastAsia="ru-RU"/>
        </w:rPr>
        <w:t xml:space="preserve"> – поверхности не обрабатываемых по данному чертежу </w:t>
      </w:r>
      <w:r w:rsidRPr="002700B9">
        <w:rPr>
          <w:rFonts w:ascii="Times New Roman" w:eastAsia="Times New Roman" w:hAnsi="Times New Roman" w:cs="Times New Roman"/>
          <w:sz w:val="24"/>
          <w:szCs w:val="24"/>
          <w:lang w:eastAsia="ru-RU"/>
        </w:rPr>
        <w:br/>
        <w:t xml:space="preserve">Рис </w:t>
      </w:r>
      <w:r w:rsidRPr="002700B9">
        <w:rPr>
          <w:rFonts w:ascii="Times New Roman" w:eastAsia="Times New Roman" w:hAnsi="Times New Roman" w:cs="Times New Roman"/>
          <w:b/>
          <w:bCs/>
          <w:sz w:val="24"/>
          <w:szCs w:val="24"/>
          <w:lang w:eastAsia="ru-RU"/>
        </w:rPr>
        <w:t>в</w:t>
      </w:r>
      <w:r w:rsidRPr="002700B9">
        <w:rPr>
          <w:rFonts w:ascii="Times New Roman" w:eastAsia="Times New Roman" w:hAnsi="Times New Roman" w:cs="Times New Roman"/>
          <w:sz w:val="24"/>
          <w:szCs w:val="24"/>
          <w:lang w:eastAsia="ru-RU"/>
        </w:rPr>
        <w:t xml:space="preserve"> – </w:t>
      </w:r>
      <w:proofErr w:type="gramStart"/>
      <w:r w:rsidRPr="002700B9">
        <w:rPr>
          <w:rFonts w:ascii="Times New Roman" w:eastAsia="Times New Roman" w:hAnsi="Times New Roman" w:cs="Times New Roman"/>
          <w:sz w:val="24"/>
          <w:szCs w:val="24"/>
          <w:lang w:eastAsia="ru-RU"/>
        </w:rPr>
        <w:t>поверхности</w:t>
      </w:r>
      <w:proofErr w:type="gramEnd"/>
      <w:r w:rsidRPr="002700B9">
        <w:rPr>
          <w:rFonts w:ascii="Times New Roman" w:eastAsia="Times New Roman" w:hAnsi="Times New Roman" w:cs="Times New Roman"/>
          <w:sz w:val="24"/>
          <w:szCs w:val="24"/>
          <w:lang w:eastAsia="ru-RU"/>
        </w:rPr>
        <w:t xml:space="preserve"> полученные без удаления слоя материала (литье, ковка, прокат и т.д.) </w:t>
      </w:r>
    </w:p>
    <w:p w:rsidR="002700B9" w:rsidRPr="002700B9" w:rsidRDefault="002700B9" w:rsidP="002700B9">
      <w:pPr>
        <w:spacing w:after="0" w:line="240" w:lineRule="auto"/>
        <w:ind w:left="-142" w:right="-284"/>
        <w:jc w:val="center"/>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Промежуточное положение между шероховатостью и отклонением формы поверхностей занимает волнистость, которая характеризуется периодически повторяющимися неровностями с шагом, превышающим базовую длину.</w:t>
      </w:r>
    </w:p>
    <w:p w:rsidR="002700B9" w:rsidRPr="002700B9" w:rsidRDefault="002700B9" w:rsidP="002700B9">
      <w:pPr>
        <w:shd w:val="clear" w:color="auto" w:fill="FFFFFF"/>
        <w:spacing w:before="100" w:beforeAutospacing="1" w:after="0" w:line="240" w:lineRule="auto"/>
        <w:ind w:left="-142" w:right="-284"/>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Основные понятия о допусках и посадках</w:t>
      </w:r>
    </w:p>
    <w:p w:rsidR="002700B9" w:rsidRPr="002700B9" w:rsidRDefault="002700B9" w:rsidP="002700B9">
      <w:pPr>
        <w:spacing w:before="100" w:beforeAutospacing="1" w:after="0" w:line="240" w:lineRule="auto"/>
        <w:ind w:left="-142" w:right="-284"/>
        <w:rPr>
          <w:rFonts w:ascii="Times New Roman" w:eastAsia="Times New Roman" w:hAnsi="Times New Roman" w:cs="Times New Roman"/>
          <w:sz w:val="24"/>
          <w:szCs w:val="24"/>
          <w:lang w:eastAsia="ru-RU"/>
        </w:rPr>
      </w:pPr>
      <w:r w:rsidRPr="002700B9">
        <w:rPr>
          <w:rFonts w:ascii="Times New Roman" w:eastAsia="Times New Roman" w:hAnsi="Times New Roman" w:cs="Times New Roman"/>
          <w:noProof/>
          <w:sz w:val="24"/>
          <w:szCs w:val="24"/>
          <w:lang w:eastAsia="ru-RU"/>
        </w:rPr>
        <w:lastRenderedPageBreak/>
        <w:drawing>
          <wp:inline distT="0" distB="0" distL="0" distR="0" wp14:anchorId="200CBDB0" wp14:editId="23D5C482">
            <wp:extent cx="4417764" cy="3800819"/>
            <wp:effectExtent l="0" t="0" r="1905" b="9525"/>
            <wp:docPr id="89" name="Рисунок 89" descr="http://works.doklad.ru/images/E6MXLOb3l-g/30f0fdc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orks.doklad.ru/images/E6MXLOb3l-g/30f0fdcf.jp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419600" cy="3802399"/>
                    </a:xfrm>
                    <a:prstGeom prst="rect">
                      <a:avLst/>
                    </a:prstGeom>
                    <a:noFill/>
                    <a:ln>
                      <a:noFill/>
                    </a:ln>
                  </pic:spPr>
                </pic:pic>
              </a:graphicData>
            </a:graphic>
          </wp:inline>
        </w:drawing>
      </w:r>
    </w:p>
    <w:p w:rsidR="002700B9" w:rsidRPr="002700B9" w:rsidRDefault="002700B9" w:rsidP="002700B9">
      <w:pPr>
        <w:spacing w:before="100" w:beforeAutospacing="1" w:after="0" w:line="240" w:lineRule="auto"/>
        <w:ind w:left="-142" w:right="-284"/>
        <w:rPr>
          <w:rFonts w:ascii="Times New Roman" w:eastAsia="Times New Roman" w:hAnsi="Times New Roman" w:cs="Times New Roman"/>
          <w:sz w:val="24"/>
          <w:szCs w:val="24"/>
          <w:lang w:eastAsia="ru-RU"/>
        </w:rPr>
      </w:pPr>
      <w:r w:rsidRPr="002700B9">
        <w:rPr>
          <w:rFonts w:ascii="Times New Roman" w:eastAsia="Times New Roman" w:hAnsi="Times New Roman" w:cs="Times New Roman"/>
          <w:bCs/>
          <w:sz w:val="24"/>
          <w:szCs w:val="24"/>
          <w:lang w:eastAsia="ru-RU"/>
        </w:rPr>
        <w:t xml:space="preserve">Основные понятия о </w:t>
      </w:r>
      <w:r w:rsidRPr="002700B9">
        <w:rPr>
          <w:rFonts w:ascii="Times New Roman" w:eastAsia="Times New Roman" w:hAnsi="Times New Roman" w:cs="Times New Roman"/>
          <w:sz w:val="24"/>
          <w:szCs w:val="24"/>
          <w:lang w:eastAsia="ru-RU"/>
        </w:rPr>
        <w:t xml:space="preserve">допусках </w:t>
      </w:r>
      <w:proofErr w:type="spellStart"/>
      <w:r w:rsidRPr="002700B9">
        <w:rPr>
          <w:rFonts w:ascii="Times New Roman" w:eastAsia="Times New Roman" w:hAnsi="Times New Roman" w:cs="Times New Roman"/>
          <w:bCs/>
          <w:sz w:val="24"/>
          <w:szCs w:val="24"/>
          <w:lang w:eastAsia="ru-RU"/>
        </w:rPr>
        <w:t>и</w:t>
      </w:r>
      <w:r w:rsidRPr="002700B9">
        <w:rPr>
          <w:rFonts w:ascii="Times New Roman" w:eastAsia="Times New Roman" w:hAnsi="Times New Roman" w:cs="Times New Roman"/>
          <w:sz w:val="24"/>
          <w:szCs w:val="24"/>
          <w:lang w:eastAsia="ru-RU"/>
        </w:rPr>
        <w:t>посадках</w:t>
      </w:r>
      <w:proofErr w:type="spellEnd"/>
      <w:r w:rsidRPr="002700B9">
        <w:rPr>
          <w:rFonts w:ascii="Times New Roman" w:eastAsia="Times New Roman" w:hAnsi="Times New Roman" w:cs="Times New Roman"/>
          <w:sz w:val="24"/>
          <w:szCs w:val="24"/>
          <w:lang w:eastAsia="ru-RU"/>
        </w:rPr>
        <w:t xml:space="preserve"> </w:t>
      </w:r>
    </w:p>
    <w:p w:rsidR="002700B9" w:rsidRPr="002700B9" w:rsidRDefault="002700B9" w:rsidP="002700B9">
      <w:pPr>
        <w:spacing w:before="100" w:beforeAutospacing="1" w:after="0" w:line="240" w:lineRule="auto"/>
        <w:ind w:left="-142" w:right="-284"/>
        <w:rPr>
          <w:rFonts w:ascii="Times New Roman" w:eastAsia="Times New Roman" w:hAnsi="Times New Roman" w:cs="Times New Roman"/>
          <w:sz w:val="24"/>
          <w:szCs w:val="24"/>
          <w:lang w:eastAsia="ru-RU"/>
        </w:rPr>
      </w:pPr>
      <w:r w:rsidRPr="002700B9">
        <w:rPr>
          <w:rFonts w:ascii="Times New Roman" w:eastAsia="Times New Roman" w:hAnsi="Times New Roman" w:cs="Times New Roman"/>
          <w:noProof/>
          <w:sz w:val="24"/>
          <w:szCs w:val="24"/>
          <w:lang w:eastAsia="ru-RU"/>
        </w:rPr>
        <w:drawing>
          <wp:inline distT="0" distB="0" distL="0" distR="0" wp14:anchorId="2C1C8F92" wp14:editId="5EBCA316">
            <wp:extent cx="4286250" cy="3943350"/>
            <wp:effectExtent l="0" t="0" r="0" b="0"/>
            <wp:docPr id="90" name="Рисунок 90" descr="http://works.doklad.ru/images/E6MXLOb3l-g/7cd6428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orks.doklad.ru/images/E6MXLOb3l-g/7cd6428b.jp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286250" cy="3943350"/>
                    </a:xfrm>
                    <a:prstGeom prst="rect">
                      <a:avLst/>
                    </a:prstGeom>
                    <a:noFill/>
                    <a:ln>
                      <a:noFill/>
                    </a:ln>
                  </pic:spPr>
                </pic:pic>
              </a:graphicData>
            </a:graphic>
          </wp:inline>
        </w:drawing>
      </w:r>
    </w:p>
    <w:p w:rsidR="002700B9" w:rsidRPr="002700B9" w:rsidRDefault="002700B9" w:rsidP="002700B9">
      <w:pPr>
        <w:shd w:val="clear" w:color="auto" w:fill="FFFFFF"/>
        <w:spacing w:before="375" w:after="375" w:line="240" w:lineRule="auto"/>
        <w:ind w:left="-142" w:right="-284"/>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bCs/>
          <w:sz w:val="24"/>
          <w:szCs w:val="24"/>
          <w:lang w:eastAsia="ru-RU"/>
        </w:rPr>
        <w:t xml:space="preserve">Порядок </w:t>
      </w:r>
      <w:hyperlink r:id="rId75" w:tooltip="Выполнение работ" w:history="1">
        <w:r w:rsidRPr="002700B9">
          <w:rPr>
            <w:rFonts w:ascii="Times New Roman" w:eastAsia="Times New Roman" w:hAnsi="Times New Roman" w:cs="Times New Roman"/>
            <w:b/>
            <w:bCs/>
            <w:sz w:val="24"/>
            <w:szCs w:val="24"/>
            <w:lang w:eastAsia="ru-RU"/>
          </w:rPr>
          <w:t>выполнения работы</w:t>
        </w:r>
      </w:hyperlink>
      <w:r w:rsidRPr="002700B9">
        <w:rPr>
          <w:rFonts w:ascii="Times New Roman" w:eastAsia="Times New Roman" w:hAnsi="Times New Roman" w:cs="Times New Roman"/>
          <w:b/>
          <w:bCs/>
          <w:sz w:val="24"/>
          <w:szCs w:val="24"/>
          <w:lang w:eastAsia="ru-RU"/>
        </w:rPr>
        <w:t>:</w:t>
      </w:r>
    </w:p>
    <w:p w:rsidR="002700B9" w:rsidRPr="002700B9" w:rsidRDefault="002700B9" w:rsidP="002700B9">
      <w:pPr>
        <w:shd w:val="clear" w:color="auto" w:fill="FFFFFF"/>
        <w:spacing w:after="0" w:line="240" w:lineRule="auto"/>
        <w:ind w:left="-142" w:right="-284"/>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1</w:t>
      </w:r>
      <w:proofErr w:type="gramStart"/>
      <w:r w:rsidRPr="002700B9">
        <w:rPr>
          <w:rFonts w:ascii="Times New Roman" w:eastAsia="Times New Roman" w:hAnsi="Times New Roman" w:cs="Times New Roman"/>
          <w:sz w:val="24"/>
          <w:szCs w:val="24"/>
          <w:lang w:eastAsia="ru-RU"/>
        </w:rPr>
        <w:t>  В</w:t>
      </w:r>
      <w:proofErr w:type="gramEnd"/>
      <w:r w:rsidRPr="002700B9">
        <w:rPr>
          <w:rFonts w:ascii="Times New Roman" w:eastAsia="Times New Roman" w:hAnsi="Times New Roman" w:cs="Times New Roman"/>
          <w:sz w:val="24"/>
          <w:szCs w:val="24"/>
          <w:lang w:eastAsia="ru-RU"/>
        </w:rPr>
        <w:t>ыполнить эскиз детали, проставить размеры и обозначения шероховатости поверхностей.</w:t>
      </w:r>
    </w:p>
    <w:p w:rsidR="002700B9" w:rsidRPr="002700B9" w:rsidRDefault="002700B9" w:rsidP="002700B9">
      <w:pPr>
        <w:shd w:val="clear" w:color="auto" w:fill="FFFFFF"/>
        <w:spacing w:after="0" w:line="240" w:lineRule="auto"/>
        <w:ind w:left="-142" w:right="-284"/>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2</w:t>
      </w:r>
      <w:proofErr w:type="gramStart"/>
      <w:r w:rsidRPr="002700B9">
        <w:rPr>
          <w:rFonts w:ascii="Times New Roman" w:eastAsia="Times New Roman" w:hAnsi="Times New Roman" w:cs="Times New Roman"/>
          <w:sz w:val="24"/>
          <w:szCs w:val="24"/>
          <w:lang w:eastAsia="ru-RU"/>
        </w:rPr>
        <w:t>  Д</w:t>
      </w:r>
      <w:proofErr w:type="gramEnd"/>
      <w:r w:rsidRPr="002700B9">
        <w:rPr>
          <w:rFonts w:ascii="Times New Roman" w:eastAsia="Times New Roman" w:hAnsi="Times New Roman" w:cs="Times New Roman"/>
          <w:sz w:val="24"/>
          <w:szCs w:val="24"/>
          <w:lang w:eastAsia="ru-RU"/>
        </w:rPr>
        <w:t>ать расшифровку параметров шероховатости по следующему плану:</w:t>
      </w:r>
    </w:p>
    <w:p w:rsidR="002700B9" w:rsidRPr="002700B9" w:rsidRDefault="002700B9" w:rsidP="002700B9">
      <w:pPr>
        <w:shd w:val="clear" w:color="auto" w:fill="FFFFFF"/>
        <w:spacing w:after="0" w:line="240" w:lineRule="auto"/>
        <w:ind w:left="-142" w:right="-284"/>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lastRenderedPageBreak/>
        <w:t>- объяснить, какой из трех знаков для обозначения шероховатости на чертеже в данном случае применяется;</w:t>
      </w:r>
    </w:p>
    <w:p w:rsidR="002700B9" w:rsidRPr="002700B9" w:rsidRDefault="002700B9" w:rsidP="002700B9">
      <w:pPr>
        <w:shd w:val="clear" w:color="auto" w:fill="FFFFFF"/>
        <w:spacing w:after="0" w:line="240" w:lineRule="auto"/>
        <w:ind w:left="-142" w:right="-284"/>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какими параметрами нормирована шероховатость (название параметров и их условное обозначение);</w:t>
      </w:r>
    </w:p>
    <w:p w:rsidR="002700B9" w:rsidRPr="002700B9" w:rsidRDefault="002700B9" w:rsidP="002700B9">
      <w:pPr>
        <w:shd w:val="clear" w:color="auto" w:fill="FFFFFF"/>
        <w:spacing w:after="0" w:line="240" w:lineRule="auto"/>
        <w:ind w:left="-142" w:right="-284"/>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каким способом задан каждый параметр (предельными значениями, наибольшим предельным значением, номинальным значением с допуском);</w:t>
      </w:r>
    </w:p>
    <w:p w:rsidR="002700B9" w:rsidRPr="002700B9" w:rsidRDefault="002700B9" w:rsidP="002700B9">
      <w:pPr>
        <w:shd w:val="clear" w:color="auto" w:fill="FFFFFF"/>
        <w:spacing w:after="0" w:line="240" w:lineRule="auto"/>
        <w:ind w:left="-142" w:right="-284"/>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 числовые значения каждого параметра и </w:t>
      </w:r>
      <w:hyperlink r:id="rId76" w:tooltip="Единица измерения" w:history="1">
        <w:r w:rsidRPr="002700B9">
          <w:rPr>
            <w:rFonts w:ascii="Times New Roman" w:eastAsia="Times New Roman" w:hAnsi="Times New Roman" w:cs="Times New Roman"/>
            <w:sz w:val="24"/>
            <w:szCs w:val="24"/>
            <w:lang w:eastAsia="ru-RU"/>
          </w:rPr>
          <w:t>единицы измерения</w:t>
        </w:r>
      </w:hyperlink>
      <w:r w:rsidRPr="002700B9">
        <w:rPr>
          <w:rFonts w:ascii="Times New Roman" w:eastAsia="Times New Roman" w:hAnsi="Times New Roman" w:cs="Times New Roman"/>
          <w:sz w:val="24"/>
          <w:szCs w:val="24"/>
          <w:lang w:eastAsia="ru-RU"/>
        </w:rPr>
        <w:t>;</w:t>
      </w:r>
    </w:p>
    <w:p w:rsidR="002700B9" w:rsidRPr="002700B9" w:rsidRDefault="002700B9" w:rsidP="002700B9">
      <w:pPr>
        <w:shd w:val="clear" w:color="auto" w:fill="FFFFFF"/>
        <w:spacing w:after="0" w:line="240" w:lineRule="auto"/>
        <w:ind w:left="-142" w:right="-284"/>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 величину и единицы измерения базовой длины (если </w:t>
      </w:r>
      <w:proofErr w:type="gramStart"/>
      <w:r w:rsidRPr="002700B9">
        <w:rPr>
          <w:rFonts w:ascii="Times New Roman" w:eastAsia="Times New Roman" w:hAnsi="Times New Roman" w:cs="Times New Roman"/>
          <w:sz w:val="24"/>
          <w:szCs w:val="24"/>
          <w:lang w:eastAsia="ru-RU"/>
        </w:rPr>
        <w:t>задана</w:t>
      </w:r>
      <w:proofErr w:type="gramEnd"/>
      <w:r w:rsidRPr="002700B9">
        <w:rPr>
          <w:rFonts w:ascii="Times New Roman" w:eastAsia="Times New Roman" w:hAnsi="Times New Roman" w:cs="Times New Roman"/>
          <w:sz w:val="24"/>
          <w:szCs w:val="24"/>
          <w:lang w:eastAsia="ru-RU"/>
        </w:rPr>
        <w:t>);</w:t>
      </w:r>
    </w:p>
    <w:p w:rsidR="002700B9" w:rsidRPr="002700B9" w:rsidRDefault="002700B9" w:rsidP="002700B9">
      <w:pPr>
        <w:shd w:val="clear" w:color="auto" w:fill="FFFFFF"/>
        <w:spacing w:after="0" w:line="240" w:lineRule="auto"/>
        <w:ind w:left="-142" w:right="-284"/>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направление микронеровностей (если задано);</w:t>
      </w:r>
    </w:p>
    <w:p w:rsidR="002700B9" w:rsidRPr="002700B9" w:rsidRDefault="002700B9" w:rsidP="002700B9">
      <w:pPr>
        <w:shd w:val="clear" w:color="auto" w:fill="FFFFFF"/>
        <w:spacing w:after="0" w:line="240" w:lineRule="auto"/>
        <w:ind w:left="-142" w:right="-284"/>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для обозначения шероховатости, стоящего в правом верхнем углу чертежа, объяснить, почему оно отнесено в правый верхний угол чертежа.</w:t>
      </w:r>
    </w:p>
    <w:p w:rsidR="002700B9" w:rsidRPr="002700B9" w:rsidRDefault="002700B9" w:rsidP="002700B9">
      <w:pPr>
        <w:shd w:val="clear" w:color="auto" w:fill="FFFFFF"/>
        <w:spacing w:before="375" w:after="0" w:line="240" w:lineRule="auto"/>
        <w:ind w:left="-142" w:right="-284"/>
        <w:rPr>
          <w:rFonts w:ascii="Times New Roman" w:eastAsia="Times New Roman" w:hAnsi="Times New Roman" w:cs="Times New Roman"/>
          <w:sz w:val="24"/>
          <w:szCs w:val="24"/>
          <w:lang w:eastAsia="ru-RU"/>
        </w:rPr>
      </w:pPr>
      <w:r w:rsidRPr="002700B9">
        <w:rPr>
          <w:rFonts w:ascii="Times New Roman" w:eastAsia="Times New Roman" w:hAnsi="Times New Roman" w:cs="Times New Roman"/>
          <w:noProof/>
          <w:sz w:val="24"/>
          <w:szCs w:val="24"/>
          <w:lang w:eastAsia="ru-RU"/>
        </w:rPr>
        <w:drawing>
          <wp:inline distT="0" distB="0" distL="0" distR="0" wp14:anchorId="4754169D" wp14:editId="7FF46132">
            <wp:extent cx="3194892" cy="1644895"/>
            <wp:effectExtent l="0" t="0" r="5715" b="0"/>
            <wp:docPr id="91" name="Рисунок 91" descr="http://pandia.ru/text/77/461/images/image028_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pandia.ru/text/77/461/images/image028_9.jpg"/>
                    <pic:cNvPicPr>
                      <a:picLocks noChangeAspect="1" noChangeArrowheads="1"/>
                    </pic:cNvPicPr>
                  </pic:nvPicPr>
                  <pic:blipFill rotWithShape="1">
                    <a:blip r:embed="rId77">
                      <a:extLst>
                        <a:ext uri="{28A0092B-C50C-407E-A947-70E740481C1C}">
                          <a14:useLocalDpi xmlns:a14="http://schemas.microsoft.com/office/drawing/2010/main" val="0"/>
                        </a:ext>
                      </a:extLst>
                    </a:blip>
                    <a:srcRect t="25180"/>
                    <a:stretch/>
                  </pic:blipFill>
                  <pic:spPr bwMode="auto">
                    <a:xfrm>
                      <a:off x="0" y="0"/>
                      <a:ext cx="3197562" cy="1646270"/>
                    </a:xfrm>
                    <a:prstGeom prst="rect">
                      <a:avLst/>
                    </a:prstGeom>
                    <a:noFill/>
                    <a:ln>
                      <a:noFill/>
                    </a:ln>
                    <a:extLst>
                      <a:ext uri="{53640926-AAD7-44D8-BBD7-CCE9431645EC}">
                        <a14:shadowObscured xmlns:a14="http://schemas.microsoft.com/office/drawing/2010/main"/>
                      </a:ext>
                    </a:extLst>
                  </pic:spPr>
                </pic:pic>
              </a:graphicData>
            </a:graphic>
          </wp:inline>
        </w:drawing>
      </w:r>
    </w:p>
    <w:p w:rsidR="002700B9" w:rsidRPr="002700B9" w:rsidRDefault="002700B9" w:rsidP="002700B9">
      <w:pPr>
        <w:spacing w:after="0"/>
        <w:ind w:firstLine="709"/>
        <w:jc w:val="center"/>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Раздел 3.  Машиностроительное  черчение</w:t>
      </w:r>
    </w:p>
    <w:p w:rsidR="002700B9" w:rsidRPr="002700B9" w:rsidRDefault="002700B9" w:rsidP="002700B9">
      <w:pPr>
        <w:spacing w:after="0"/>
        <w:ind w:firstLine="709"/>
        <w:jc w:val="center"/>
        <w:rPr>
          <w:rFonts w:ascii="Times New Roman" w:eastAsia="Times New Roman" w:hAnsi="Times New Roman" w:cs="Times New Roman"/>
          <w:b/>
          <w:bCs/>
          <w:sz w:val="24"/>
          <w:szCs w:val="24"/>
          <w:lang w:eastAsia="ru-RU"/>
        </w:rPr>
      </w:pPr>
      <w:r w:rsidRPr="002700B9">
        <w:rPr>
          <w:rFonts w:ascii="Times New Roman" w:eastAsia="Times New Roman" w:hAnsi="Times New Roman" w:cs="Times New Roman"/>
          <w:b/>
          <w:sz w:val="24"/>
          <w:szCs w:val="24"/>
          <w:lang w:eastAsia="ru-RU"/>
        </w:rPr>
        <w:t>Тема 3.5. Разъемные и неразъемные соединения деталей</w:t>
      </w:r>
    </w:p>
    <w:p w:rsidR="002700B9" w:rsidRPr="002700B9" w:rsidRDefault="002700B9" w:rsidP="002700B9">
      <w:pPr>
        <w:spacing w:after="0"/>
        <w:ind w:firstLine="709"/>
        <w:jc w:val="center"/>
        <w:rPr>
          <w:rFonts w:ascii="Times New Roman" w:eastAsia="Times New Roman" w:hAnsi="Times New Roman" w:cs="Times New Roman"/>
          <w:b/>
          <w:bCs/>
          <w:sz w:val="24"/>
          <w:szCs w:val="24"/>
          <w:u w:val="single"/>
          <w:lang w:eastAsia="ru-RU"/>
        </w:rPr>
      </w:pPr>
      <w:r w:rsidRPr="002700B9">
        <w:rPr>
          <w:rFonts w:ascii="Times New Roman" w:eastAsia="Times New Roman" w:hAnsi="Times New Roman" w:cs="Times New Roman"/>
          <w:b/>
          <w:bCs/>
          <w:sz w:val="24"/>
          <w:szCs w:val="24"/>
          <w:u w:val="single"/>
          <w:lang w:eastAsia="ru-RU"/>
        </w:rPr>
        <w:t>Самостоятельная работа № 11</w:t>
      </w:r>
    </w:p>
    <w:p w:rsidR="002700B9" w:rsidRPr="002700B9" w:rsidRDefault="002700B9" w:rsidP="002700B9">
      <w:pPr>
        <w:spacing w:after="0"/>
        <w:ind w:firstLine="709"/>
        <w:jc w:val="center"/>
        <w:rPr>
          <w:rFonts w:ascii="Times New Roman" w:eastAsia="Times New Roman" w:hAnsi="Times New Roman" w:cs="Times New Roman"/>
          <w:b/>
          <w:bCs/>
          <w:sz w:val="24"/>
          <w:szCs w:val="24"/>
          <w:u w:val="single"/>
          <w:lang w:eastAsia="ru-RU"/>
        </w:rPr>
      </w:pPr>
    </w:p>
    <w:p w:rsidR="002700B9" w:rsidRPr="002700B9" w:rsidRDefault="002700B9" w:rsidP="002700B9">
      <w:pPr>
        <w:spacing w:after="0"/>
        <w:ind w:firstLine="709"/>
        <w:jc w:val="center"/>
        <w:rPr>
          <w:rFonts w:ascii="Times New Roman" w:eastAsia="Times New Roman" w:hAnsi="Times New Roman" w:cs="Times New Roman"/>
          <w:b/>
          <w:bCs/>
          <w:sz w:val="24"/>
          <w:szCs w:val="24"/>
          <w:lang w:eastAsia="ru-RU"/>
        </w:rPr>
      </w:pPr>
      <w:r w:rsidRPr="002700B9">
        <w:rPr>
          <w:rFonts w:ascii="Times New Roman" w:eastAsia="Times New Roman" w:hAnsi="Times New Roman" w:cs="Times New Roman"/>
          <w:b/>
          <w:bCs/>
          <w:sz w:val="24"/>
          <w:szCs w:val="24"/>
          <w:lang w:eastAsia="ru-RU"/>
        </w:rPr>
        <w:t>Изучение дополнительной, справочной литературы по теме: Сборочные чертежи неразъемных соединений</w:t>
      </w:r>
      <w:proofErr w:type="gramStart"/>
      <w:r w:rsidRPr="002700B9">
        <w:rPr>
          <w:rFonts w:ascii="Times New Roman" w:eastAsia="Times New Roman" w:hAnsi="Times New Roman" w:cs="Times New Roman"/>
          <w:b/>
          <w:bCs/>
          <w:sz w:val="24"/>
          <w:szCs w:val="24"/>
          <w:lang w:eastAsia="ru-RU"/>
        </w:rPr>
        <w:t xml:space="preserve"> ;</w:t>
      </w:r>
      <w:proofErr w:type="gramEnd"/>
    </w:p>
    <w:p w:rsidR="002700B9" w:rsidRPr="002700B9" w:rsidRDefault="002700B9" w:rsidP="002700B9">
      <w:pPr>
        <w:spacing w:after="0"/>
        <w:ind w:firstLine="709"/>
        <w:jc w:val="center"/>
        <w:rPr>
          <w:rFonts w:ascii="Times New Roman" w:eastAsia="Times New Roman" w:hAnsi="Times New Roman" w:cs="Times New Roman"/>
          <w:b/>
          <w:bCs/>
          <w:sz w:val="24"/>
          <w:szCs w:val="24"/>
          <w:lang w:eastAsia="ru-RU"/>
        </w:rPr>
      </w:pPr>
      <w:r w:rsidRPr="002700B9">
        <w:rPr>
          <w:rFonts w:ascii="Times New Roman" w:eastAsia="Times New Roman" w:hAnsi="Times New Roman" w:cs="Times New Roman"/>
          <w:b/>
          <w:bCs/>
          <w:sz w:val="24"/>
          <w:szCs w:val="24"/>
          <w:lang w:eastAsia="ru-RU"/>
        </w:rPr>
        <w:t>Чтение чертежей разъемных и неразъемных соединений деталей</w:t>
      </w:r>
    </w:p>
    <w:p w:rsidR="002700B9" w:rsidRPr="002700B9" w:rsidRDefault="002700B9" w:rsidP="002700B9">
      <w:pPr>
        <w:framePr w:hSpace="180" w:wrap="around" w:vAnchor="text" w:hAnchor="margin" w:x="-176" w:y="146"/>
        <w:spacing w:after="0"/>
        <w:rPr>
          <w:rFonts w:ascii="Times New Roman" w:eastAsia="Times New Roman" w:hAnsi="Times New Roman" w:cs="Times New Roman"/>
          <w:b/>
          <w:sz w:val="24"/>
          <w:szCs w:val="24"/>
          <w:lang w:eastAsia="ru-RU"/>
        </w:rPr>
      </w:pPr>
    </w:p>
    <w:p w:rsidR="002700B9" w:rsidRPr="002700B9" w:rsidRDefault="002700B9" w:rsidP="002700B9">
      <w:pPr>
        <w:spacing w:after="0"/>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Литература:</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Основные источники: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1.Боголюбов С.К. Инженерная графика. – М.: Машиностроение, 2006.</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Бродский А.М., </w:t>
      </w:r>
      <w:proofErr w:type="spellStart"/>
      <w:r w:rsidRPr="002700B9">
        <w:rPr>
          <w:rFonts w:ascii="Times New Roman" w:eastAsia="Times New Roman" w:hAnsi="Times New Roman" w:cs="Times New Roman"/>
          <w:bCs/>
          <w:sz w:val="24"/>
          <w:szCs w:val="24"/>
          <w:lang w:eastAsia="ru-RU"/>
        </w:rPr>
        <w:t>Фазлулин</w:t>
      </w:r>
      <w:proofErr w:type="spellEnd"/>
      <w:r w:rsidRPr="002700B9">
        <w:rPr>
          <w:rFonts w:ascii="Times New Roman" w:eastAsia="Times New Roman" w:hAnsi="Times New Roman" w:cs="Times New Roman"/>
          <w:bCs/>
          <w:sz w:val="24"/>
          <w:szCs w:val="24"/>
          <w:lang w:eastAsia="ru-RU"/>
        </w:rPr>
        <w:t xml:space="preserve">  Э.М.,  </w:t>
      </w:r>
      <w:proofErr w:type="spellStart"/>
      <w:r w:rsidRPr="002700B9">
        <w:rPr>
          <w:rFonts w:ascii="Times New Roman" w:eastAsia="Times New Roman" w:hAnsi="Times New Roman" w:cs="Times New Roman"/>
          <w:bCs/>
          <w:sz w:val="24"/>
          <w:szCs w:val="24"/>
          <w:lang w:eastAsia="ru-RU"/>
        </w:rPr>
        <w:t>Халдинов</w:t>
      </w:r>
      <w:proofErr w:type="spellEnd"/>
      <w:r w:rsidRPr="002700B9">
        <w:rPr>
          <w:rFonts w:ascii="Times New Roman" w:eastAsia="Times New Roman" w:hAnsi="Times New Roman" w:cs="Times New Roman"/>
          <w:bCs/>
          <w:sz w:val="24"/>
          <w:szCs w:val="24"/>
          <w:lang w:eastAsia="ru-RU"/>
        </w:rPr>
        <w:t xml:space="preserve"> В.А. Инженерная графика. –  М.: Академия, 2009.</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2.Миронов Б.Г., Миронова Р.С.  Сборник заданий по инженерной графике. – М.: Высшая школа, 2008.</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Дополнительные источники: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1.Аверин В.Н. Компьютерная инженерная графика. –  М.: Академия, 2009.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2.Бродский А.М., </w:t>
      </w:r>
      <w:proofErr w:type="spellStart"/>
      <w:r w:rsidRPr="002700B9">
        <w:rPr>
          <w:rFonts w:ascii="Times New Roman" w:eastAsia="Times New Roman" w:hAnsi="Times New Roman" w:cs="Times New Roman"/>
          <w:bCs/>
          <w:sz w:val="24"/>
          <w:szCs w:val="24"/>
          <w:lang w:eastAsia="ru-RU"/>
        </w:rPr>
        <w:t>Фазлулин</w:t>
      </w:r>
      <w:proofErr w:type="spellEnd"/>
      <w:r w:rsidRPr="002700B9">
        <w:rPr>
          <w:rFonts w:ascii="Times New Roman" w:eastAsia="Times New Roman" w:hAnsi="Times New Roman" w:cs="Times New Roman"/>
          <w:bCs/>
          <w:sz w:val="24"/>
          <w:szCs w:val="24"/>
          <w:lang w:eastAsia="ru-RU"/>
        </w:rPr>
        <w:t xml:space="preserve">  Э.М.,  </w:t>
      </w:r>
      <w:proofErr w:type="spellStart"/>
      <w:r w:rsidRPr="002700B9">
        <w:rPr>
          <w:rFonts w:ascii="Times New Roman" w:eastAsia="Times New Roman" w:hAnsi="Times New Roman" w:cs="Times New Roman"/>
          <w:bCs/>
          <w:sz w:val="24"/>
          <w:szCs w:val="24"/>
          <w:lang w:eastAsia="ru-RU"/>
        </w:rPr>
        <w:t>Халдинов</w:t>
      </w:r>
      <w:proofErr w:type="spellEnd"/>
      <w:r w:rsidRPr="002700B9">
        <w:rPr>
          <w:rFonts w:ascii="Times New Roman" w:eastAsia="Times New Roman" w:hAnsi="Times New Roman" w:cs="Times New Roman"/>
          <w:bCs/>
          <w:sz w:val="24"/>
          <w:szCs w:val="24"/>
          <w:lang w:eastAsia="ru-RU"/>
        </w:rPr>
        <w:t xml:space="preserve"> В.А. Черчение (металлообработка). –  М.: Академия, 2009.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3.Васильева Л.С. Черчение (металлообработка): Практикум. – М: Издательский центр «Академия», 2010.</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4.Вышнепольский И.С. Техническое черчение. – М.: Высшая школа, 2006.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Интернет ресурсы: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1.Библиотека проектирования инженерных систем (ТХ). Форма доступа: http://www.youtube.com/watch?v=QGrOaTMmaE4</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2.Иллюстрированный самоучитель по созданию чертежей. Форма доступа: http://www.hardline.ru/selfteachers/Info/CAD/Book.MakingThe </w:t>
      </w:r>
      <w:proofErr w:type="spellStart"/>
      <w:r w:rsidRPr="002700B9">
        <w:rPr>
          <w:rFonts w:ascii="Times New Roman" w:eastAsia="Times New Roman" w:hAnsi="Times New Roman" w:cs="Times New Roman"/>
          <w:bCs/>
          <w:sz w:val="24"/>
          <w:szCs w:val="24"/>
          <w:lang w:eastAsia="ru-RU"/>
        </w:rPr>
        <w:t>Drawings</w:t>
      </w:r>
      <w:proofErr w:type="spellEnd"/>
      <w:r w:rsidRPr="002700B9">
        <w:rPr>
          <w:rFonts w:ascii="Times New Roman" w:eastAsia="Times New Roman" w:hAnsi="Times New Roman" w:cs="Times New Roman"/>
          <w:bCs/>
          <w:sz w:val="24"/>
          <w:szCs w:val="24"/>
          <w:lang w:eastAsia="ru-RU"/>
        </w:rPr>
        <w:t>/ index.html</w:t>
      </w:r>
    </w:p>
    <w:p w:rsidR="002700B9" w:rsidRPr="002700B9" w:rsidRDefault="002700B9" w:rsidP="002700B9">
      <w:pPr>
        <w:spacing w:after="0"/>
        <w:rPr>
          <w:rFonts w:ascii="Times New Roman" w:eastAsia="Times New Roman" w:hAnsi="Times New Roman" w:cs="Times New Roman"/>
          <w:b/>
          <w:bCs/>
          <w:sz w:val="10"/>
          <w:szCs w:val="24"/>
          <w:u w:val="single"/>
          <w:lang w:eastAsia="ru-RU"/>
        </w:rPr>
      </w:pP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Время на выполнение: 1 час</w:t>
      </w: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По итогам выполнения обучающийся должен представить:</w:t>
      </w:r>
    </w:p>
    <w:p w:rsidR="002700B9" w:rsidRPr="002700B9" w:rsidRDefault="002700B9" w:rsidP="002700B9">
      <w:pPr>
        <w:spacing w:after="0" w:line="240" w:lineRule="auto"/>
        <w:ind w:left="34"/>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краткий конспект о сборочных чертежах неразъемных соединений</w:t>
      </w:r>
      <w:proofErr w:type="gramStart"/>
      <w:r w:rsidRPr="002700B9">
        <w:rPr>
          <w:rFonts w:ascii="Times New Roman" w:eastAsia="Times New Roman" w:hAnsi="Times New Roman" w:cs="Times New Roman"/>
          <w:sz w:val="24"/>
          <w:szCs w:val="24"/>
          <w:lang w:eastAsia="ru-RU"/>
        </w:rPr>
        <w:t xml:space="preserve"> ;</w:t>
      </w:r>
      <w:proofErr w:type="gramEnd"/>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Cs/>
          <w:sz w:val="24"/>
          <w:szCs w:val="24"/>
          <w:lang w:eastAsia="ru-RU"/>
        </w:rPr>
        <w:lastRenderedPageBreak/>
        <w:t xml:space="preserve">Выполнение графической  работы </w:t>
      </w:r>
      <w:r w:rsidRPr="002700B9">
        <w:rPr>
          <w:rFonts w:ascii="Times New Roman" w:eastAsia="Times New Roman" w:hAnsi="Times New Roman" w:cs="Times New Roman"/>
          <w:sz w:val="24"/>
          <w:szCs w:val="24"/>
          <w:lang w:eastAsia="ru-RU"/>
        </w:rPr>
        <w:t>Чтение чертежей разъемных и неразъемных соединений деталей</w:t>
      </w:r>
    </w:p>
    <w:p w:rsidR="002700B9" w:rsidRPr="002700B9" w:rsidRDefault="002700B9" w:rsidP="002700B9">
      <w:pPr>
        <w:spacing w:after="0"/>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 xml:space="preserve">В процессе выполнения работы </w:t>
      </w:r>
      <w:proofErr w:type="gramStart"/>
      <w:r w:rsidRPr="002700B9">
        <w:rPr>
          <w:rFonts w:ascii="Times New Roman" w:eastAsia="Times New Roman" w:hAnsi="Times New Roman" w:cs="Times New Roman"/>
          <w:b/>
          <w:sz w:val="24"/>
          <w:szCs w:val="24"/>
          <w:lang w:eastAsia="ru-RU"/>
        </w:rPr>
        <w:t>обучающийся</w:t>
      </w:r>
      <w:proofErr w:type="gramEnd"/>
      <w:r w:rsidRPr="002700B9">
        <w:rPr>
          <w:rFonts w:ascii="Times New Roman" w:eastAsia="Times New Roman" w:hAnsi="Times New Roman" w:cs="Times New Roman"/>
          <w:b/>
          <w:sz w:val="24"/>
          <w:szCs w:val="24"/>
          <w:lang w:eastAsia="ru-RU"/>
        </w:rPr>
        <w:t xml:space="preserve"> должен:</w:t>
      </w: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w:t>
      </w:r>
      <w:r w:rsidRPr="002700B9">
        <w:rPr>
          <w:rFonts w:ascii="Times New Roman" w:eastAsia="Times New Roman" w:hAnsi="Times New Roman" w:cs="Times New Roman"/>
          <w:sz w:val="24"/>
          <w:szCs w:val="24"/>
          <w:lang w:eastAsia="ru-RU"/>
        </w:rPr>
        <w:t xml:space="preserve">выполнить графическую работу; </w:t>
      </w:r>
      <w:r w:rsidRPr="002700B9">
        <w:rPr>
          <w:rFonts w:ascii="Times New Roman" w:eastAsia="Times New Roman" w:hAnsi="Times New Roman" w:cs="Times New Roman"/>
          <w:bCs/>
          <w:sz w:val="24"/>
          <w:szCs w:val="24"/>
          <w:lang w:eastAsia="ru-RU"/>
        </w:rPr>
        <w:t xml:space="preserve">вычертить  </w:t>
      </w:r>
      <w:r w:rsidRPr="002700B9">
        <w:rPr>
          <w:rFonts w:ascii="Times New Roman" w:eastAsia="Times New Roman" w:hAnsi="Times New Roman" w:cs="Times New Roman"/>
          <w:sz w:val="24"/>
          <w:szCs w:val="24"/>
          <w:lang w:eastAsia="ru-RU"/>
        </w:rPr>
        <w:t>чертеж разъемных и неразъемных соединений деталей</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p>
    <w:p w:rsidR="002700B9" w:rsidRPr="002700B9" w:rsidRDefault="002700B9" w:rsidP="002700B9">
      <w:pPr>
        <w:spacing w:after="0" w:line="240" w:lineRule="auto"/>
        <w:ind w:firstLine="709"/>
        <w:jc w:val="both"/>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2700B9" w:rsidRPr="002700B9" w:rsidTr="002700B9">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center"/>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center"/>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Характеристика уровня</w:t>
            </w: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1</w:t>
            </w:r>
          </w:p>
        </w:tc>
        <w:tc>
          <w:tcPr>
            <w:tcW w:w="170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sz w:val="24"/>
                <w:szCs w:val="24"/>
              </w:rPr>
              <w:t xml:space="preserve">Кратко описано  </w:t>
            </w:r>
            <w:r w:rsidRPr="002700B9">
              <w:rPr>
                <w:rFonts w:ascii="Times New Roman" w:eastAsia="Times New Roman" w:hAnsi="Times New Roman" w:cs="Times New Roman"/>
                <w:sz w:val="24"/>
                <w:szCs w:val="24"/>
                <w:lang w:eastAsia="ru-RU"/>
              </w:rPr>
              <w:t>о сборочных чертежах неразъемных соединений,</w:t>
            </w:r>
            <w:r w:rsidR="00E40B3F" w:rsidRPr="00E40B3F">
              <w:rPr>
                <w:rFonts w:ascii="Times New Roman" w:eastAsia="Times New Roman" w:hAnsi="Times New Roman" w:cs="Times New Roman"/>
                <w:sz w:val="24"/>
                <w:szCs w:val="24"/>
                <w:lang w:eastAsia="ru-RU"/>
              </w:rPr>
              <w:t xml:space="preserve"> </w:t>
            </w:r>
            <w:r w:rsidRPr="002700B9">
              <w:rPr>
                <w:rFonts w:ascii="Times New Roman" w:eastAsia="Times New Roman" w:hAnsi="Times New Roman" w:cs="Times New Roman"/>
                <w:sz w:val="24"/>
                <w:szCs w:val="24"/>
                <w:lang w:eastAsia="ru-RU"/>
              </w:rPr>
              <w:t xml:space="preserve">выполнена графическая  работа; </w:t>
            </w:r>
            <w:r w:rsidRPr="002700B9">
              <w:rPr>
                <w:rFonts w:ascii="Times New Roman" w:eastAsia="Times New Roman" w:hAnsi="Times New Roman" w:cs="Times New Roman"/>
                <w:bCs/>
                <w:sz w:val="24"/>
                <w:szCs w:val="24"/>
                <w:lang w:eastAsia="ru-RU"/>
              </w:rPr>
              <w:t xml:space="preserve">вычертить  </w:t>
            </w:r>
            <w:r w:rsidRPr="002700B9">
              <w:rPr>
                <w:rFonts w:ascii="Times New Roman" w:eastAsia="Times New Roman" w:hAnsi="Times New Roman" w:cs="Times New Roman"/>
                <w:sz w:val="24"/>
                <w:szCs w:val="24"/>
                <w:lang w:eastAsia="ru-RU"/>
              </w:rPr>
              <w:t>чертеж разъемных и неразъемных соединений деталей не до конца</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2</w:t>
            </w:r>
          </w:p>
        </w:tc>
        <w:tc>
          <w:tcPr>
            <w:tcW w:w="1701" w:type="dxa"/>
            <w:tcBorders>
              <w:top w:val="single" w:sz="4" w:space="0" w:color="auto"/>
              <w:left w:val="single" w:sz="4" w:space="0" w:color="auto"/>
              <w:bottom w:val="single" w:sz="4" w:space="0" w:color="auto"/>
              <w:right w:val="single" w:sz="4" w:space="0" w:color="auto"/>
            </w:tcBorders>
          </w:tcPr>
          <w:p w:rsidR="002700B9" w:rsidRPr="002700B9" w:rsidRDefault="002700B9" w:rsidP="002700B9">
            <w:pPr>
              <w:spacing w:after="0"/>
              <w:jc w:val="both"/>
              <w:rPr>
                <w:rFonts w:ascii="Times New Roman" w:eastAsia="Times New Roman" w:hAnsi="Times New Roman" w:cs="Times New Roman"/>
                <w:sz w:val="24"/>
                <w:szCs w:val="24"/>
              </w:rPr>
            </w:pPr>
          </w:p>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sz w:val="24"/>
                <w:szCs w:val="24"/>
              </w:rPr>
              <w:t xml:space="preserve">Кратко описано  </w:t>
            </w:r>
            <w:r w:rsidRPr="002700B9">
              <w:rPr>
                <w:rFonts w:ascii="Times New Roman" w:eastAsia="Times New Roman" w:hAnsi="Times New Roman" w:cs="Times New Roman"/>
                <w:sz w:val="24"/>
                <w:szCs w:val="24"/>
                <w:lang w:eastAsia="ru-RU"/>
              </w:rPr>
              <w:t>о сборочных чертежах неразъемных соединений,</w:t>
            </w:r>
            <w:r w:rsidR="00E40B3F" w:rsidRPr="00E40B3F">
              <w:rPr>
                <w:rFonts w:ascii="Times New Roman" w:eastAsia="Times New Roman" w:hAnsi="Times New Roman" w:cs="Times New Roman"/>
                <w:sz w:val="24"/>
                <w:szCs w:val="24"/>
                <w:lang w:eastAsia="ru-RU"/>
              </w:rPr>
              <w:t xml:space="preserve"> </w:t>
            </w:r>
            <w:r w:rsidRPr="002700B9">
              <w:rPr>
                <w:rFonts w:ascii="Times New Roman" w:eastAsia="Times New Roman" w:hAnsi="Times New Roman" w:cs="Times New Roman"/>
                <w:sz w:val="24"/>
                <w:szCs w:val="24"/>
                <w:lang w:eastAsia="ru-RU"/>
              </w:rPr>
              <w:t xml:space="preserve">выполнена графическая  работа; </w:t>
            </w:r>
            <w:r w:rsidRPr="002700B9">
              <w:rPr>
                <w:rFonts w:ascii="Times New Roman" w:eastAsia="Times New Roman" w:hAnsi="Times New Roman" w:cs="Times New Roman"/>
                <w:bCs/>
                <w:sz w:val="24"/>
                <w:szCs w:val="24"/>
                <w:lang w:eastAsia="ru-RU"/>
              </w:rPr>
              <w:t xml:space="preserve">вычертить  </w:t>
            </w:r>
            <w:r w:rsidRPr="002700B9">
              <w:rPr>
                <w:rFonts w:ascii="Times New Roman" w:eastAsia="Times New Roman" w:hAnsi="Times New Roman" w:cs="Times New Roman"/>
                <w:sz w:val="24"/>
                <w:szCs w:val="24"/>
                <w:lang w:eastAsia="ru-RU"/>
              </w:rPr>
              <w:t>чертеж разъемных и неразъемных соединений деталей не аккуратно</w:t>
            </w:r>
          </w:p>
          <w:p w:rsidR="002700B9" w:rsidRPr="002700B9" w:rsidRDefault="002700B9" w:rsidP="002700B9">
            <w:pPr>
              <w:spacing w:after="0" w:line="240" w:lineRule="auto"/>
              <w:rPr>
                <w:rFonts w:ascii="Times New Roman" w:eastAsia="Times New Roman" w:hAnsi="Times New Roman" w:cs="Times New Roman"/>
                <w:sz w:val="24"/>
                <w:szCs w:val="24"/>
              </w:rPr>
            </w:pP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3</w:t>
            </w:r>
          </w:p>
        </w:tc>
        <w:tc>
          <w:tcPr>
            <w:tcW w:w="170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оптимальный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sz w:val="24"/>
                <w:szCs w:val="24"/>
              </w:rPr>
              <w:t xml:space="preserve">Кратко описано  </w:t>
            </w:r>
            <w:r w:rsidRPr="002700B9">
              <w:rPr>
                <w:rFonts w:ascii="Times New Roman" w:eastAsia="Times New Roman" w:hAnsi="Times New Roman" w:cs="Times New Roman"/>
                <w:sz w:val="24"/>
                <w:szCs w:val="24"/>
                <w:lang w:eastAsia="ru-RU"/>
              </w:rPr>
              <w:t>о сборочных чертежах неразъемных соединений,</w:t>
            </w:r>
            <w:r w:rsidR="00E40B3F" w:rsidRPr="00E40B3F">
              <w:rPr>
                <w:rFonts w:ascii="Times New Roman" w:eastAsia="Times New Roman" w:hAnsi="Times New Roman" w:cs="Times New Roman"/>
                <w:sz w:val="24"/>
                <w:szCs w:val="24"/>
                <w:lang w:eastAsia="ru-RU"/>
              </w:rPr>
              <w:t xml:space="preserve"> </w:t>
            </w:r>
            <w:r w:rsidRPr="002700B9">
              <w:rPr>
                <w:rFonts w:ascii="Times New Roman" w:eastAsia="Times New Roman" w:hAnsi="Times New Roman" w:cs="Times New Roman"/>
                <w:sz w:val="24"/>
                <w:szCs w:val="24"/>
                <w:lang w:eastAsia="ru-RU"/>
              </w:rPr>
              <w:t xml:space="preserve">выполнена графическая  работа; </w:t>
            </w:r>
            <w:r w:rsidRPr="002700B9">
              <w:rPr>
                <w:rFonts w:ascii="Times New Roman" w:eastAsia="Times New Roman" w:hAnsi="Times New Roman" w:cs="Times New Roman"/>
                <w:bCs/>
                <w:sz w:val="24"/>
                <w:szCs w:val="24"/>
                <w:lang w:eastAsia="ru-RU"/>
              </w:rPr>
              <w:t xml:space="preserve">вычертить  </w:t>
            </w:r>
            <w:r w:rsidRPr="002700B9">
              <w:rPr>
                <w:rFonts w:ascii="Times New Roman" w:eastAsia="Times New Roman" w:hAnsi="Times New Roman" w:cs="Times New Roman"/>
                <w:sz w:val="24"/>
                <w:szCs w:val="24"/>
                <w:lang w:eastAsia="ru-RU"/>
              </w:rPr>
              <w:t>чертеж разъемных и неразъемных соединений деталей.</w:t>
            </w:r>
          </w:p>
          <w:p w:rsidR="002700B9" w:rsidRPr="002700B9" w:rsidRDefault="002700B9" w:rsidP="002700B9">
            <w:pPr>
              <w:spacing w:after="0" w:line="240" w:lineRule="auto"/>
              <w:rPr>
                <w:rFonts w:ascii="Times New Roman" w:eastAsia="Times New Roman" w:hAnsi="Times New Roman" w:cs="Times New Roman"/>
                <w:sz w:val="24"/>
                <w:szCs w:val="24"/>
              </w:rPr>
            </w:pPr>
          </w:p>
        </w:tc>
      </w:tr>
    </w:tbl>
    <w:p w:rsidR="002700B9" w:rsidRPr="002700B9" w:rsidRDefault="002700B9" w:rsidP="002700B9">
      <w:pPr>
        <w:spacing w:after="0" w:line="240" w:lineRule="auto"/>
        <w:ind w:firstLine="709"/>
        <w:jc w:val="both"/>
        <w:rPr>
          <w:rFonts w:ascii="Times New Roman" w:eastAsia="Times New Roman" w:hAnsi="Times New Roman" w:cs="Times New Roman"/>
          <w:color w:val="FF0000"/>
          <w:sz w:val="16"/>
          <w:szCs w:val="24"/>
          <w:lang w:eastAsia="ru-RU"/>
        </w:rPr>
      </w:pPr>
    </w:p>
    <w:p w:rsidR="002700B9" w:rsidRPr="002700B9" w:rsidRDefault="002700B9" w:rsidP="002700B9">
      <w:pPr>
        <w:spacing w:after="0" w:line="240" w:lineRule="auto"/>
        <w:ind w:firstLine="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Форма представления работы</w:t>
      </w:r>
      <w:r w:rsidRPr="002700B9">
        <w:rPr>
          <w:rFonts w:ascii="Times New Roman" w:eastAsia="Times New Roman" w:hAnsi="Times New Roman" w:cs="Times New Roman"/>
          <w:sz w:val="24"/>
          <w:szCs w:val="24"/>
          <w:lang w:eastAsia="ru-RU"/>
        </w:rPr>
        <w:t xml:space="preserve">: графическая  работа представляется на учебном занятии для организации текущего контроля и самоконтроля. </w:t>
      </w:r>
    </w:p>
    <w:p w:rsidR="002700B9" w:rsidRPr="002700B9" w:rsidRDefault="002700B9" w:rsidP="002700B9">
      <w:pPr>
        <w:spacing w:after="0" w:line="240" w:lineRule="auto"/>
        <w:ind w:firstLine="709"/>
        <w:jc w:val="both"/>
        <w:rPr>
          <w:rFonts w:ascii="Times New Roman" w:eastAsia="Times New Roman" w:hAnsi="Times New Roman" w:cs="Times New Roman"/>
          <w:b/>
          <w:sz w:val="16"/>
          <w:szCs w:val="24"/>
          <w:lang w:eastAsia="ru-RU"/>
        </w:rPr>
      </w:pPr>
    </w:p>
    <w:p w:rsidR="002700B9" w:rsidRPr="002700B9" w:rsidRDefault="002700B9" w:rsidP="002700B9">
      <w:pPr>
        <w:spacing w:after="0" w:line="240" w:lineRule="auto"/>
        <w:ind w:firstLine="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Перечень заданий</w:t>
      </w:r>
      <w:r w:rsidRPr="002700B9">
        <w:rPr>
          <w:rFonts w:ascii="Times New Roman" w:eastAsia="Times New Roman" w:hAnsi="Times New Roman" w:cs="Times New Roman"/>
          <w:sz w:val="24"/>
          <w:szCs w:val="24"/>
          <w:lang w:eastAsia="ru-RU"/>
        </w:rPr>
        <w:t>:</w:t>
      </w:r>
    </w:p>
    <w:p w:rsidR="002700B9" w:rsidRPr="002700B9" w:rsidRDefault="002700B9" w:rsidP="002700B9">
      <w:pPr>
        <w:spacing w:after="0" w:line="240" w:lineRule="auto"/>
        <w:ind w:left="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1.Прочтите материал по теме: «Разъемные и неразъемные соединения деталей</w:t>
      </w:r>
      <w:r w:rsidRPr="002700B9">
        <w:rPr>
          <w:rFonts w:ascii="Times New Roman" w:eastAsia="Times New Roman" w:hAnsi="Times New Roman" w:cs="Times New Roman"/>
          <w:bCs/>
          <w:sz w:val="24"/>
          <w:szCs w:val="24"/>
          <w:lang w:eastAsia="ru-RU"/>
        </w:rPr>
        <w:t>»</w:t>
      </w:r>
      <w:r w:rsidRPr="002700B9">
        <w:rPr>
          <w:rFonts w:ascii="Times New Roman" w:eastAsia="Times New Roman" w:hAnsi="Times New Roman" w:cs="Times New Roman"/>
          <w:sz w:val="24"/>
          <w:szCs w:val="24"/>
          <w:lang w:eastAsia="ru-RU"/>
        </w:rPr>
        <w:t>,</w:t>
      </w:r>
      <w:r w:rsidR="00E40B3F" w:rsidRPr="00E40B3F">
        <w:rPr>
          <w:rFonts w:ascii="Times New Roman" w:eastAsia="Times New Roman" w:hAnsi="Times New Roman" w:cs="Times New Roman"/>
          <w:sz w:val="24"/>
          <w:szCs w:val="24"/>
          <w:lang w:eastAsia="ru-RU"/>
        </w:rPr>
        <w:t xml:space="preserve"> </w:t>
      </w:r>
      <w:r w:rsidRPr="002700B9">
        <w:rPr>
          <w:rFonts w:ascii="Times New Roman" w:eastAsia="Times New Roman" w:hAnsi="Times New Roman" w:cs="Times New Roman"/>
          <w:sz w:val="24"/>
          <w:szCs w:val="24"/>
          <w:lang w:eastAsia="ru-RU"/>
        </w:rPr>
        <w:t>используя указанные источники.</w:t>
      </w: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sz w:val="24"/>
          <w:szCs w:val="24"/>
          <w:lang w:eastAsia="ru-RU"/>
        </w:rPr>
        <w:t>Вычертите;</w:t>
      </w:r>
      <w:r w:rsidR="00E40B3F" w:rsidRPr="00E40B3F">
        <w:rPr>
          <w:rFonts w:ascii="Times New Roman" w:eastAsia="Times New Roman" w:hAnsi="Times New Roman" w:cs="Times New Roman"/>
          <w:sz w:val="24"/>
          <w:szCs w:val="24"/>
          <w:lang w:eastAsia="ru-RU"/>
        </w:rPr>
        <w:t xml:space="preserve"> </w:t>
      </w:r>
      <w:r w:rsidRPr="002700B9">
        <w:rPr>
          <w:rFonts w:ascii="Times New Roman" w:eastAsia="Times New Roman" w:hAnsi="Times New Roman" w:cs="Times New Roman"/>
          <w:sz w:val="24"/>
          <w:szCs w:val="24"/>
          <w:lang w:eastAsia="ru-RU"/>
        </w:rPr>
        <w:t>чертеж разъемных и неразъемных соединений деталей</w:t>
      </w:r>
      <w:r w:rsidRPr="002700B9">
        <w:rPr>
          <w:rFonts w:ascii="Times New Roman" w:eastAsia="Times New Roman" w:hAnsi="Times New Roman" w:cs="Times New Roman"/>
          <w:b/>
          <w:sz w:val="24"/>
          <w:szCs w:val="24"/>
          <w:lang w:eastAsia="ru-RU"/>
        </w:rPr>
        <w:t>.</w:t>
      </w:r>
    </w:p>
    <w:p w:rsidR="002700B9" w:rsidRPr="002700B9" w:rsidRDefault="002700B9" w:rsidP="002700B9">
      <w:pPr>
        <w:spacing w:after="0" w:line="240" w:lineRule="auto"/>
        <w:ind w:left="786"/>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2.Пример выполнения</w:t>
      </w: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Рассмотрим пример определения относительных размеров для болтового соединения, осуществляемого болтом, имеющим размеры M10 (d=10 мм): </w:t>
      </w: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диаметр окружности, описанной вокруг </w:t>
      </w:r>
      <w:proofErr w:type="spellStart"/>
      <w:r w:rsidRPr="002700B9">
        <w:rPr>
          <w:rFonts w:ascii="Times New Roman" w:eastAsia="Times New Roman" w:hAnsi="Times New Roman" w:cs="Times New Roman"/>
          <w:sz w:val="24"/>
          <w:szCs w:val="24"/>
          <w:lang w:eastAsia="ru-RU"/>
        </w:rPr>
        <w:t>шести¬угольника</w:t>
      </w:r>
      <w:proofErr w:type="spellEnd"/>
      <w:r w:rsidRPr="002700B9">
        <w:rPr>
          <w:rFonts w:ascii="Times New Roman" w:eastAsia="Times New Roman" w:hAnsi="Times New Roman" w:cs="Times New Roman"/>
          <w:sz w:val="24"/>
          <w:szCs w:val="24"/>
          <w:lang w:eastAsia="ru-RU"/>
        </w:rPr>
        <w:t xml:space="preserve"> D=2d(2xl0=20 мм); </w:t>
      </w: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высота головки болта h=0,7d(0,7x10=7 мм); </w:t>
      </w: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длина резьбовой части </w:t>
      </w:r>
      <w:proofErr w:type="spellStart"/>
      <w:r w:rsidRPr="002700B9">
        <w:rPr>
          <w:rFonts w:ascii="Times New Roman" w:eastAsia="Times New Roman" w:hAnsi="Times New Roman" w:cs="Times New Roman"/>
          <w:sz w:val="24"/>
          <w:szCs w:val="24"/>
          <w:lang w:eastAsia="ru-RU"/>
        </w:rPr>
        <w:t>lo</w:t>
      </w:r>
      <w:proofErr w:type="spellEnd"/>
      <w:r w:rsidRPr="002700B9">
        <w:rPr>
          <w:rFonts w:ascii="Times New Roman" w:eastAsia="Times New Roman" w:hAnsi="Times New Roman" w:cs="Times New Roman"/>
          <w:sz w:val="24"/>
          <w:szCs w:val="24"/>
          <w:lang w:eastAsia="ru-RU"/>
        </w:rPr>
        <w:t xml:space="preserve">=2d+6(2xl0+6=26); </w:t>
      </w:r>
    </w:p>
    <w:p w:rsidR="002700B9" w:rsidRPr="002700B9" w:rsidRDefault="00807E74" w:rsidP="002700B9">
      <w:pPr>
        <w:spacing w:after="0" w:line="240" w:lineRule="auto"/>
        <w:ind w:left="720"/>
        <w:contextualSpacing/>
        <w:rPr>
          <w:rFonts w:ascii="Times New Roman" w:eastAsia="Times New Roman" w:hAnsi="Times New Roman" w:cs="Times New Roman"/>
          <w:sz w:val="24"/>
          <w:szCs w:val="24"/>
          <w:lang w:eastAsia="ru-RU"/>
        </w:rPr>
      </w:pPr>
      <w:hyperlink r:id="rId78" w:tooltip="Громкость и высота звука. Эхо" w:history="1">
        <w:r w:rsidR="002700B9" w:rsidRPr="002700B9">
          <w:rPr>
            <w:rFonts w:ascii="Times New Roman" w:eastAsia="Times New Roman" w:hAnsi="Times New Roman" w:cs="Times New Roman"/>
            <w:sz w:val="24"/>
            <w:szCs w:val="24"/>
            <w:lang w:eastAsia="ru-RU"/>
          </w:rPr>
          <w:t>высота</w:t>
        </w:r>
      </w:hyperlink>
      <w:r w:rsidR="002700B9" w:rsidRPr="002700B9">
        <w:rPr>
          <w:rFonts w:ascii="Times New Roman" w:eastAsia="Times New Roman" w:hAnsi="Times New Roman" w:cs="Times New Roman"/>
          <w:sz w:val="24"/>
          <w:szCs w:val="24"/>
          <w:lang w:eastAsia="ru-RU"/>
        </w:rPr>
        <w:t xml:space="preserve"> гайки H=0,8d(0,8x10=8 мм); </w:t>
      </w: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диаметр отверстия под болт d=</w:t>
      </w:r>
      <w:proofErr w:type="spellStart"/>
      <w:r w:rsidRPr="002700B9">
        <w:rPr>
          <w:rFonts w:ascii="Times New Roman" w:eastAsia="Times New Roman" w:hAnsi="Times New Roman" w:cs="Times New Roman"/>
          <w:sz w:val="24"/>
          <w:szCs w:val="24"/>
          <w:lang w:eastAsia="ru-RU"/>
        </w:rPr>
        <w:t>l,ld</w:t>
      </w:r>
      <w:proofErr w:type="spellEnd"/>
      <w:proofErr w:type="gramStart"/>
      <w:r w:rsidRPr="002700B9">
        <w:rPr>
          <w:rFonts w:ascii="Times New Roman" w:eastAsia="Times New Roman" w:hAnsi="Times New Roman" w:cs="Times New Roman"/>
          <w:sz w:val="24"/>
          <w:szCs w:val="24"/>
          <w:lang w:eastAsia="ru-RU"/>
        </w:rPr>
        <w:t xml:space="preserve">( </w:t>
      </w:r>
      <w:proofErr w:type="gramEnd"/>
      <w:r w:rsidRPr="002700B9">
        <w:rPr>
          <w:rFonts w:ascii="Times New Roman" w:eastAsia="Times New Roman" w:hAnsi="Times New Roman" w:cs="Times New Roman"/>
          <w:sz w:val="24"/>
          <w:szCs w:val="24"/>
          <w:lang w:eastAsia="ru-RU"/>
        </w:rPr>
        <w:t xml:space="preserve">1,1x10= 11 мм); </w:t>
      </w: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диаметр шайбы </w:t>
      </w:r>
      <w:proofErr w:type="spellStart"/>
      <w:r w:rsidRPr="002700B9">
        <w:rPr>
          <w:rFonts w:ascii="Times New Roman" w:eastAsia="Times New Roman" w:hAnsi="Times New Roman" w:cs="Times New Roman"/>
          <w:sz w:val="24"/>
          <w:szCs w:val="24"/>
          <w:lang w:eastAsia="ru-RU"/>
        </w:rPr>
        <w:t>Dm</w:t>
      </w:r>
      <w:proofErr w:type="spellEnd"/>
      <w:r w:rsidRPr="002700B9">
        <w:rPr>
          <w:rFonts w:ascii="Times New Roman" w:eastAsia="Times New Roman" w:hAnsi="Times New Roman" w:cs="Times New Roman"/>
          <w:sz w:val="24"/>
          <w:szCs w:val="24"/>
          <w:lang w:eastAsia="ru-RU"/>
        </w:rPr>
        <w:t>=2,2d (2,2x10=22 мм);</w:t>
      </w: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высота шайбы S=0,15с</w:t>
      </w:r>
      <w:proofErr w:type="gramStart"/>
      <w:r w:rsidRPr="002700B9">
        <w:rPr>
          <w:rFonts w:ascii="Times New Roman" w:eastAsia="Times New Roman" w:hAnsi="Times New Roman" w:cs="Times New Roman"/>
          <w:sz w:val="24"/>
          <w:szCs w:val="24"/>
          <w:lang w:eastAsia="ru-RU"/>
        </w:rPr>
        <w:t>1</w:t>
      </w:r>
      <w:proofErr w:type="gramEnd"/>
      <w:r w:rsidRPr="002700B9">
        <w:rPr>
          <w:rFonts w:ascii="Times New Roman" w:eastAsia="Times New Roman" w:hAnsi="Times New Roman" w:cs="Times New Roman"/>
          <w:sz w:val="24"/>
          <w:szCs w:val="24"/>
          <w:lang w:eastAsia="ru-RU"/>
        </w:rPr>
        <w:t xml:space="preserve">(0,15х10=1,5 мм). </w:t>
      </w: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noProof/>
          <w:color w:val="7AAC19"/>
          <w:sz w:val="24"/>
          <w:szCs w:val="24"/>
          <w:lang w:eastAsia="ru-RU"/>
        </w:rPr>
        <w:drawing>
          <wp:inline distT="0" distB="0" distL="0" distR="0" wp14:anchorId="490C7423" wp14:editId="7DD0307D">
            <wp:extent cx="2566930" cy="2038120"/>
            <wp:effectExtent l="0" t="0" r="5080" b="635"/>
            <wp:docPr id="92" name="Рисунок 92" descr="Болтовое соединение">
              <a:hlinkClick xmlns:a="http://schemas.openxmlformats.org/drawingml/2006/main" r:id="rId79" tooltip="&quot;Болтовое соединение&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Болтовое соединение">
                      <a:hlinkClick r:id="rId79" tooltip="&quot;Болтовое соединение&quot;"/>
                    </pic:cNvPr>
                    <pic:cNvPicPr>
                      <a:picLocks noChangeAspect="1" noChangeArrowheads="1"/>
                    </pic:cNvPicPr>
                  </pic:nvPicPr>
                  <pic:blipFill rotWithShape="1">
                    <a:blip r:embed="rId80">
                      <a:extLst>
                        <a:ext uri="{28A0092B-C50C-407E-A947-70E740481C1C}">
                          <a14:useLocalDpi xmlns:a14="http://schemas.microsoft.com/office/drawing/2010/main" val="0"/>
                        </a:ext>
                      </a:extLst>
                    </a:blip>
                    <a:srcRect b="4286"/>
                    <a:stretch/>
                  </pic:blipFill>
                  <pic:spPr bwMode="auto">
                    <a:xfrm>
                      <a:off x="0" y="0"/>
                      <a:ext cx="2564441" cy="2036144"/>
                    </a:xfrm>
                    <a:prstGeom prst="rect">
                      <a:avLst/>
                    </a:prstGeom>
                    <a:noFill/>
                    <a:ln>
                      <a:noFill/>
                    </a:ln>
                    <a:extLst>
                      <a:ext uri="{53640926-AAD7-44D8-BBD7-CCE9431645EC}">
                        <a14:shadowObscured xmlns:a14="http://schemas.microsoft.com/office/drawing/2010/main"/>
                      </a:ext>
                    </a:extLst>
                  </pic:spPr>
                </pic:pic>
              </a:graphicData>
            </a:graphic>
          </wp:inline>
        </w:drawing>
      </w:r>
      <w:r w:rsidRPr="002700B9">
        <w:rPr>
          <w:rFonts w:ascii="Times New Roman" w:eastAsia="Times New Roman" w:hAnsi="Times New Roman" w:cs="Times New Roman"/>
          <w:i/>
          <w:iCs/>
          <w:sz w:val="24"/>
          <w:szCs w:val="24"/>
          <w:lang w:eastAsia="ru-RU"/>
        </w:rPr>
        <w:t>Болтовое соединение</w:t>
      </w: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bCs/>
          <w:sz w:val="24"/>
          <w:szCs w:val="24"/>
          <w:lang w:eastAsia="ru-RU"/>
        </w:rPr>
        <w:lastRenderedPageBreak/>
        <w:t>Винтовое соединение</w:t>
      </w:r>
      <w:r w:rsidRPr="002700B9">
        <w:rPr>
          <w:rFonts w:ascii="Times New Roman" w:eastAsia="Times New Roman" w:hAnsi="Times New Roman" w:cs="Times New Roman"/>
          <w:sz w:val="24"/>
          <w:szCs w:val="24"/>
          <w:lang w:eastAsia="ru-RU"/>
        </w:rPr>
        <w:t xml:space="preserve"> — соединение деталей, осуществляемое с помощью винта, ввинчиваемого в одну из соединяемых деталей, либо винта, шайбы и гайки. </w:t>
      </w: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noProof/>
          <w:color w:val="7AAC19"/>
          <w:sz w:val="24"/>
          <w:szCs w:val="24"/>
          <w:lang w:eastAsia="ru-RU"/>
        </w:rPr>
        <w:drawing>
          <wp:inline distT="0" distB="0" distL="0" distR="0" wp14:anchorId="751C88CE" wp14:editId="62B9307C">
            <wp:extent cx="1998154" cy="2638425"/>
            <wp:effectExtent l="0" t="0" r="2540" b="0"/>
            <wp:docPr id="93" name="Рисунок 93" descr="Винтовое соединение">
              <a:hlinkClick xmlns:a="http://schemas.openxmlformats.org/drawingml/2006/main" r:id="rId81" tooltip="&quot;Винтовое соединение&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Винтовое соединение">
                      <a:hlinkClick r:id="rId81" tooltip="&quot;Винтовое соединение&quot;"/>
                    </pic:cNvPr>
                    <pic:cNvPicPr>
                      <a:picLocks noChangeAspect="1" noChangeArrowheads="1"/>
                    </pic:cNvPicPr>
                  </pic:nvPicPr>
                  <pic:blipFill rotWithShape="1">
                    <a:blip r:embed="rId82">
                      <a:extLst>
                        <a:ext uri="{28A0092B-C50C-407E-A947-70E740481C1C}">
                          <a14:useLocalDpi xmlns:a14="http://schemas.microsoft.com/office/drawing/2010/main" val="0"/>
                        </a:ext>
                      </a:extLst>
                    </a:blip>
                    <a:srcRect b="3147"/>
                    <a:stretch/>
                  </pic:blipFill>
                  <pic:spPr bwMode="auto">
                    <a:xfrm>
                      <a:off x="0" y="0"/>
                      <a:ext cx="2000250" cy="2641193"/>
                    </a:xfrm>
                    <a:prstGeom prst="rect">
                      <a:avLst/>
                    </a:prstGeom>
                    <a:noFill/>
                    <a:ln>
                      <a:noFill/>
                    </a:ln>
                    <a:extLst>
                      <a:ext uri="{53640926-AAD7-44D8-BBD7-CCE9431645EC}">
                        <a14:shadowObscured xmlns:a14="http://schemas.microsoft.com/office/drawing/2010/main"/>
                      </a:ext>
                    </a:extLst>
                  </pic:spPr>
                </pic:pic>
              </a:graphicData>
            </a:graphic>
          </wp:inline>
        </w:drawing>
      </w: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i/>
          <w:iCs/>
          <w:sz w:val="24"/>
          <w:szCs w:val="24"/>
          <w:lang w:eastAsia="ru-RU"/>
        </w:rPr>
        <w:t>Винтовое соединение</w:t>
      </w: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Рассмотрим последовательность  выполнения чертежа винтового соединения:</w:t>
      </w:r>
      <w:r w:rsidRPr="002700B9">
        <w:rPr>
          <w:rFonts w:ascii="Times New Roman" w:eastAsia="Times New Roman" w:hAnsi="Times New Roman" w:cs="Times New Roman"/>
          <w:sz w:val="24"/>
          <w:szCs w:val="24"/>
          <w:lang w:eastAsia="ru-RU"/>
        </w:rPr>
        <w:br/>
        <w:t xml:space="preserve">1. Вначале изображают соединяемые детали. Одна из них имеет резьбовое отверстие, в которое ввинчивается резьбовой конец винта. На разрезе резьбовое отверстие показывается частично закрытым резьбовым концом стержня винта. Другая соединяемая деталь показывается с зазором, существующим между цилиндрическим отверстием верхней соединяемой </w:t>
      </w:r>
      <w:hyperlink r:id="rId83" w:tooltip="Деталирование" w:history="1">
        <w:r w:rsidRPr="002700B9">
          <w:rPr>
            <w:rFonts w:ascii="Times New Roman" w:eastAsia="Times New Roman" w:hAnsi="Times New Roman" w:cs="Times New Roman"/>
            <w:color w:val="7AAC19"/>
            <w:sz w:val="24"/>
            <w:szCs w:val="24"/>
            <w:lang w:eastAsia="ru-RU"/>
          </w:rPr>
          <w:t>детали</w:t>
        </w:r>
      </w:hyperlink>
      <w:r w:rsidRPr="002700B9">
        <w:rPr>
          <w:rFonts w:ascii="Times New Roman" w:eastAsia="Times New Roman" w:hAnsi="Times New Roman" w:cs="Times New Roman"/>
          <w:sz w:val="24"/>
          <w:szCs w:val="24"/>
          <w:lang w:eastAsia="ru-RU"/>
        </w:rPr>
        <w:t xml:space="preserve"> и винтом.</w:t>
      </w:r>
      <w:r w:rsidRPr="002700B9">
        <w:rPr>
          <w:rFonts w:ascii="Times New Roman" w:eastAsia="Times New Roman" w:hAnsi="Times New Roman" w:cs="Times New Roman"/>
          <w:sz w:val="24"/>
          <w:szCs w:val="24"/>
          <w:lang w:eastAsia="ru-RU"/>
        </w:rPr>
        <w:br/>
        <w:t xml:space="preserve">2. Затем изображают винт. </w:t>
      </w: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bCs/>
          <w:sz w:val="24"/>
          <w:szCs w:val="24"/>
          <w:lang w:eastAsia="ru-RU"/>
        </w:rPr>
        <w:t>Шпилечное соединение</w:t>
      </w:r>
      <w:r w:rsidRPr="002700B9">
        <w:rPr>
          <w:rFonts w:ascii="Times New Roman" w:eastAsia="Times New Roman" w:hAnsi="Times New Roman" w:cs="Times New Roman"/>
          <w:sz w:val="24"/>
          <w:szCs w:val="24"/>
          <w:lang w:eastAsia="ru-RU"/>
        </w:rPr>
        <w:t xml:space="preserve"> — соединение деталей, осуществляемое с помощью шпильки, один конец которой вворачивается в одну из соединяемых деталей, а на другой надевается присоединяемая деталь, шайба и затягивается гайка.</w:t>
      </w: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bCs/>
          <w:sz w:val="24"/>
          <w:szCs w:val="24"/>
          <w:lang w:eastAsia="ru-RU"/>
        </w:rPr>
        <w:t>Чертеж шпилечного соединения выполняют в следующей последовательности:</w:t>
      </w:r>
      <w:r w:rsidRPr="002700B9">
        <w:rPr>
          <w:rFonts w:ascii="Times New Roman" w:eastAsia="Times New Roman" w:hAnsi="Times New Roman" w:cs="Times New Roman"/>
          <w:sz w:val="24"/>
          <w:szCs w:val="24"/>
          <w:lang w:eastAsia="ru-RU"/>
        </w:rPr>
        <w:br/>
        <w:t>1. Изображают деталь с резьбовым отверстием.</w:t>
      </w:r>
      <w:r w:rsidRPr="002700B9">
        <w:rPr>
          <w:rFonts w:ascii="Times New Roman" w:eastAsia="Times New Roman" w:hAnsi="Times New Roman" w:cs="Times New Roman"/>
          <w:sz w:val="24"/>
          <w:szCs w:val="24"/>
          <w:lang w:eastAsia="ru-RU"/>
        </w:rPr>
        <w:br/>
        <w:t>2. Изображают шпильку.</w:t>
      </w:r>
      <w:r w:rsidRPr="002700B9">
        <w:rPr>
          <w:rFonts w:ascii="Times New Roman" w:eastAsia="Times New Roman" w:hAnsi="Times New Roman" w:cs="Times New Roman"/>
          <w:sz w:val="24"/>
          <w:szCs w:val="24"/>
          <w:lang w:eastAsia="ru-RU"/>
        </w:rPr>
        <w:br/>
        <w:t>3. Вычерчивают изображение второй соединяемой детали.</w:t>
      </w:r>
      <w:r w:rsidRPr="002700B9">
        <w:rPr>
          <w:rFonts w:ascii="Times New Roman" w:eastAsia="Times New Roman" w:hAnsi="Times New Roman" w:cs="Times New Roman"/>
          <w:sz w:val="24"/>
          <w:szCs w:val="24"/>
          <w:lang w:eastAsia="ru-RU"/>
        </w:rPr>
        <w:br/>
        <w:t>4. Изображают шайбу.</w:t>
      </w:r>
      <w:r w:rsidRPr="002700B9">
        <w:rPr>
          <w:rFonts w:ascii="Times New Roman" w:eastAsia="Times New Roman" w:hAnsi="Times New Roman" w:cs="Times New Roman"/>
          <w:sz w:val="24"/>
          <w:szCs w:val="24"/>
          <w:lang w:eastAsia="ru-RU"/>
        </w:rPr>
        <w:br/>
        <w:t>5. Изображают гайку.</w:t>
      </w: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proofErr w:type="gramStart"/>
      <w:r w:rsidRPr="002700B9">
        <w:rPr>
          <w:rFonts w:ascii="Times New Roman" w:eastAsia="Times New Roman" w:hAnsi="Times New Roman" w:cs="Times New Roman"/>
          <w:sz w:val="24"/>
          <w:szCs w:val="24"/>
          <w:lang w:eastAsia="ru-RU"/>
        </w:rPr>
        <w:t>При выполнении чертежей болтового, винтового, шпилечного соединений используются следующие упрощения:</w:t>
      </w:r>
      <w:proofErr w:type="gramEnd"/>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не изображают фаски на шестигранных и квадратных головках болтов, винтов и гаек, а также на его стержне; </w:t>
      </w: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допускается не показывать зазор между стержнем болта, винта, шпильки и отверстием в соединяемых деталях; </w:t>
      </w: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при построении чертежа болтового, </w:t>
      </w:r>
      <w:proofErr w:type="spellStart"/>
      <w:r w:rsidRPr="002700B9">
        <w:rPr>
          <w:rFonts w:ascii="Times New Roman" w:eastAsia="Times New Roman" w:hAnsi="Times New Roman" w:cs="Times New Roman"/>
          <w:sz w:val="24"/>
          <w:szCs w:val="24"/>
          <w:lang w:eastAsia="ru-RU"/>
        </w:rPr>
        <w:t>винтового</w:t>
      </w:r>
      <w:proofErr w:type="gramStart"/>
      <w:r w:rsidRPr="002700B9">
        <w:rPr>
          <w:rFonts w:ascii="Times New Roman" w:eastAsia="Times New Roman" w:hAnsi="Times New Roman" w:cs="Times New Roman"/>
          <w:sz w:val="24"/>
          <w:szCs w:val="24"/>
          <w:lang w:eastAsia="ru-RU"/>
        </w:rPr>
        <w:t>,ш</w:t>
      </w:r>
      <w:proofErr w:type="gramEnd"/>
      <w:r w:rsidRPr="002700B9">
        <w:rPr>
          <w:rFonts w:ascii="Times New Roman" w:eastAsia="Times New Roman" w:hAnsi="Times New Roman" w:cs="Times New Roman"/>
          <w:sz w:val="24"/>
          <w:szCs w:val="24"/>
          <w:lang w:eastAsia="ru-RU"/>
        </w:rPr>
        <w:t>пилечного</w:t>
      </w:r>
      <w:proofErr w:type="spellEnd"/>
      <w:r w:rsidRPr="002700B9">
        <w:rPr>
          <w:rFonts w:ascii="Times New Roman" w:eastAsia="Times New Roman" w:hAnsi="Times New Roman" w:cs="Times New Roman"/>
          <w:sz w:val="24"/>
          <w:szCs w:val="24"/>
          <w:lang w:eastAsia="ru-RU"/>
        </w:rPr>
        <w:t xml:space="preserve"> соединений на изображениях гайки и шайбы линии невидимого контура не проводят; </w:t>
      </w: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болты, гайки, винты, шпильки и шайбы на чертежах болтового, винтового и шпилечного соединений показывают </w:t>
      </w:r>
      <w:proofErr w:type="spellStart"/>
      <w:r w:rsidRPr="002700B9">
        <w:rPr>
          <w:rFonts w:ascii="Times New Roman" w:eastAsia="Times New Roman" w:hAnsi="Times New Roman" w:cs="Times New Roman"/>
          <w:sz w:val="24"/>
          <w:szCs w:val="24"/>
          <w:lang w:eastAsia="ru-RU"/>
        </w:rPr>
        <w:t>нерассеченными</w:t>
      </w:r>
      <w:proofErr w:type="spellEnd"/>
      <w:r w:rsidRPr="002700B9">
        <w:rPr>
          <w:rFonts w:ascii="Times New Roman" w:eastAsia="Times New Roman" w:hAnsi="Times New Roman" w:cs="Times New Roman"/>
          <w:sz w:val="24"/>
          <w:szCs w:val="24"/>
          <w:lang w:eastAsia="ru-RU"/>
        </w:rPr>
        <w:t xml:space="preserve">, если секущая плоскость направлена вдоль их оси; </w:t>
      </w: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при вычерчивании гайки и головки болта, винта сторону шестиугольника берут равной наружному диаметру резьбы. Поэтому на главном изображении вертикальные линии, ограничивающие среднюю грань гайки и головки болта, совпадают с линиями, очерчивающими стержень болта. </w:t>
      </w: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noProof/>
          <w:color w:val="7AAC19"/>
          <w:sz w:val="24"/>
          <w:szCs w:val="24"/>
          <w:lang w:eastAsia="ru-RU"/>
        </w:rPr>
        <w:lastRenderedPageBreak/>
        <w:drawing>
          <wp:inline distT="0" distB="0" distL="0" distR="0" wp14:anchorId="2EDC163E" wp14:editId="4C4E0C8F">
            <wp:extent cx="1981200" cy="2933700"/>
            <wp:effectExtent l="0" t="0" r="0" b="0"/>
            <wp:docPr id="94" name="Рисунок 94" descr="Соединение шпилькой">
              <a:hlinkClick xmlns:a="http://schemas.openxmlformats.org/drawingml/2006/main" r:id="rId84" tooltip="&quot;Соединение шпилькой&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Соединение шпилькой">
                      <a:hlinkClick r:id="rId84" tooltip="&quot;Соединение шпилькой&quot;"/>
                    </pic:cNvPr>
                    <pic:cNvPicPr>
                      <a:picLocks noChangeAspect="1" noChangeArrowheads="1"/>
                    </pic:cNvPicPr>
                  </pic:nvPicPr>
                  <pic:blipFill rotWithShape="1">
                    <a:blip r:embed="rId85">
                      <a:extLst>
                        <a:ext uri="{28A0092B-C50C-407E-A947-70E740481C1C}">
                          <a14:useLocalDpi xmlns:a14="http://schemas.microsoft.com/office/drawing/2010/main" val="0"/>
                        </a:ext>
                      </a:extLst>
                    </a:blip>
                    <a:srcRect b="4555"/>
                    <a:stretch/>
                  </pic:blipFill>
                  <pic:spPr bwMode="auto">
                    <a:xfrm>
                      <a:off x="0" y="0"/>
                      <a:ext cx="1984390" cy="2938424"/>
                    </a:xfrm>
                    <a:prstGeom prst="rect">
                      <a:avLst/>
                    </a:prstGeom>
                    <a:noFill/>
                    <a:ln>
                      <a:noFill/>
                    </a:ln>
                    <a:extLst>
                      <a:ext uri="{53640926-AAD7-44D8-BBD7-CCE9431645EC}">
                        <a14:shadowObscured xmlns:a14="http://schemas.microsoft.com/office/drawing/2010/main"/>
                      </a:ext>
                    </a:extLst>
                  </pic:spPr>
                </pic:pic>
              </a:graphicData>
            </a:graphic>
          </wp:inline>
        </w:drawing>
      </w: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i/>
          <w:iCs/>
          <w:sz w:val="24"/>
          <w:szCs w:val="24"/>
          <w:lang w:eastAsia="ru-RU"/>
        </w:rPr>
        <w:t>Соединение шпилькой</w:t>
      </w: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proofErr w:type="spellStart"/>
      <w:r w:rsidRPr="002700B9">
        <w:rPr>
          <w:rFonts w:ascii="Times New Roman" w:eastAsia="Times New Roman" w:hAnsi="Times New Roman" w:cs="Times New Roman"/>
          <w:b/>
          <w:bCs/>
          <w:sz w:val="24"/>
          <w:szCs w:val="24"/>
          <w:u w:val="single"/>
          <w:lang w:eastAsia="ru-RU"/>
        </w:rPr>
        <w:t>Нерезьбовые</w:t>
      </w:r>
      <w:proofErr w:type="spellEnd"/>
      <w:r w:rsidRPr="002700B9">
        <w:rPr>
          <w:rFonts w:ascii="Times New Roman" w:eastAsia="Times New Roman" w:hAnsi="Times New Roman" w:cs="Times New Roman"/>
          <w:b/>
          <w:bCs/>
          <w:sz w:val="24"/>
          <w:szCs w:val="24"/>
          <w:u w:val="single"/>
          <w:lang w:eastAsia="ru-RU"/>
        </w:rPr>
        <w:t xml:space="preserve"> разъемные соединения</w:t>
      </w: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bCs/>
          <w:sz w:val="24"/>
          <w:szCs w:val="24"/>
          <w:lang w:eastAsia="ru-RU"/>
        </w:rPr>
        <w:t>Шпоночное соединение</w:t>
      </w:r>
      <w:r w:rsidRPr="002700B9">
        <w:rPr>
          <w:rFonts w:ascii="Times New Roman" w:eastAsia="Times New Roman" w:hAnsi="Times New Roman" w:cs="Times New Roman"/>
          <w:sz w:val="24"/>
          <w:szCs w:val="24"/>
          <w:lang w:eastAsia="ru-RU"/>
        </w:rPr>
        <w:t xml:space="preserve"> — соединение деталей, осуществляемое посредством шпонки, которая устанавливается в шпоночном пазу вала и входит в шпоночную канавку присоединяемой детали.</w:t>
      </w: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Этот вид соединения является наиболее распространенным среди разъемных </w:t>
      </w:r>
      <w:proofErr w:type="spellStart"/>
      <w:r w:rsidRPr="002700B9">
        <w:rPr>
          <w:rFonts w:ascii="Times New Roman" w:eastAsia="Times New Roman" w:hAnsi="Times New Roman" w:cs="Times New Roman"/>
          <w:sz w:val="24"/>
          <w:szCs w:val="24"/>
          <w:lang w:eastAsia="ru-RU"/>
        </w:rPr>
        <w:t>нерезьбовых</w:t>
      </w:r>
      <w:proofErr w:type="spellEnd"/>
      <w:r w:rsidRPr="002700B9">
        <w:rPr>
          <w:rFonts w:ascii="Times New Roman" w:eastAsia="Times New Roman" w:hAnsi="Times New Roman" w:cs="Times New Roman"/>
          <w:sz w:val="24"/>
          <w:szCs w:val="24"/>
          <w:lang w:eastAsia="ru-RU"/>
        </w:rPr>
        <w:t xml:space="preserve"> соединений. С помощью этого вида соединения осуществляется соединение вала с посаженной на него</w:t>
      </w:r>
      <w:r w:rsidR="00E40B3F" w:rsidRPr="00E40B3F">
        <w:rPr>
          <w:rFonts w:ascii="Times New Roman" w:eastAsia="Times New Roman" w:hAnsi="Times New Roman" w:cs="Times New Roman"/>
          <w:sz w:val="24"/>
          <w:szCs w:val="24"/>
          <w:lang w:eastAsia="ru-RU"/>
        </w:rPr>
        <w:t xml:space="preserve"> </w:t>
      </w:r>
      <w:hyperlink r:id="rId86" w:tooltip="Зачистка поверхностей деталей" w:history="1">
        <w:r w:rsidRPr="002700B9">
          <w:rPr>
            <w:rFonts w:ascii="Times New Roman" w:eastAsia="Times New Roman" w:hAnsi="Times New Roman" w:cs="Times New Roman"/>
            <w:sz w:val="24"/>
            <w:szCs w:val="24"/>
            <w:lang w:eastAsia="ru-RU"/>
          </w:rPr>
          <w:t>деталью</w:t>
        </w:r>
      </w:hyperlink>
      <w:r w:rsidRPr="002700B9">
        <w:rPr>
          <w:rFonts w:ascii="Times New Roman" w:eastAsia="Times New Roman" w:hAnsi="Times New Roman" w:cs="Times New Roman"/>
          <w:sz w:val="24"/>
          <w:szCs w:val="24"/>
          <w:lang w:eastAsia="ru-RU"/>
        </w:rPr>
        <w:t xml:space="preserve"> (шкивом, зубчатым колесом, маховиком, втулкой и т.д.).</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br/>
      </w: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noProof/>
          <w:color w:val="7AAC19"/>
          <w:sz w:val="24"/>
          <w:szCs w:val="24"/>
          <w:lang w:eastAsia="ru-RU"/>
        </w:rPr>
        <w:drawing>
          <wp:inline distT="0" distB="0" distL="0" distR="0" wp14:anchorId="5BE8A1BE" wp14:editId="0691E5BF">
            <wp:extent cx="2236424" cy="1967669"/>
            <wp:effectExtent l="0" t="0" r="0" b="0"/>
            <wp:docPr id="95" name="Рисунок 95" descr="Виды соединений">
              <a:hlinkClick xmlns:a="http://schemas.openxmlformats.org/drawingml/2006/main" r:id="rId87" tooltip="&quot;Виды соединений&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Виды соединений">
                      <a:hlinkClick r:id="rId87" tooltip="&quot;Виды соединений&quot;"/>
                    </pic:cNvPr>
                    <pic:cNvPicPr>
                      <a:picLocks noChangeAspect="1" noChangeArrowheads="1"/>
                    </pic:cNvPicPr>
                  </pic:nvPicPr>
                  <pic:blipFill rotWithShape="1">
                    <a:blip r:embed="rId88">
                      <a:extLst>
                        <a:ext uri="{28A0092B-C50C-407E-A947-70E740481C1C}">
                          <a14:useLocalDpi xmlns:a14="http://schemas.microsoft.com/office/drawing/2010/main" val="0"/>
                        </a:ext>
                      </a:extLst>
                    </a:blip>
                    <a:srcRect b="6132"/>
                    <a:stretch/>
                  </pic:blipFill>
                  <pic:spPr bwMode="auto">
                    <a:xfrm>
                      <a:off x="0" y="0"/>
                      <a:ext cx="2240624" cy="1971364"/>
                    </a:xfrm>
                    <a:prstGeom prst="rect">
                      <a:avLst/>
                    </a:prstGeom>
                    <a:noFill/>
                    <a:ln>
                      <a:noFill/>
                    </a:ln>
                    <a:extLst>
                      <a:ext uri="{53640926-AAD7-44D8-BBD7-CCE9431645EC}">
                        <a14:shadowObscured xmlns:a14="http://schemas.microsoft.com/office/drawing/2010/main"/>
                      </a:ext>
                    </a:extLst>
                  </pic:spPr>
                </pic:pic>
              </a:graphicData>
            </a:graphic>
          </wp:inline>
        </w:drawing>
      </w: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i/>
          <w:iCs/>
          <w:sz w:val="24"/>
          <w:szCs w:val="24"/>
          <w:lang w:eastAsia="ru-RU"/>
        </w:rPr>
        <w:t>Виды соединений</w:t>
      </w: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Рис 1</w:t>
      </w: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bCs/>
          <w:sz w:val="24"/>
          <w:szCs w:val="24"/>
          <w:lang w:eastAsia="ru-RU"/>
        </w:rPr>
        <w:t>Вопросы и задания</w:t>
      </w:r>
      <w:r w:rsidRPr="002700B9">
        <w:rPr>
          <w:rFonts w:ascii="Times New Roman" w:eastAsia="Times New Roman" w:hAnsi="Times New Roman" w:cs="Times New Roman"/>
          <w:sz w:val="24"/>
          <w:szCs w:val="24"/>
          <w:lang w:eastAsia="ru-RU"/>
        </w:rPr>
        <w:br/>
      </w:r>
      <w:r w:rsidRPr="002700B9">
        <w:rPr>
          <w:rFonts w:ascii="Times New Roman" w:eastAsia="Times New Roman" w:hAnsi="Times New Roman" w:cs="Times New Roman"/>
          <w:iCs/>
          <w:sz w:val="24"/>
          <w:szCs w:val="24"/>
          <w:lang w:eastAsia="ru-RU"/>
        </w:rPr>
        <w:t>1. Приведите примеры разъемных соединений.</w:t>
      </w:r>
      <w:r w:rsidRPr="002700B9">
        <w:rPr>
          <w:rFonts w:ascii="Times New Roman" w:eastAsia="Times New Roman" w:hAnsi="Times New Roman" w:cs="Times New Roman"/>
          <w:iCs/>
          <w:sz w:val="24"/>
          <w:szCs w:val="24"/>
          <w:lang w:eastAsia="ru-RU"/>
        </w:rPr>
        <w:br/>
        <w:t>2. В каких случаях используют резьбовые соединения?</w:t>
      </w:r>
      <w:r w:rsidRPr="002700B9">
        <w:rPr>
          <w:rFonts w:ascii="Times New Roman" w:eastAsia="Times New Roman" w:hAnsi="Times New Roman" w:cs="Times New Roman"/>
          <w:iCs/>
          <w:sz w:val="24"/>
          <w:szCs w:val="24"/>
          <w:lang w:eastAsia="ru-RU"/>
        </w:rPr>
        <w:br/>
        <w:t>3. Какие условности используются при выполнении чертежей разъемных соединений?</w:t>
      </w:r>
      <w:r w:rsidRPr="002700B9">
        <w:rPr>
          <w:rFonts w:ascii="Times New Roman" w:eastAsia="Times New Roman" w:hAnsi="Times New Roman" w:cs="Times New Roman"/>
          <w:iCs/>
          <w:sz w:val="24"/>
          <w:szCs w:val="24"/>
          <w:lang w:eastAsia="ru-RU"/>
        </w:rPr>
        <w:br/>
        <w:t>4. Какие виды соединений изображены на чертежах (рис. 1).</w:t>
      </w: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iCs/>
          <w:sz w:val="24"/>
          <w:szCs w:val="24"/>
          <w:lang w:eastAsia="ru-RU"/>
        </w:rPr>
        <w:t>5. Выполните чертеж одного из разъемных соединений, используя наглядные изображения деталей, входящих в них (рис. 2).</w:t>
      </w:r>
      <w:r w:rsidRPr="002700B9">
        <w:rPr>
          <w:rFonts w:ascii="Times New Roman" w:eastAsia="Times New Roman" w:hAnsi="Times New Roman" w:cs="Times New Roman"/>
          <w:iCs/>
          <w:sz w:val="24"/>
          <w:szCs w:val="24"/>
          <w:lang w:eastAsia="ru-RU"/>
        </w:rPr>
        <w:br/>
        <w:t>6. Какие поверхности называются сопрягаемыми?</w:t>
      </w: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lastRenderedPageBreak/>
        <w:br/>
      </w:r>
      <w:r w:rsidRPr="002700B9">
        <w:rPr>
          <w:rFonts w:ascii="Times New Roman" w:eastAsia="Times New Roman" w:hAnsi="Times New Roman" w:cs="Times New Roman"/>
          <w:noProof/>
          <w:color w:val="7AAC19"/>
          <w:sz w:val="24"/>
          <w:szCs w:val="24"/>
          <w:lang w:eastAsia="ru-RU"/>
        </w:rPr>
        <w:drawing>
          <wp:inline distT="0" distB="0" distL="0" distR="0" wp14:anchorId="546CAB15" wp14:editId="67EC1ED7">
            <wp:extent cx="2060154" cy="2650731"/>
            <wp:effectExtent l="0" t="0" r="0" b="0"/>
            <wp:docPr id="96" name="Рисунок 96" descr="Детали разъемных соединений">
              <a:hlinkClick xmlns:a="http://schemas.openxmlformats.org/drawingml/2006/main" r:id="rId89" tooltip="&quot;Детали разъемных соединений&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Детали разъемных соединений">
                      <a:hlinkClick r:id="rId89" tooltip="&quot;Детали разъемных соединений&quot;"/>
                    </pic:cNvPr>
                    <pic:cNvPicPr>
                      <a:picLocks noChangeAspect="1" noChangeArrowheads="1"/>
                    </pic:cNvPicPr>
                  </pic:nvPicPr>
                  <pic:blipFill rotWithShape="1">
                    <a:blip r:embed="rId90">
                      <a:extLst>
                        <a:ext uri="{28A0092B-C50C-407E-A947-70E740481C1C}">
                          <a14:useLocalDpi xmlns:a14="http://schemas.microsoft.com/office/drawing/2010/main" val="0"/>
                        </a:ext>
                      </a:extLst>
                    </a:blip>
                    <a:srcRect b="6311"/>
                    <a:stretch/>
                  </pic:blipFill>
                  <pic:spPr bwMode="auto">
                    <a:xfrm>
                      <a:off x="0" y="0"/>
                      <a:ext cx="2063137" cy="2654570"/>
                    </a:xfrm>
                    <a:prstGeom prst="rect">
                      <a:avLst/>
                    </a:prstGeom>
                    <a:noFill/>
                    <a:ln>
                      <a:noFill/>
                    </a:ln>
                    <a:extLst>
                      <a:ext uri="{53640926-AAD7-44D8-BBD7-CCE9431645EC}">
                        <a14:shadowObscured xmlns:a14="http://schemas.microsoft.com/office/drawing/2010/main"/>
                      </a:ext>
                    </a:extLst>
                  </pic:spPr>
                </pic:pic>
              </a:graphicData>
            </a:graphic>
          </wp:inline>
        </w:drawing>
      </w: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iCs/>
          <w:sz w:val="24"/>
          <w:szCs w:val="24"/>
          <w:lang w:eastAsia="ru-RU"/>
        </w:rPr>
        <w:t>Рис. 2. Детали разъемных соединений</w:t>
      </w: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p>
    <w:p w:rsidR="002700B9" w:rsidRPr="002700B9" w:rsidRDefault="002700B9" w:rsidP="002700B9">
      <w:pPr>
        <w:spacing w:after="0"/>
        <w:ind w:firstLine="709"/>
        <w:jc w:val="center"/>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Раздел 3.  Машиностроительное  черчение</w:t>
      </w:r>
    </w:p>
    <w:p w:rsidR="002700B9" w:rsidRPr="002700B9" w:rsidRDefault="002700B9" w:rsidP="002700B9">
      <w:pPr>
        <w:spacing w:after="0"/>
        <w:ind w:firstLine="709"/>
        <w:jc w:val="center"/>
        <w:rPr>
          <w:rFonts w:ascii="Times New Roman" w:eastAsia="Times New Roman" w:hAnsi="Times New Roman" w:cs="Times New Roman"/>
          <w:b/>
          <w:bCs/>
          <w:sz w:val="24"/>
          <w:szCs w:val="24"/>
          <w:lang w:eastAsia="ru-RU"/>
        </w:rPr>
      </w:pPr>
      <w:r w:rsidRPr="002700B9">
        <w:rPr>
          <w:rFonts w:ascii="Times New Roman" w:eastAsia="Times New Roman" w:hAnsi="Times New Roman" w:cs="Times New Roman"/>
          <w:b/>
          <w:sz w:val="24"/>
          <w:szCs w:val="24"/>
          <w:lang w:eastAsia="ru-RU"/>
        </w:rPr>
        <w:t>Тема 3.6. Общие сведения об изделиях и составление сборочных чертежей</w:t>
      </w:r>
    </w:p>
    <w:p w:rsidR="002700B9" w:rsidRPr="002700B9" w:rsidRDefault="002700B9" w:rsidP="002700B9">
      <w:pPr>
        <w:spacing w:after="0"/>
        <w:ind w:firstLine="709"/>
        <w:jc w:val="center"/>
        <w:rPr>
          <w:rFonts w:ascii="Times New Roman" w:eastAsia="Times New Roman" w:hAnsi="Times New Roman" w:cs="Times New Roman"/>
          <w:b/>
          <w:bCs/>
          <w:sz w:val="24"/>
          <w:szCs w:val="24"/>
          <w:u w:val="single"/>
          <w:lang w:eastAsia="ru-RU"/>
        </w:rPr>
      </w:pPr>
      <w:r w:rsidRPr="002700B9">
        <w:rPr>
          <w:rFonts w:ascii="Times New Roman" w:eastAsia="Times New Roman" w:hAnsi="Times New Roman" w:cs="Times New Roman"/>
          <w:b/>
          <w:bCs/>
          <w:sz w:val="24"/>
          <w:szCs w:val="24"/>
          <w:u w:val="single"/>
          <w:lang w:eastAsia="ru-RU"/>
        </w:rPr>
        <w:t>Самостоятельная работа № 12</w:t>
      </w:r>
    </w:p>
    <w:p w:rsidR="002700B9" w:rsidRPr="002700B9" w:rsidRDefault="002700B9" w:rsidP="002700B9">
      <w:pPr>
        <w:spacing w:after="0"/>
        <w:ind w:firstLine="709"/>
        <w:jc w:val="center"/>
        <w:rPr>
          <w:rFonts w:ascii="Times New Roman" w:eastAsia="Times New Roman" w:hAnsi="Times New Roman" w:cs="Times New Roman"/>
          <w:b/>
          <w:bCs/>
          <w:sz w:val="24"/>
          <w:szCs w:val="24"/>
          <w:lang w:eastAsia="ru-RU"/>
        </w:rPr>
      </w:pPr>
      <w:r w:rsidRPr="002700B9">
        <w:rPr>
          <w:rFonts w:ascii="Times New Roman" w:eastAsia="Times New Roman" w:hAnsi="Times New Roman" w:cs="Times New Roman"/>
          <w:b/>
          <w:bCs/>
          <w:sz w:val="24"/>
          <w:szCs w:val="24"/>
          <w:lang w:eastAsia="ru-RU"/>
        </w:rPr>
        <w:t>Заполнение спецификации</w:t>
      </w:r>
    </w:p>
    <w:p w:rsidR="002700B9" w:rsidRPr="002700B9" w:rsidRDefault="002700B9" w:rsidP="002700B9">
      <w:pPr>
        <w:spacing w:after="0"/>
        <w:ind w:firstLine="709"/>
        <w:jc w:val="center"/>
        <w:rPr>
          <w:rFonts w:ascii="Times New Roman" w:eastAsia="Times New Roman" w:hAnsi="Times New Roman" w:cs="Times New Roman"/>
          <w:b/>
          <w:bCs/>
          <w:sz w:val="24"/>
          <w:szCs w:val="24"/>
          <w:u w:val="single"/>
          <w:lang w:eastAsia="ru-RU"/>
        </w:rPr>
      </w:pPr>
    </w:p>
    <w:p w:rsidR="002700B9" w:rsidRPr="002700B9" w:rsidRDefault="002700B9" w:rsidP="002700B9">
      <w:pPr>
        <w:framePr w:hSpace="180" w:wrap="around" w:vAnchor="text" w:hAnchor="margin" w:x="-176" w:y="146"/>
        <w:spacing w:after="0"/>
        <w:rPr>
          <w:rFonts w:ascii="Times New Roman" w:eastAsia="Times New Roman" w:hAnsi="Times New Roman" w:cs="Times New Roman"/>
          <w:b/>
          <w:sz w:val="24"/>
          <w:szCs w:val="24"/>
          <w:lang w:eastAsia="ru-RU"/>
        </w:rPr>
      </w:pPr>
    </w:p>
    <w:p w:rsidR="002700B9" w:rsidRPr="002700B9" w:rsidRDefault="002700B9" w:rsidP="002700B9">
      <w:pPr>
        <w:spacing w:after="0"/>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Литература:</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Основные источники: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1.Боголюбов С.К. Инженерная графика. – М.: Машиностроение, 2006.</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Бродский А.М., </w:t>
      </w:r>
      <w:proofErr w:type="spellStart"/>
      <w:r w:rsidRPr="002700B9">
        <w:rPr>
          <w:rFonts w:ascii="Times New Roman" w:eastAsia="Times New Roman" w:hAnsi="Times New Roman" w:cs="Times New Roman"/>
          <w:bCs/>
          <w:sz w:val="24"/>
          <w:szCs w:val="24"/>
          <w:lang w:eastAsia="ru-RU"/>
        </w:rPr>
        <w:t>Фазлулин</w:t>
      </w:r>
      <w:proofErr w:type="spellEnd"/>
      <w:r w:rsidRPr="002700B9">
        <w:rPr>
          <w:rFonts w:ascii="Times New Roman" w:eastAsia="Times New Roman" w:hAnsi="Times New Roman" w:cs="Times New Roman"/>
          <w:bCs/>
          <w:sz w:val="24"/>
          <w:szCs w:val="24"/>
          <w:lang w:eastAsia="ru-RU"/>
        </w:rPr>
        <w:t xml:space="preserve">  Э.М.,  </w:t>
      </w:r>
      <w:proofErr w:type="spellStart"/>
      <w:r w:rsidRPr="002700B9">
        <w:rPr>
          <w:rFonts w:ascii="Times New Roman" w:eastAsia="Times New Roman" w:hAnsi="Times New Roman" w:cs="Times New Roman"/>
          <w:bCs/>
          <w:sz w:val="24"/>
          <w:szCs w:val="24"/>
          <w:lang w:eastAsia="ru-RU"/>
        </w:rPr>
        <w:t>Халдинов</w:t>
      </w:r>
      <w:proofErr w:type="spellEnd"/>
      <w:r w:rsidRPr="002700B9">
        <w:rPr>
          <w:rFonts w:ascii="Times New Roman" w:eastAsia="Times New Roman" w:hAnsi="Times New Roman" w:cs="Times New Roman"/>
          <w:bCs/>
          <w:sz w:val="24"/>
          <w:szCs w:val="24"/>
          <w:lang w:eastAsia="ru-RU"/>
        </w:rPr>
        <w:t xml:space="preserve"> В.А. Инженерная графика. –  М.: Академия, 2009.</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2.Миронов Б.Г., Миронова Р.С.  Сборник заданий по инженерной графике. – М.: Высшая школа, 2008.</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Дополнительные источники: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1.Аверин В.Н. Компьютерная инженерная графика. –  М.: Академия, 2009.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2.Бродский А.М., </w:t>
      </w:r>
      <w:proofErr w:type="spellStart"/>
      <w:r w:rsidRPr="002700B9">
        <w:rPr>
          <w:rFonts w:ascii="Times New Roman" w:eastAsia="Times New Roman" w:hAnsi="Times New Roman" w:cs="Times New Roman"/>
          <w:bCs/>
          <w:sz w:val="24"/>
          <w:szCs w:val="24"/>
          <w:lang w:eastAsia="ru-RU"/>
        </w:rPr>
        <w:t>Фазлулин</w:t>
      </w:r>
      <w:proofErr w:type="spellEnd"/>
      <w:r w:rsidRPr="002700B9">
        <w:rPr>
          <w:rFonts w:ascii="Times New Roman" w:eastAsia="Times New Roman" w:hAnsi="Times New Roman" w:cs="Times New Roman"/>
          <w:bCs/>
          <w:sz w:val="24"/>
          <w:szCs w:val="24"/>
          <w:lang w:eastAsia="ru-RU"/>
        </w:rPr>
        <w:t xml:space="preserve">  Э.М.,  </w:t>
      </w:r>
      <w:proofErr w:type="spellStart"/>
      <w:r w:rsidRPr="002700B9">
        <w:rPr>
          <w:rFonts w:ascii="Times New Roman" w:eastAsia="Times New Roman" w:hAnsi="Times New Roman" w:cs="Times New Roman"/>
          <w:bCs/>
          <w:sz w:val="24"/>
          <w:szCs w:val="24"/>
          <w:lang w:eastAsia="ru-RU"/>
        </w:rPr>
        <w:t>Халдинов</w:t>
      </w:r>
      <w:proofErr w:type="spellEnd"/>
      <w:r w:rsidRPr="002700B9">
        <w:rPr>
          <w:rFonts w:ascii="Times New Roman" w:eastAsia="Times New Roman" w:hAnsi="Times New Roman" w:cs="Times New Roman"/>
          <w:bCs/>
          <w:sz w:val="24"/>
          <w:szCs w:val="24"/>
          <w:lang w:eastAsia="ru-RU"/>
        </w:rPr>
        <w:t xml:space="preserve"> В.А. Черчение (металлообработка). –  М.: Академия, 2009.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3.Васильева Л.С. Черчение (металлообработка): Практикум. – М: Издательский центр «Академия», 2010.</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4.Вышнепольский И.С. Техническое черчение. – М.: Высшая школа, 2006.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Интернет ресурсы: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1.Библиотека проектирования инженерных систем (ТХ). Форма доступа: http://www.youtube.com/watch?v=QGrOaTMmaE4</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2.Иллюстрированный самоучитель по созданию чертежей. Форма доступа: http://www.hardline.ru/selfteachers/Info/CAD/Book.MakingThe </w:t>
      </w:r>
      <w:proofErr w:type="spellStart"/>
      <w:r w:rsidRPr="002700B9">
        <w:rPr>
          <w:rFonts w:ascii="Times New Roman" w:eastAsia="Times New Roman" w:hAnsi="Times New Roman" w:cs="Times New Roman"/>
          <w:bCs/>
          <w:sz w:val="24"/>
          <w:szCs w:val="24"/>
          <w:lang w:eastAsia="ru-RU"/>
        </w:rPr>
        <w:t>Drawings</w:t>
      </w:r>
      <w:proofErr w:type="spellEnd"/>
      <w:r w:rsidRPr="002700B9">
        <w:rPr>
          <w:rFonts w:ascii="Times New Roman" w:eastAsia="Times New Roman" w:hAnsi="Times New Roman" w:cs="Times New Roman"/>
          <w:bCs/>
          <w:sz w:val="24"/>
          <w:szCs w:val="24"/>
          <w:lang w:eastAsia="ru-RU"/>
        </w:rPr>
        <w:t>/ index.html</w:t>
      </w:r>
    </w:p>
    <w:p w:rsidR="002700B9" w:rsidRPr="002700B9" w:rsidRDefault="002700B9" w:rsidP="002700B9">
      <w:pPr>
        <w:spacing w:after="0"/>
        <w:rPr>
          <w:rFonts w:ascii="Times New Roman" w:eastAsia="Times New Roman" w:hAnsi="Times New Roman" w:cs="Times New Roman"/>
          <w:b/>
          <w:bCs/>
          <w:sz w:val="10"/>
          <w:szCs w:val="24"/>
          <w:u w:val="single"/>
          <w:lang w:eastAsia="ru-RU"/>
        </w:rPr>
      </w:pP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Время на выполнение: 1 час</w:t>
      </w: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По итогам выполнения обучающийся должен представить:</w:t>
      </w:r>
    </w:p>
    <w:p w:rsidR="002700B9" w:rsidRPr="002700B9" w:rsidRDefault="002700B9" w:rsidP="002700B9">
      <w:pPr>
        <w:spacing w:after="0" w:line="240" w:lineRule="auto"/>
        <w:ind w:left="34"/>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краткий конспект о заполнении спецификации;</w:t>
      </w: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Cs/>
          <w:sz w:val="24"/>
          <w:szCs w:val="24"/>
          <w:lang w:eastAsia="ru-RU"/>
        </w:rPr>
        <w:t>Выполнение графической  работы;</w:t>
      </w:r>
      <w:r w:rsidR="00E40B3F">
        <w:rPr>
          <w:rFonts w:ascii="Times New Roman" w:eastAsia="Times New Roman" w:hAnsi="Times New Roman" w:cs="Times New Roman"/>
          <w:bCs/>
          <w:sz w:val="24"/>
          <w:szCs w:val="24"/>
          <w:lang w:val="en-US" w:eastAsia="ru-RU"/>
        </w:rPr>
        <w:t xml:space="preserve"> </w:t>
      </w:r>
      <w:r w:rsidRPr="002700B9">
        <w:rPr>
          <w:rFonts w:ascii="Times New Roman" w:eastAsia="Times New Roman" w:hAnsi="Times New Roman" w:cs="Times New Roman"/>
          <w:sz w:val="24"/>
          <w:szCs w:val="24"/>
          <w:lang w:eastAsia="ru-RU"/>
        </w:rPr>
        <w:t>заполнение спецификации</w:t>
      </w:r>
    </w:p>
    <w:p w:rsidR="002700B9" w:rsidRPr="002700B9" w:rsidRDefault="002700B9" w:rsidP="002700B9">
      <w:pPr>
        <w:spacing w:after="0"/>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 xml:space="preserve">В процессе выполнения работы </w:t>
      </w:r>
      <w:proofErr w:type="gramStart"/>
      <w:r w:rsidRPr="002700B9">
        <w:rPr>
          <w:rFonts w:ascii="Times New Roman" w:eastAsia="Times New Roman" w:hAnsi="Times New Roman" w:cs="Times New Roman"/>
          <w:b/>
          <w:sz w:val="24"/>
          <w:szCs w:val="24"/>
          <w:lang w:eastAsia="ru-RU"/>
        </w:rPr>
        <w:t>обучающийся</w:t>
      </w:r>
      <w:proofErr w:type="gramEnd"/>
      <w:r w:rsidRPr="002700B9">
        <w:rPr>
          <w:rFonts w:ascii="Times New Roman" w:eastAsia="Times New Roman" w:hAnsi="Times New Roman" w:cs="Times New Roman"/>
          <w:b/>
          <w:sz w:val="24"/>
          <w:szCs w:val="24"/>
          <w:lang w:eastAsia="ru-RU"/>
        </w:rPr>
        <w:t xml:space="preserve"> должен:</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w:t>
      </w:r>
      <w:r w:rsidRPr="002700B9">
        <w:rPr>
          <w:rFonts w:ascii="Times New Roman" w:eastAsia="Times New Roman" w:hAnsi="Times New Roman" w:cs="Times New Roman"/>
          <w:sz w:val="24"/>
          <w:szCs w:val="24"/>
          <w:lang w:eastAsia="ru-RU"/>
        </w:rPr>
        <w:t>выполнить графическую работу; заполнение спецификации</w:t>
      </w:r>
    </w:p>
    <w:p w:rsidR="002700B9" w:rsidRPr="002700B9" w:rsidRDefault="002700B9" w:rsidP="002700B9">
      <w:pPr>
        <w:spacing w:after="0" w:line="240" w:lineRule="auto"/>
        <w:ind w:firstLine="709"/>
        <w:jc w:val="both"/>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2700B9" w:rsidRPr="002700B9" w:rsidTr="002700B9">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center"/>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lastRenderedPageBreak/>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center"/>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Характеристика уровня</w:t>
            </w: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1</w:t>
            </w:r>
          </w:p>
        </w:tc>
        <w:tc>
          <w:tcPr>
            <w:tcW w:w="170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rPr>
              <w:t xml:space="preserve">Кратко описано  </w:t>
            </w:r>
            <w:r w:rsidRPr="002700B9">
              <w:rPr>
                <w:rFonts w:ascii="Times New Roman" w:eastAsia="Times New Roman" w:hAnsi="Times New Roman" w:cs="Times New Roman"/>
                <w:sz w:val="24"/>
                <w:szCs w:val="24"/>
                <w:lang w:eastAsia="ru-RU"/>
              </w:rPr>
              <w:t>о заполнение спецификации, не до конца заполнена спецификация</w:t>
            </w: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2</w:t>
            </w:r>
          </w:p>
        </w:tc>
        <w:tc>
          <w:tcPr>
            <w:tcW w:w="1701" w:type="dxa"/>
            <w:tcBorders>
              <w:top w:val="single" w:sz="4" w:space="0" w:color="auto"/>
              <w:left w:val="single" w:sz="4" w:space="0" w:color="auto"/>
              <w:bottom w:val="single" w:sz="4" w:space="0" w:color="auto"/>
              <w:right w:val="single" w:sz="4" w:space="0" w:color="auto"/>
            </w:tcBorders>
          </w:tcPr>
          <w:p w:rsidR="002700B9" w:rsidRPr="002700B9" w:rsidRDefault="002700B9" w:rsidP="002700B9">
            <w:pPr>
              <w:spacing w:after="0"/>
              <w:jc w:val="both"/>
              <w:rPr>
                <w:rFonts w:ascii="Times New Roman" w:eastAsia="Times New Roman" w:hAnsi="Times New Roman" w:cs="Times New Roman"/>
                <w:sz w:val="24"/>
                <w:szCs w:val="24"/>
              </w:rPr>
            </w:pPr>
          </w:p>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line="240" w:lineRule="auto"/>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 xml:space="preserve">Кратко описано  </w:t>
            </w:r>
            <w:r w:rsidRPr="002700B9">
              <w:rPr>
                <w:rFonts w:ascii="Times New Roman" w:eastAsia="Times New Roman" w:hAnsi="Times New Roman" w:cs="Times New Roman"/>
                <w:sz w:val="24"/>
                <w:szCs w:val="24"/>
                <w:lang w:eastAsia="ru-RU"/>
              </w:rPr>
              <w:t>о заполнение спецификации, не до конца заполнена спецификация</w:t>
            </w: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3</w:t>
            </w:r>
          </w:p>
        </w:tc>
        <w:tc>
          <w:tcPr>
            <w:tcW w:w="170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оптимальный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sz w:val="24"/>
                <w:szCs w:val="24"/>
              </w:rPr>
              <w:t xml:space="preserve">Кратко описано  </w:t>
            </w:r>
            <w:r w:rsidRPr="002700B9">
              <w:rPr>
                <w:rFonts w:ascii="Times New Roman" w:eastAsia="Times New Roman" w:hAnsi="Times New Roman" w:cs="Times New Roman"/>
                <w:sz w:val="24"/>
                <w:szCs w:val="24"/>
                <w:lang w:eastAsia="ru-RU"/>
              </w:rPr>
              <w:t>о заполнение спецификации, заполнена спецификация</w:t>
            </w:r>
          </w:p>
          <w:p w:rsidR="002700B9" w:rsidRPr="002700B9" w:rsidRDefault="002700B9" w:rsidP="002700B9">
            <w:pPr>
              <w:spacing w:after="0" w:line="240" w:lineRule="auto"/>
              <w:rPr>
                <w:rFonts w:ascii="Times New Roman" w:eastAsia="Times New Roman" w:hAnsi="Times New Roman" w:cs="Times New Roman"/>
                <w:sz w:val="24"/>
                <w:szCs w:val="24"/>
              </w:rPr>
            </w:pPr>
          </w:p>
        </w:tc>
      </w:tr>
    </w:tbl>
    <w:p w:rsidR="002700B9" w:rsidRPr="002700B9" w:rsidRDefault="002700B9" w:rsidP="002700B9">
      <w:pPr>
        <w:spacing w:after="0" w:line="240" w:lineRule="auto"/>
        <w:ind w:firstLine="709"/>
        <w:jc w:val="both"/>
        <w:rPr>
          <w:rFonts w:ascii="Times New Roman" w:eastAsia="Times New Roman" w:hAnsi="Times New Roman" w:cs="Times New Roman"/>
          <w:color w:val="FF0000"/>
          <w:sz w:val="16"/>
          <w:szCs w:val="24"/>
          <w:lang w:eastAsia="ru-RU"/>
        </w:rPr>
      </w:pPr>
    </w:p>
    <w:p w:rsidR="002700B9" w:rsidRPr="002700B9" w:rsidRDefault="002700B9" w:rsidP="002700B9">
      <w:pPr>
        <w:spacing w:after="0" w:line="240" w:lineRule="auto"/>
        <w:ind w:firstLine="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Форма представления работы</w:t>
      </w:r>
      <w:r w:rsidRPr="002700B9">
        <w:rPr>
          <w:rFonts w:ascii="Times New Roman" w:eastAsia="Times New Roman" w:hAnsi="Times New Roman" w:cs="Times New Roman"/>
          <w:sz w:val="24"/>
          <w:szCs w:val="24"/>
          <w:lang w:eastAsia="ru-RU"/>
        </w:rPr>
        <w:t xml:space="preserve">: графическая  работа представляется на учебном занятии для организации текущего контроля и самоконтроля. </w:t>
      </w:r>
    </w:p>
    <w:p w:rsidR="002700B9" w:rsidRPr="002700B9" w:rsidRDefault="002700B9" w:rsidP="002700B9">
      <w:pPr>
        <w:spacing w:after="0" w:line="240" w:lineRule="auto"/>
        <w:ind w:firstLine="709"/>
        <w:jc w:val="both"/>
        <w:rPr>
          <w:rFonts w:ascii="Times New Roman" w:eastAsia="Times New Roman" w:hAnsi="Times New Roman" w:cs="Times New Roman"/>
          <w:b/>
          <w:sz w:val="16"/>
          <w:szCs w:val="24"/>
          <w:lang w:eastAsia="ru-RU"/>
        </w:rPr>
      </w:pPr>
    </w:p>
    <w:p w:rsidR="002700B9" w:rsidRPr="002700B9" w:rsidRDefault="002700B9" w:rsidP="002700B9">
      <w:pPr>
        <w:spacing w:after="0" w:line="240" w:lineRule="auto"/>
        <w:ind w:firstLine="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Перечень заданий</w:t>
      </w:r>
      <w:r w:rsidRPr="002700B9">
        <w:rPr>
          <w:rFonts w:ascii="Times New Roman" w:eastAsia="Times New Roman" w:hAnsi="Times New Roman" w:cs="Times New Roman"/>
          <w:sz w:val="24"/>
          <w:szCs w:val="24"/>
          <w:lang w:eastAsia="ru-RU"/>
        </w:rPr>
        <w:t>:</w:t>
      </w:r>
    </w:p>
    <w:p w:rsidR="002700B9" w:rsidRPr="002700B9" w:rsidRDefault="002700B9" w:rsidP="002700B9">
      <w:pPr>
        <w:spacing w:after="0" w:line="240" w:lineRule="auto"/>
        <w:ind w:left="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1.Прочтите материал по теме: «Общие сведения об изделиях и составление сборочных чертежей</w:t>
      </w:r>
      <w:r w:rsidRPr="002700B9">
        <w:rPr>
          <w:rFonts w:ascii="Times New Roman" w:eastAsia="Times New Roman" w:hAnsi="Times New Roman" w:cs="Times New Roman"/>
          <w:bCs/>
          <w:sz w:val="24"/>
          <w:szCs w:val="24"/>
          <w:lang w:eastAsia="ru-RU"/>
        </w:rPr>
        <w:t>»</w:t>
      </w:r>
      <w:r w:rsidRPr="002700B9">
        <w:rPr>
          <w:rFonts w:ascii="Times New Roman" w:eastAsia="Times New Roman" w:hAnsi="Times New Roman" w:cs="Times New Roman"/>
          <w:sz w:val="24"/>
          <w:szCs w:val="24"/>
          <w:lang w:eastAsia="ru-RU"/>
        </w:rPr>
        <w:t>,</w:t>
      </w:r>
      <w:r w:rsidR="00E40B3F" w:rsidRPr="00E40B3F">
        <w:rPr>
          <w:rFonts w:ascii="Times New Roman" w:eastAsia="Times New Roman" w:hAnsi="Times New Roman" w:cs="Times New Roman"/>
          <w:sz w:val="24"/>
          <w:szCs w:val="24"/>
          <w:lang w:eastAsia="ru-RU"/>
        </w:rPr>
        <w:t xml:space="preserve"> </w:t>
      </w:r>
      <w:r w:rsidRPr="002700B9">
        <w:rPr>
          <w:rFonts w:ascii="Times New Roman" w:eastAsia="Times New Roman" w:hAnsi="Times New Roman" w:cs="Times New Roman"/>
          <w:sz w:val="24"/>
          <w:szCs w:val="24"/>
          <w:lang w:eastAsia="ru-RU"/>
        </w:rPr>
        <w:t>используя указанные источники.</w:t>
      </w:r>
    </w:p>
    <w:p w:rsidR="002700B9" w:rsidRPr="002700B9" w:rsidRDefault="002700B9" w:rsidP="002700B9">
      <w:pPr>
        <w:spacing w:after="0" w:line="240" w:lineRule="auto"/>
        <w:ind w:left="709"/>
        <w:jc w:val="both"/>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sz w:val="24"/>
          <w:szCs w:val="24"/>
          <w:lang w:eastAsia="ru-RU"/>
        </w:rPr>
        <w:t>Заполните спецификацию</w:t>
      </w:r>
    </w:p>
    <w:p w:rsidR="002700B9" w:rsidRPr="002700B9" w:rsidRDefault="002700B9" w:rsidP="002700B9">
      <w:pPr>
        <w:spacing w:after="0" w:line="240" w:lineRule="auto"/>
        <w:ind w:left="786"/>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2.Пример выполнения</w:t>
      </w:r>
    </w:p>
    <w:p w:rsidR="002700B9" w:rsidRPr="002700B9" w:rsidRDefault="002700B9" w:rsidP="002700B9">
      <w:pPr>
        <w:keepNext/>
        <w:overflowPunct w:val="0"/>
        <w:autoSpaceDE w:val="0"/>
        <w:autoSpaceDN w:val="0"/>
        <w:adjustRightInd w:val="0"/>
        <w:spacing w:before="120" w:after="0" w:line="240" w:lineRule="auto"/>
        <w:jc w:val="center"/>
        <w:outlineLvl w:val="0"/>
        <w:rPr>
          <w:rFonts w:ascii="Times New Roman" w:eastAsia="Times New Roman" w:hAnsi="Times New Roman" w:cs="Times New Roman"/>
          <w:b/>
          <w:kern w:val="32"/>
          <w:sz w:val="24"/>
          <w:szCs w:val="20"/>
          <w:lang w:eastAsia="ru-RU"/>
        </w:rPr>
      </w:pPr>
      <w:bookmarkStart w:id="1" w:name="i84775"/>
      <w:r w:rsidRPr="002700B9">
        <w:rPr>
          <w:rFonts w:ascii="Times New Roman" w:eastAsia="Times New Roman" w:hAnsi="Times New Roman" w:cs="Times New Roman"/>
          <w:b/>
          <w:color w:val="000000"/>
          <w:kern w:val="32"/>
          <w:sz w:val="24"/>
          <w:szCs w:val="20"/>
          <w:lang w:eastAsia="ru-RU"/>
        </w:rPr>
        <w:lastRenderedPageBreak/>
        <w:t xml:space="preserve">ПРИМЕР ЗАПОЛНЕНИЯ СПЕЦИФИКАЦИИ </w:t>
      </w:r>
      <w:bookmarkEnd w:id="1"/>
    </w:p>
    <w:p w:rsidR="002700B9" w:rsidRPr="002700B9" w:rsidRDefault="002700B9" w:rsidP="002700B9">
      <w:pPr>
        <w:widowControl w:val="0"/>
        <w:tabs>
          <w:tab w:val="left" w:pos="6379"/>
        </w:tabs>
        <w:overflowPunct w:val="0"/>
        <w:autoSpaceDE w:val="0"/>
        <w:autoSpaceDN w:val="0"/>
        <w:adjustRightInd w:val="0"/>
        <w:spacing w:before="120" w:after="120" w:line="240" w:lineRule="auto"/>
        <w:jc w:val="center"/>
        <w:rPr>
          <w:rFonts w:ascii="Times New Roman" w:eastAsia="Times New Roman" w:hAnsi="Times New Roman" w:cs="Times New Roman"/>
          <w:sz w:val="20"/>
          <w:szCs w:val="20"/>
          <w:lang w:eastAsia="ru-RU"/>
        </w:rPr>
      </w:pPr>
      <w:r w:rsidRPr="002700B9">
        <w:rPr>
          <w:rFonts w:ascii="Times New Roman" w:eastAsia="Times New Roman" w:hAnsi="Times New Roman" w:cs="Times New Roman"/>
          <w:noProof/>
          <w:color w:val="000000"/>
          <w:sz w:val="20"/>
          <w:szCs w:val="20"/>
          <w:lang w:eastAsia="ru-RU"/>
        </w:rPr>
        <w:drawing>
          <wp:inline distT="0" distB="0" distL="0" distR="0" wp14:anchorId="67DC653B" wp14:editId="0D248664">
            <wp:extent cx="4660135" cy="8769923"/>
            <wp:effectExtent l="0" t="0" r="7620" b="0"/>
            <wp:docPr id="97" name="Рисунок 97" descr="http://www.tehlit.ru/1lib_norma_doc/4/4601/x03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tehlit.ru/1lib_norma_doc/4/4601/x030.gif"/>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4665365" cy="8779765"/>
                    </a:xfrm>
                    <a:prstGeom prst="rect">
                      <a:avLst/>
                    </a:prstGeom>
                    <a:noFill/>
                    <a:ln>
                      <a:noFill/>
                    </a:ln>
                  </pic:spPr>
                </pic:pic>
              </a:graphicData>
            </a:graphic>
          </wp:inline>
        </w:drawing>
      </w:r>
    </w:p>
    <w:p w:rsidR="002700B9" w:rsidRPr="002700B9" w:rsidRDefault="002700B9" w:rsidP="002700B9">
      <w:pPr>
        <w:widowControl w:val="0"/>
        <w:overflowPunct w:val="0"/>
        <w:autoSpaceDE w:val="0"/>
        <w:autoSpaceDN w:val="0"/>
        <w:adjustRightInd w:val="0"/>
        <w:spacing w:before="120" w:after="120" w:line="240" w:lineRule="auto"/>
        <w:jc w:val="center"/>
        <w:rPr>
          <w:rFonts w:ascii="Times New Roman" w:eastAsia="Times New Roman" w:hAnsi="Times New Roman" w:cs="Times New Roman"/>
          <w:sz w:val="20"/>
          <w:szCs w:val="20"/>
          <w:lang w:eastAsia="ru-RU"/>
        </w:rPr>
      </w:pPr>
      <w:r w:rsidRPr="002700B9">
        <w:rPr>
          <w:rFonts w:ascii="Times New Roman" w:eastAsia="Times New Roman" w:hAnsi="Times New Roman" w:cs="Times New Roman"/>
          <w:noProof/>
          <w:color w:val="000000"/>
          <w:sz w:val="20"/>
          <w:szCs w:val="20"/>
          <w:lang w:eastAsia="ru-RU"/>
        </w:rPr>
        <w:lastRenderedPageBreak/>
        <w:drawing>
          <wp:inline distT="0" distB="0" distL="0" distR="0" wp14:anchorId="54C0C322" wp14:editId="020AD8B4">
            <wp:extent cx="5015161" cy="6477918"/>
            <wp:effectExtent l="0" t="0" r="0" b="0"/>
            <wp:docPr id="98" name="Рисунок 98" descr="http://www.tehlit.ru/1lib_norma_doc/4/4601/x0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tehlit.ru/1lib_norma_doc/4/4601/x032.jpg"/>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015551" cy="6478422"/>
                    </a:xfrm>
                    <a:prstGeom prst="rect">
                      <a:avLst/>
                    </a:prstGeom>
                    <a:noFill/>
                    <a:ln>
                      <a:noFill/>
                    </a:ln>
                  </pic:spPr>
                </pic:pic>
              </a:graphicData>
            </a:graphic>
          </wp:inline>
        </w:drawing>
      </w:r>
    </w:p>
    <w:p w:rsidR="002700B9" w:rsidRPr="002700B9" w:rsidRDefault="002700B9" w:rsidP="002700B9">
      <w:pPr>
        <w:spacing w:after="0" w:line="240" w:lineRule="auto"/>
        <w:rPr>
          <w:rFonts w:ascii="Times New Roman" w:eastAsia="Times New Roman" w:hAnsi="Times New Roman" w:cs="Times New Roman"/>
          <w:b/>
          <w:color w:val="000000"/>
          <w:sz w:val="24"/>
          <w:szCs w:val="20"/>
          <w:lang w:eastAsia="ru-RU"/>
        </w:rPr>
        <w:sectPr w:rsidR="002700B9" w:rsidRPr="002700B9" w:rsidSect="002700B9">
          <w:footerReference w:type="default" r:id="rId93"/>
          <w:pgSz w:w="11906" w:h="16838"/>
          <w:pgMar w:top="568" w:right="1134" w:bottom="709" w:left="1134" w:header="720" w:footer="720" w:gutter="0"/>
          <w:pgNumType w:start="1"/>
          <w:cols w:space="720"/>
        </w:sectPr>
      </w:pPr>
    </w:p>
    <w:p w:rsidR="002700B9" w:rsidRPr="002700B9" w:rsidRDefault="002700B9" w:rsidP="002700B9">
      <w:pPr>
        <w:spacing w:after="0"/>
        <w:ind w:firstLine="709"/>
        <w:jc w:val="center"/>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lastRenderedPageBreak/>
        <w:t>Раздел 3.  Машиностроительное  черчение</w:t>
      </w:r>
    </w:p>
    <w:p w:rsidR="002700B9" w:rsidRPr="002700B9" w:rsidRDefault="002700B9" w:rsidP="002700B9">
      <w:pPr>
        <w:spacing w:after="0"/>
        <w:ind w:firstLine="709"/>
        <w:jc w:val="center"/>
        <w:rPr>
          <w:rFonts w:ascii="Times New Roman" w:eastAsia="Times New Roman" w:hAnsi="Times New Roman" w:cs="Times New Roman"/>
          <w:b/>
          <w:bCs/>
          <w:sz w:val="24"/>
          <w:szCs w:val="24"/>
          <w:lang w:eastAsia="ru-RU"/>
        </w:rPr>
      </w:pPr>
      <w:r w:rsidRPr="002700B9">
        <w:rPr>
          <w:rFonts w:ascii="Times New Roman" w:eastAsia="Times New Roman" w:hAnsi="Times New Roman" w:cs="Times New Roman"/>
          <w:b/>
          <w:sz w:val="24"/>
          <w:szCs w:val="24"/>
          <w:lang w:eastAsia="ru-RU"/>
        </w:rPr>
        <w:t xml:space="preserve">Тема 3.7. Чтение и </w:t>
      </w:r>
      <w:proofErr w:type="spellStart"/>
      <w:r w:rsidRPr="002700B9">
        <w:rPr>
          <w:rFonts w:ascii="Times New Roman" w:eastAsia="Times New Roman" w:hAnsi="Times New Roman" w:cs="Times New Roman"/>
          <w:b/>
          <w:sz w:val="24"/>
          <w:szCs w:val="24"/>
          <w:lang w:eastAsia="ru-RU"/>
        </w:rPr>
        <w:t>деталирование</w:t>
      </w:r>
      <w:proofErr w:type="spellEnd"/>
      <w:r w:rsidRPr="002700B9">
        <w:rPr>
          <w:rFonts w:ascii="Times New Roman" w:eastAsia="Times New Roman" w:hAnsi="Times New Roman" w:cs="Times New Roman"/>
          <w:b/>
          <w:sz w:val="24"/>
          <w:szCs w:val="24"/>
          <w:lang w:eastAsia="ru-RU"/>
        </w:rPr>
        <w:t xml:space="preserve"> сборочных чертежей</w:t>
      </w:r>
    </w:p>
    <w:p w:rsidR="002700B9" w:rsidRPr="002700B9" w:rsidRDefault="002700B9" w:rsidP="002700B9">
      <w:pPr>
        <w:spacing w:after="0"/>
        <w:ind w:firstLine="709"/>
        <w:jc w:val="center"/>
        <w:rPr>
          <w:rFonts w:ascii="Times New Roman" w:eastAsia="Times New Roman" w:hAnsi="Times New Roman" w:cs="Times New Roman"/>
          <w:b/>
          <w:bCs/>
          <w:sz w:val="24"/>
          <w:szCs w:val="24"/>
          <w:u w:val="single"/>
          <w:lang w:eastAsia="ru-RU"/>
        </w:rPr>
      </w:pPr>
      <w:r w:rsidRPr="002700B9">
        <w:rPr>
          <w:rFonts w:ascii="Times New Roman" w:eastAsia="Times New Roman" w:hAnsi="Times New Roman" w:cs="Times New Roman"/>
          <w:b/>
          <w:bCs/>
          <w:sz w:val="24"/>
          <w:szCs w:val="24"/>
          <w:u w:val="single"/>
          <w:lang w:eastAsia="ru-RU"/>
        </w:rPr>
        <w:t>Самостоятельная работа № 13</w:t>
      </w:r>
    </w:p>
    <w:p w:rsidR="002700B9" w:rsidRPr="00E40B3F" w:rsidRDefault="002700B9" w:rsidP="002700B9">
      <w:pPr>
        <w:spacing w:after="0"/>
        <w:ind w:firstLine="709"/>
        <w:jc w:val="center"/>
        <w:rPr>
          <w:rFonts w:ascii="Times New Roman" w:eastAsia="Times New Roman" w:hAnsi="Times New Roman" w:cs="Times New Roman"/>
          <w:b/>
          <w:bCs/>
          <w:sz w:val="24"/>
          <w:szCs w:val="24"/>
          <w:lang w:eastAsia="ru-RU"/>
        </w:rPr>
      </w:pPr>
      <w:r w:rsidRPr="002700B9">
        <w:rPr>
          <w:rFonts w:ascii="Times New Roman" w:eastAsia="Times New Roman" w:hAnsi="Times New Roman" w:cs="Times New Roman"/>
          <w:b/>
          <w:bCs/>
          <w:sz w:val="24"/>
          <w:szCs w:val="24"/>
          <w:lang w:eastAsia="ru-RU"/>
        </w:rPr>
        <w:t xml:space="preserve">Выполнение задания: </w:t>
      </w:r>
      <w:proofErr w:type="spellStart"/>
      <w:r w:rsidRPr="002700B9">
        <w:rPr>
          <w:rFonts w:ascii="Times New Roman" w:eastAsia="Times New Roman" w:hAnsi="Times New Roman" w:cs="Times New Roman"/>
          <w:b/>
          <w:bCs/>
          <w:sz w:val="24"/>
          <w:szCs w:val="24"/>
          <w:lang w:eastAsia="ru-RU"/>
        </w:rPr>
        <w:t>Деталирование</w:t>
      </w:r>
      <w:proofErr w:type="spellEnd"/>
      <w:r w:rsidRPr="002700B9">
        <w:rPr>
          <w:rFonts w:ascii="Times New Roman" w:eastAsia="Times New Roman" w:hAnsi="Times New Roman" w:cs="Times New Roman"/>
          <w:b/>
          <w:bCs/>
          <w:sz w:val="24"/>
          <w:szCs w:val="24"/>
          <w:lang w:eastAsia="ru-RU"/>
        </w:rPr>
        <w:t xml:space="preserve"> сборочного чертежа</w:t>
      </w:r>
      <w:r w:rsidR="00E40B3F">
        <w:rPr>
          <w:rFonts w:ascii="Times New Roman" w:eastAsia="Times New Roman" w:hAnsi="Times New Roman" w:cs="Times New Roman"/>
          <w:b/>
          <w:bCs/>
          <w:sz w:val="24"/>
          <w:szCs w:val="24"/>
          <w:lang w:eastAsia="ru-RU"/>
        </w:rPr>
        <w:t>.</w:t>
      </w:r>
    </w:p>
    <w:p w:rsidR="002700B9" w:rsidRPr="002700B9" w:rsidRDefault="002700B9" w:rsidP="002700B9">
      <w:pPr>
        <w:spacing w:after="0"/>
        <w:ind w:firstLine="709"/>
        <w:jc w:val="center"/>
        <w:rPr>
          <w:rFonts w:ascii="Times New Roman" w:eastAsia="Times New Roman" w:hAnsi="Times New Roman" w:cs="Times New Roman"/>
          <w:b/>
          <w:bCs/>
          <w:sz w:val="24"/>
          <w:szCs w:val="24"/>
          <w:u w:val="single"/>
          <w:lang w:eastAsia="ru-RU"/>
        </w:rPr>
      </w:pPr>
    </w:p>
    <w:p w:rsidR="002700B9" w:rsidRPr="002700B9" w:rsidRDefault="002700B9" w:rsidP="002700B9">
      <w:pPr>
        <w:framePr w:hSpace="180" w:wrap="around" w:vAnchor="text" w:hAnchor="margin" w:x="-176" w:y="146"/>
        <w:spacing w:after="0"/>
        <w:rPr>
          <w:rFonts w:ascii="Times New Roman" w:eastAsia="Times New Roman" w:hAnsi="Times New Roman" w:cs="Times New Roman"/>
          <w:b/>
          <w:sz w:val="24"/>
          <w:szCs w:val="24"/>
          <w:lang w:eastAsia="ru-RU"/>
        </w:rPr>
      </w:pPr>
    </w:p>
    <w:p w:rsidR="002700B9" w:rsidRPr="002700B9" w:rsidRDefault="002700B9" w:rsidP="002700B9">
      <w:pPr>
        <w:spacing w:after="0"/>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Литература:</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Основные источники: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1.Боголюбов С.К. Инженерная графика. – М.: Машиностроение, 2006.</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Бродский А.М., </w:t>
      </w:r>
      <w:proofErr w:type="spellStart"/>
      <w:r w:rsidRPr="002700B9">
        <w:rPr>
          <w:rFonts w:ascii="Times New Roman" w:eastAsia="Times New Roman" w:hAnsi="Times New Roman" w:cs="Times New Roman"/>
          <w:bCs/>
          <w:sz w:val="24"/>
          <w:szCs w:val="24"/>
          <w:lang w:eastAsia="ru-RU"/>
        </w:rPr>
        <w:t>Фазлулин</w:t>
      </w:r>
      <w:proofErr w:type="spellEnd"/>
      <w:r w:rsidRPr="002700B9">
        <w:rPr>
          <w:rFonts w:ascii="Times New Roman" w:eastAsia="Times New Roman" w:hAnsi="Times New Roman" w:cs="Times New Roman"/>
          <w:bCs/>
          <w:sz w:val="24"/>
          <w:szCs w:val="24"/>
          <w:lang w:eastAsia="ru-RU"/>
        </w:rPr>
        <w:t xml:space="preserve">  Э.М.,  </w:t>
      </w:r>
      <w:proofErr w:type="spellStart"/>
      <w:r w:rsidRPr="002700B9">
        <w:rPr>
          <w:rFonts w:ascii="Times New Roman" w:eastAsia="Times New Roman" w:hAnsi="Times New Roman" w:cs="Times New Roman"/>
          <w:bCs/>
          <w:sz w:val="24"/>
          <w:szCs w:val="24"/>
          <w:lang w:eastAsia="ru-RU"/>
        </w:rPr>
        <w:t>Халдинов</w:t>
      </w:r>
      <w:proofErr w:type="spellEnd"/>
      <w:r w:rsidRPr="002700B9">
        <w:rPr>
          <w:rFonts w:ascii="Times New Roman" w:eastAsia="Times New Roman" w:hAnsi="Times New Roman" w:cs="Times New Roman"/>
          <w:bCs/>
          <w:sz w:val="24"/>
          <w:szCs w:val="24"/>
          <w:lang w:eastAsia="ru-RU"/>
        </w:rPr>
        <w:t xml:space="preserve"> В.А. Инженерная графика. –  М.: Академия, 2009.</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2.Миронов Б.Г., Миронова Р.С.  Сборник заданий по инженерной графике. – М.: Высшая школа, 2008.</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Дополнительные источники: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1.Аверин В.Н. Компьютерная инженерная графика. –  М.: Академия, 2009.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2.Бродский А.М., </w:t>
      </w:r>
      <w:proofErr w:type="spellStart"/>
      <w:r w:rsidRPr="002700B9">
        <w:rPr>
          <w:rFonts w:ascii="Times New Roman" w:eastAsia="Times New Roman" w:hAnsi="Times New Roman" w:cs="Times New Roman"/>
          <w:bCs/>
          <w:sz w:val="24"/>
          <w:szCs w:val="24"/>
          <w:lang w:eastAsia="ru-RU"/>
        </w:rPr>
        <w:t>Фазлулин</w:t>
      </w:r>
      <w:proofErr w:type="spellEnd"/>
      <w:r w:rsidRPr="002700B9">
        <w:rPr>
          <w:rFonts w:ascii="Times New Roman" w:eastAsia="Times New Roman" w:hAnsi="Times New Roman" w:cs="Times New Roman"/>
          <w:bCs/>
          <w:sz w:val="24"/>
          <w:szCs w:val="24"/>
          <w:lang w:eastAsia="ru-RU"/>
        </w:rPr>
        <w:t xml:space="preserve">  Э.М.,  </w:t>
      </w:r>
      <w:proofErr w:type="spellStart"/>
      <w:r w:rsidRPr="002700B9">
        <w:rPr>
          <w:rFonts w:ascii="Times New Roman" w:eastAsia="Times New Roman" w:hAnsi="Times New Roman" w:cs="Times New Roman"/>
          <w:bCs/>
          <w:sz w:val="24"/>
          <w:szCs w:val="24"/>
          <w:lang w:eastAsia="ru-RU"/>
        </w:rPr>
        <w:t>Халдинов</w:t>
      </w:r>
      <w:proofErr w:type="spellEnd"/>
      <w:r w:rsidRPr="002700B9">
        <w:rPr>
          <w:rFonts w:ascii="Times New Roman" w:eastAsia="Times New Roman" w:hAnsi="Times New Roman" w:cs="Times New Roman"/>
          <w:bCs/>
          <w:sz w:val="24"/>
          <w:szCs w:val="24"/>
          <w:lang w:eastAsia="ru-RU"/>
        </w:rPr>
        <w:t xml:space="preserve"> В.А. Черчение (металлообработка). –  М.: Академия, 2009.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3.Васильева Л.С. Черчение (металлообработка): Практикум. – М: Издательский центр «Академия», 2010.</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4.Вышнепольский И.С. Техническое черчение. – М.: Высшая школа, 2006.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Интернет ресурсы: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1.Библиотека проектирования инженерных систем (ТХ). Форма доступа: http://www.youtube.com/watch?v=QGrOaTMmaE4</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2.Иллюстрированный самоучитель по созданию чертежей. Форма доступа: http://www.hardline.ru/selfteachers/Info/CAD/Book.MakingThe </w:t>
      </w:r>
      <w:proofErr w:type="spellStart"/>
      <w:r w:rsidRPr="002700B9">
        <w:rPr>
          <w:rFonts w:ascii="Times New Roman" w:eastAsia="Times New Roman" w:hAnsi="Times New Roman" w:cs="Times New Roman"/>
          <w:bCs/>
          <w:sz w:val="24"/>
          <w:szCs w:val="24"/>
          <w:lang w:eastAsia="ru-RU"/>
        </w:rPr>
        <w:t>Drawings</w:t>
      </w:r>
      <w:proofErr w:type="spellEnd"/>
      <w:r w:rsidRPr="002700B9">
        <w:rPr>
          <w:rFonts w:ascii="Times New Roman" w:eastAsia="Times New Roman" w:hAnsi="Times New Roman" w:cs="Times New Roman"/>
          <w:bCs/>
          <w:sz w:val="24"/>
          <w:szCs w:val="24"/>
          <w:lang w:eastAsia="ru-RU"/>
        </w:rPr>
        <w:t>/ index.html</w:t>
      </w:r>
    </w:p>
    <w:p w:rsidR="002700B9" w:rsidRPr="002700B9" w:rsidRDefault="002700B9" w:rsidP="002700B9">
      <w:pPr>
        <w:spacing w:after="0"/>
        <w:rPr>
          <w:rFonts w:ascii="Times New Roman" w:eastAsia="Times New Roman" w:hAnsi="Times New Roman" w:cs="Times New Roman"/>
          <w:b/>
          <w:sz w:val="24"/>
          <w:szCs w:val="24"/>
          <w:lang w:eastAsia="ru-RU"/>
        </w:rPr>
      </w:pPr>
    </w:p>
    <w:p w:rsidR="002700B9" w:rsidRPr="002700B9" w:rsidRDefault="002700B9" w:rsidP="002700B9">
      <w:pPr>
        <w:spacing w:after="0"/>
        <w:rPr>
          <w:rFonts w:ascii="Times New Roman" w:eastAsia="Times New Roman" w:hAnsi="Times New Roman" w:cs="Times New Roman"/>
          <w:b/>
          <w:bCs/>
          <w:sz w:val="10"/>
          <w:szCs w:val="24"/>
          <w:u w:val="single"/>
          <w:lang w:eastAsia="ru-RU"/>
        </w:rPr>
      </w:pP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Время на выполнение: 1 час</w:t>
      </w: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По итогам выполнения обучающийся должен представить:</w:t>
      </w:r>
    </w:p>
    <w:p w:rsidR="002700B9" w:rsidRPr="002700B9" w:rsidRDefault="002700B9" w:rsidP="002700B9">
      <w:pPr>
        <w:spacing w:after="0" w:line="240" w:lineRule="auto"/>
        <w:ind w:left="34"/>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краткий конспект о</w:t>
      </w:r>
      <w:r w:rsidR="00E40B3F">
        <w:rPr>
          <w:rFonts w:ascii="Times New Roman" w:eastAsia="Times New Roman" w:hAnsi="Times New Roman" w:cs="Times New Roman"/>
          <w:sz w:val="24"/>
          <w:szCs w:val="24"/>
          <w:lang w:eastAsia="ru-RU"/>
        </w:rPr>
        <w:t xml:space="preserve"> </w:t>
      </w:r>
      <w:proofErr w:type="spellStart"/>
      <w:r w:rsidRPr="002700B9">
        <w:rPr>
          <w:rFonts w:ascii="Times New Roman" w:eastAsia="Times New Roman" w:hAnsi="Times New Roman" w:cs="Times New Roman"/>
          <w:sz w:val="24"/>
          <w:szCs w:val="24"/>
          <w:lang w:eastAsia="ru-RU"/>
        </w:rPr>
        <w:t>деталировании</w:t>
      </w:r>
      <w:proofErr w:type="spellEnd"/>
      <w:r w:rsidRPr="002700B9">
        <w:rPr>
          <w:rFonts w:ascii="Times New Roman" w:eastAsia="Times New Roman" w:hAnsi="Times New Roman" w:cs="Times New Roman"/>
          <w:sz w:val="24"/>
          <w:szCs w:val="24"/>
          <w:lang w:eastAsia="ru-RU"/>
        </w:rPr>
        <w:t xml:space="preserve"> сборочного чертежа;</w:t>
      </w: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Cs/>
          <w:sz w:val="24"/>
          <w:szCs w:val="24"/>
          <w:lang w:eastAsia="ru-RU"/>
        </w:rPr>
        <w:t xml:space="preserve">Выполнение графической  работы </w:t>
      </w:r>
      <w:proofErr w:type="spellStart"/>
      <w:r w:rsidRPr="002700B9">
        <w:rPr>
          <w:rFonts w:ascii="Times New Roman" w:eastAsia="Times New Roman" w:hAnsi="Times New Roman" w:cs="Times New Roman"/>
          <w:sz w:val="24"/>
          <w:szCs w:val="24"/>
          <w:lang w:eastAsia="ru-RU"/>
        </w:rPr>
        <w:t>деталирование</w:t>
      </w:r>
      <w:proofErr w:type="spellEnd"/>
      <w:r w:rsidRPr="002700B9">
        <w:rPr>
          <w:rFonts w:ascii="Times New Roman" w:eastAsia="Times New Roman" w:hAnsi="Times New Roman" w:cs="Times New Roman"/>
          <w:sz w:val="24"/>
          <w:szCs w:val="24"/>
          <w:lang w:eastAsia="ru-RU"/>
        </w:rPr>
        <w:t xml:space="preserve"> сборочного чертежа</w:t>
      </w:r>
    </w:p>
    <w:p w:rsidR="002700B9" w:rsidRPr="002700B9" w:rsidRDefault="002700B9" w:rsidP="002700B9">
      <w:pPr>
        <w:spacing w:after="0"/>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 xml:space="preserve">В процессе выполнения работы </w:t>
      </w:r>
      <w:proofErr w:type="gramStart"/>
      <w:r w:rsidRPr="002700B9">
        <w:rPr>
          <w:rFonts w:ascii="Times New Roman" w:eastAsia="Times New Roman" w:hAnsi="Times New Roman" w:cs="Times New Roman"/>
          <w:b/>
          <w:sz w:val="24"/>
          <w:szCs w:val="24"/>
          <w:lang w:eastAsia="ru-RU"/>
        </w:rPr>
        <w:t>обучающийся</w:t>
      </w:r>
      <w:proofErr w:type="gramEnd"/>
      <w:r w:rsidRPr="002700B9">
        <w:rPr>
          <w:rFonts w:ascii="Times New Roman" w:eastAsia="Times New Roman" w:hAnsi="Times New Roman" w:cs="Times New Roman"/>
          <w:b/>
          <w:sz w:val="24"/>
          <w:szCs w:val="24"/>
          <w:lang w:eastAsia="ru-RU"/>
        </w:rPr>
        <w:t xml:space="preserve"> должен:</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w:t>
      </w:r>
      <w:r w:rsidRPr="002700B9">
        <w:rPr>
          <w:rFonts w:ascii="Times New Roman" w:eastAsia="Times New Roman" w:hAnsi="Times New Roman" w:cs="Times New Roman"/>
          <w:sz w:val="24"/>
          <w:szCs w:val="24"/>
          <w:lang w:eastAsia="ru-RU"/>
        </w:rPr>
        <w:t xml:space="preserve">выполнить графическую работу; </w:t>
      </w:r>
      <w:r w:rsidRPr="002700B9">
        <w:rPr>
          <w:rFonts w:ascii="Times New Roman" w:eastAsia="Times New Roman" w:hAnsi="Times New Roman" w:cs="Times New Roman"/>
          <w:bCs/>
          <w:sz w:val="24"/>
          <w:szCs w:val="24"/>
          <w:lang w:eastAsia="ru-RU"/>
        </w:rPr>
        <w:t xml:space="preserve">вычертить </w:t>
      </w:r>
      <w:r w:rsidRPr="002700B9">
        <w:rPr>
          <w:rFonts w:ascii="Times New Roman" w:eastAsia="Times New Roman" w:hAnsi="Times New Roman" w:cs="Times New Roman"/>
          <w:sz w:val="24"/>
          <w:szCs w:val="24"/>
          <w:lang w:eastAsia="ru-RU"/>
        </w:rPr>
        <w:t xml:space="preserve"> сборочный чертеж</w:t>
      </w:r>
    </w:p>
    <w:p w:rsidR="002700B9" w:rsidRPr="002700B9" w:rsidRDefault="002700B9" w:rsidP="002700B9">
      <w:pPr>
        <w:spacing w:after="0" w:line="240" w:lineRule="auto"/>
        <w:ind w:firstLine="709"/>
        <w:jc w:val="both"/>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2700B9" w:rsidRPr="002700B9" w:rsidTr="002700B9">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center"/>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center"/>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Характеристика уровня</w:t>
            </w: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1</w:t>
            </w:r>
          </w:p>
        </w:tc>
        <w:tc>
          <w:tcPr>
            <w:tcW w:w="170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rPr>
              <w:t xml:space="preserve">Кратко описано  </w:t>
            </w:r>
            <w:r w:rsidRPr="002700B9">
              <w:rPr>
                <w:rFonts w:ascii="Times New Roman" w:eastAsia="Times New Roman" w:hAnsi="Times New Roman" w:cs="Times New Roman"/>
                <w:sz w:val="24"/>
                <w:szCs w:val="24"/>
                <w:lang w:eastAsia="ru-RU"/>
              </w:rPr>
              <w:t>о</w:t>
            </w:r>
            <w:r w:rsidR="00E40B3F">
              <w:rPr>
                <w:rFonts w:ascii="Times New Roman" w:eastAsia="Times New Roman" w:hAnsi="Times New Roman" w:cs="Times New Roman"/>
                <w:sz w:val="24"/>
                <w:szCs w:val="24"/>
                <w:lang w:eastAsia="ru-RU"/>
              </w:rPr>
              <w:t xml:space="preserve"> </w:t>
            </w:r>
            <w:proofErr w:type="spellStart"/>
            <w:r w:rsidRPr="002700B9">
              <w:rPr>
                <w:rFonts w:ascii="Times New Roman" w:eastAsia="Times New Roman" w:hAnsi="Times New Roman" w:cs="Times New Roman"/>
                <w:sz w:val="24"/>
                <w:szCs w:val="24"/>
                <w:lang w:eastAsia="ru-RU"/>
              </w:rPr>
              <w:t>деталировании</w:t>
            </w:r>
            <w:proofErr w:type="spellEnd"/>
            <w:r w:rsidRPr="002700B9">
              <w:rPr>
                <w:rFonts w:ascii="Times New Roman" w:eastAsia="Times New Roman" w:hAnsi="Times New Roman" w:cs="Times New Roman"/>
                <w:sz w:val="24"/>
                <w:szCs w:val="24"/>
                <w:lang w:eastAsia="ru-RU"/>
              </w:rPr>
              <w:t xml:space="preserve"> сборочного чертежа, не выполнена графическая работа</w:t>
            </w: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2</w:t>
            </w:r>
          </w:p>
        </w:tc>
        <w:tc>
          <w:tcPr>
            <w:tcW w:w="1701" w:type="dxa"/>
            <w:tcBorders>
              <w:top w:val="single" w:sz="4" w:space="0" w:color="auto"/>
              <w:left w:val="single" w:sz="4" w:space="0" w:color="auto"/>
              <w:bottom w:val="single" w:sz="4" w:space="0" w:color="auto"/>
              <w:right w:val="single" w:sz="4" w:space="0" w:color="auto"/>
            </w:tcBorders>
          </w:tcPr>
          <w:p w:rsidR="002700B9" w:rsidRPr="002700B9" w:rsidRDefault="002700B9" w:rsidP="002700B9">
            <w:pPr>
              <w:spacing w:after="0"/>
              <w:jc w:val="both"/>
              <w:rPr>
                <w:rFonts w:ascii="Times New Roman" w:eastAsia="Times New Roman" w:hAnsi="Times New Roman" w:cs="Times New Roman"/>
                <w:sz w:val="24"/>
                <w:szCs w:val="24"/>
              </w:rPr>
            </w:pPr>
          </w:p>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line="240" w:lineRule="auto"/>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 xml:space="preserve">Кратко описано  </w:t>
            </w:r>
            <w:r w:rsidRPr="002700B9">
              <w:rPr>
                <w:rFonts w:ascii="Times New Roman" w:eastAsia="Times New Roman" w:hAnsi="Times New Roman" w:cs="Times New Roman"/>
                <w:sz w:val="24"/>
                <w:szCs w:val="24"/>
                <w:lang w:eastAsia="ru-RU"/>
              </w:rPr>
              <w:t>о</w:t>
            </w:r>
            <w:r w:rsidR="00E40B3F">
              <w:rPr>
                <w:rFonts w:ascii="Times New Roman" w:eastAsia="Times New Roman" w:hAnsi="Times New Roman" w:cs="Times New Roman"/>
                <w:sz w:val="24"/>
                <w:szCs w:val="24"/>
                <w:lang w:eastAsia="ru-RU"/>
              </w:rPr>
              <w:t xml:space="preserve"> </w:t>
            </w:r>
            <w:proofErr w:type="spellStart"/>
            <w:r w:rsidRPr="002700B9">
              <w:rPr>
                <w:rFonts w:ascii="Times New Roman" w:eastAsia="Times New Roman" w:hAnsi="Times New Roman" w:cs="Times New Roman"/>
                <w:sz w:val="24"/>
                <w:szCs w:val="24"/>
                <w:lang w:eastAsia="ru-RU"/>
              </w:rPr>
              <w:t>деталировании</w:t>
            </w:r>
            <w:proofErr w:type="spellEnd"/>
            <w:r w:rsidRPr="002700B9">
              <w:rPr>
                <w:rFonts w:ascii="Times New Roman" w:eastAsia="Times New Roman" w:hAnsi="Times New Roman" w:cs="Times New Roman"/>
                <w:sz w:val="24"/>
                <w:szCs w:val="24"/>
                <w:lang w:eastAsia="ru-RU"/>
              </w:rPr>
              <w:t xml:space="preserve"> сборочного чертежа,  графическая работа выполнена не аккуратно</w:t>
            </w: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3</w:t>
            </w:r>
          </w:p>
        </w:tc>
        <w:tc>
          <w:tcPr>
            <w:tcW w:w="170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оптимальный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line="240" w:lineRule="auto"/>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 xml:space="preserve">Кратко описано  </w:t>
            </w:r>
            <w:r w:rsidRPr="002700B9">
              <w:rPr>
                <w:rFonts w:ascii="Times New Roman" w:eastAsia="Times New Roman" w:hAnsi="Times New Roman" w:cs="Times New Roman"/>
                <w:sz w:val="24"/>
                <w:szCs w:val="24"/>
                <w:lang w:eastAsia="ru-RU"/>
              </w:rPr>
              <w:t>о</w:t>
            </w:r>
            <w:r w:rsidR="00E40B3F">
              <w:rPr>
                <w:rFonts w:ascii="Times New Roman" w:eastAsia="Times New Roman" w:hAnsi="Times New Roman" w:cs="Times New Roman"/>
                <w:sz w:val="24"/>
                <w:szCs w:val="24"/>
                <w:lang w:eastAsia="ru-RU"/>
              </w:rPr>
              <w:t xml:space="preserve"> </w:t>
            </w:r>
            <w:proofErr w:type="spellStart"/>
            <w:r w:rsidRPr="002700B9">
              <w:rPr>
                <w:rFonts w:ascii="Times New Roman" w:eastAsia="Times New Roman" w:hAnsi="Times New Roman" w:cs="Times New Roman"/>
                <w:sz w:val="24"/>
                <w:szCs w:val="24"/>
                <w:lang w:eastAsia="ru-RU"/>
              </w:rPr>
              <w:t>деталировании</w:t>
            </w:r>
            <w:proofErr w:type="spellEnd"/>
            <w:r w:rsidRPr="002700B9">
              <w:rPr>
                <w:rFonts w:ascii="Times New Roman" w:eastAsia="Times New Roman" w:hAnsi="Times New Roman" w:cs="Times New Roman"/>
                <w:sz w:val="24"/>
                <w:szCs w:val="24"/>
                <w:lang w:eastAsia="ru-RU"/>
              </w:rPr>
              <w:t xml:space="preserve"> сборочного чертежа,  графическая работа выполнена  аккуратно</w:t>
            </w:r>
          </w:p>
        </w:tc>
      </w:tr>
    </w:tbl>
    <w:p w:rsidR="002700B9" w:rsidRPr="002700B9" w:rsidRDefault="002700B9" w:rsidP="002700B9">
      <w:pPr>
        <w:spacing w:after="0" w:line="240" w:lineRule="auto"/>
        <w:ind w:firstLine="709"/>
        <w:jc w:val="both"/>
        <w:rPr>
          <w:rFonts w:ascii="Times New Roman" w:eastAsia="Times New Roman" w:hAnsi="Times New Roman" w:cs="Times New Roman"/>
          <w:color w:val="FF0000"/>
          <w:sz w:val="16"/>
          <w:szCs w:val="24"/>
          <w:lang w:eastAsia="ru-RU"/>
        </w:rPr>
      </w:pPr>
    </w:p>
    <w:p w:rsidR="002700B9" w:rsidRPr="002700B9" w:rsidRDefault="002700B9" w:rsidP="002700B9">
      <w:pPr>
        <w:spacing w:after="0" w:line="240" w:lineRule="auto"/>
        <w:ind w:firstLine="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Форма представления работы</w:t>
      </w:r>
      <w:r w:rsidRPr="002700B9">
        <w:rPr>
          <w:rFonts w:ascii="Times New Roman" w:eastAsia="Times New Roman" w:hAnsi="Times New Roman" w:cs="Times New Roman"/>
          <w:sz w:val="24"/>
          <w:szCs w:val="24"/>
          <w:lang w:eastAsia="ru-RU"/>
        </w:rPr>
        <w:t xml:space="preserve">: графическая  работа представляется на учебном занятии для организации текущего контроля и самоконтроля. </w:t>
      </w:r>
    </w:p>
    <w:p w:rsidR="002700B9" w:rsidRPr="002700B9" w:rsidRDefault="002700B9" w:rsidP="002700B9">
      <w:pPr>
        <w:spacing w:after="0" w:line="240" w:lineRule="auto"/>
        <w:ind w:firstLine="709"/>
        <w:jc w:val="both"/>
        <w:rPr>
          <w:rFonts w:ascii="Times New Roman" w:eastAsia="Times New Roman" w:hAnsi="Times New Roman" w:cs="Times New Roman"/>
          <w:b/>
          <w:sz w:val="16"/>
          <w:szCs w:val="24"/>
          <w:lang w:eastAsia="ru-RU"/>
        </w:rPr>
      </w:pPr>
    </w:p>
    <w:p w:rsidR="002700B9" w:rsidRPr="002700B9" w:rsidRDefault="002700B9" w:rsidP="002700B9">
      <w:pPr>
        <w:spacing w:after="0" w:line="240" w:lineRule="auto"/>
        <w:ind w:firstLine="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Перечень заданий</w:t>
      </w:r>
      <w:r w:rsidRPr="002700B9">
        <w:rPr>
          <w:rFonts w:ascii="Times New Roman" w:eastAsia="Times New Roman" w:hAnsi="Times New Roman" w:cs="Times New Roman"/>
          <w:sz w:val="24"/>
          <w:szCs w:val="24"/>
          <w:lang w:eastAsia="ru-RU"/>
        </w:rPr>
        <w:t>:</w:t>
      </w:r>
    </w:p>
    <w:p w:rsidR="002700B9" w:rsidRPr="002700B9" w:rsidRDefault="002700B9" w:rsidP="002700B9">
      <w:pPr>
        <w:spacing w:after="0" w:line="240" w:lineRule="auto"/>
        <w:ind w:left="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1.Прочтите материал по теме: «Чтение и </w:t>
      </w:r>
      <w:proofErr w:type="spellStart"/>
      <w:r w:rsidRPr="002700B9">
        <w:rPr>
          <w:rFonts w:ascii="Times New Roman" w:eastAsia="Times New Roman" w:hAnsi="Times New Roman" w:cs="Times New Roman"/>
          <w:sz w:val="24"/>
          <w:szCs w:val="24"/>
          <w:lang w:eastAsia="ru-RU"/>
        </w:rPr>
        <w:t>деталирование</w:t>
      </w:r>
      <w:proofErr w:type="spellEnd"/>
      <w:r w:rsidRPr="002700B9">
        <w:rPr>
          <w:rFonts w:ascii="Times New Roman" w:eastAsia="Times New Roman" w:hAnsi="Times New Roman" w:cs="Times New Roman"/>
          <w:sz w:val="24"/>
          <w:szCs w:val="24"/>
          <w:lang w:eastAsia="ru-RU"/>
        </w:rPr>
        <w:t xml:space="preserve"> сборочных чертежей</w:t>
      </w:r>
      <w:r w:rsidRPr="002700B9">
        <w:rPr>
          <w:rFonts w:ascii="Times New Roman" w:eastAsia="Times New Roman" w:hAnsi="Times New Roman" w:cs="Times New Roman"/>
          <w:bCs/>
          <w:sz w:val="24"/>
          <w:szCs w:val="24"/>
          <w:lang w:eastAsia="ru-RU"/>
        </w:rPr>
        <w:t>»</w:t>
      </w:r>
      <w:r w:rsidRPr="002700B9">
        <w:rPr>
          <w:rFonts w:ascii="Times New Roman" w:eastAsia="Times New Roman" w:hAnsi="Times New Roman" w:cs="Times New Roman"/>
          <w:sz w:val="24"/>
          <w:szCs w:val="24"/>
          <w:lang w:eastAsia="ru-RU"/>
        </w:rPr>
        <w:t>,</w:t>
      </w:r>
      <w:r w:rsidR="00E40B3F">
        <w:rPr>
          <w:rFonts w:ascii="Times New Roman" w:eastAsia="Times New Roman" w:hAnsi="Times New Roman" w:cs="Times New Roman"/>
          <w:sz w:val="24"/>
          <w:szCs w:val="24"/>
          <w:lang w:eastAsia="ru-RU"/>
        </w:rPr>
        <w:t xml:space="preserve"> </w:t>
      </w:r>
      <w:r w:rsidRPr="002700B9">
        <w:rPr>
          <w:rFonts w:ascii="Times New Roman" w:eastAsia="Times New Roman" w:hAnsi="Times New Roman" w:cs="Times New Roman"/>
          <w:sz w:val="24"/>
          <w:szCs w:val="24"/>
          <w:lang w:eastAsia="ru-RU"/>
        </w:rPr>
        <w:t>используя указанные источники.</w:t>
      </w: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sz w:val="24"/>
          <w:szCs w:val="24"/>
          <w:lang w:eastAsia="ru-RU"/>
        </w:rPr>
        <w:t>Вычертите;</w:t>
      </w:r>
      <w:r w:rsidR="00E40B3F">
        <w:rPr>
          <w:rFonts w:ascii="Times New Roman" w:eastAsia="Times New Roman" w:hAnsi="Times New Roman" w:cs="Times New Roman"/>
          <w:sz w:val="24"/>
          <w:szCs w:val="24"/>
          <w:lang w:eastAsia="ru-RU"/>
        </w:rPr>
        <w:t xml:space="preserve"> </w:t>
      </w:r>
      <w:r w:rsidRPr="002700B9">
        <w:rPr>
          <w:rFonts w:ascii="Times New Roman" w:eastAsia="Times New Roman" w:hAnsi="Times New Roman" w:cs="Times New Roman"/>
          <w:sz w:val="24"/>
          <w:szCs w:val="24"/>
          <w:lang w:eastAsia="ru-RU"/>
        </w:rPr>
        <w:t>чертеж</w:t>
      </w:r>
      <w:r w:rsidR="00E40B3F">
        <w:rPr>
          <w:rFonts w:ascii="Times New Roman" w:eastAsia="Times New Roman" w:hAnsi="Times New Roman" w:cs="Times New Roman"/>
          <w:sz w:val="24"/>
          <w:szCs w:val="24"/>
          <w:lang w:eastAsia="ru-RU"/>
        </w:rPr>
        <w:t xml:space="preserve"> </w:t>
      </w:r>
      <w:r w:rsidRPr="002700B9">
        <w:rPr>
          <w:rFonts w:ascii="Times New Roman" w:eastAsia="Times New Roman" w:hAnsi="Times New Roman" w:cs="Times New Roman"/>
          <w:sz w:val="24"/>
          <w:szCs w:val="24"/>
          <w:lang w:eastAsia="ru-RU"/>
        </w:rPr>
        <w:t>сборочного  чертежа</w:t>
      </w:r>
    </w:p>
    <w:p w:rsidR="002700B9" w:rsidRPr="002700B9" w:rsidRDefault="002700B9" w:rsidP="002700B9">
      <w:pPr>
        <w:spacing w:after="0" w:line="240" w:lineRule="auto"/>
        <w:ind w:left="786"/>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2.Пример выполнения</w:t>
      </w:r>
    </w:p>
    <w:p w:rsidR="002700B9" w:rsidRPr="002700B9" w:rsidRDefault="002700B9" w:rsidP="002700B9">
      <w:pPr>
        <w:spacing w:after="0" w:line="240" w:lineRule="auto"/>
        <w:ind w:left="709"/>
        <w:jc w:val="both"/>
        <w:rPr>
          <w:rFonts w:ascii="Times New Roman" w:eastAsia="Times New Roman" w:hAnsi="Times New Roman" w:cs="Times New Roman"/>
          <w:sz w:val="24"/>
          <w:szCs w:val="24"/>
          <w:lang w:eastAsia="ru-RU"/>
        </w:rPr>
      </w:pPr>
    </w:p>
    <w:p w:rsidR="002700B9" w:rsidRPr="002700B9" w:rsidRDefault="002700B9" w:rsidP="002700B9">
      <w:pPr>
        <w:spacing w:before="100" w:beforeAutospacing="1" w:after="100" w:afterAutospacing="1"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bCs/>
          <w:sz w:val="24"/>
          <w:szCs w:val="24"/>
          <w:lang w:eastAsia="ru-RU"/>
        </w:rPr>
        <w:t>Сборочный чертеж</w:t>
      </w:r>
      <w:r w:rsidRPr="002700B9">
        <w:rPr>
          <w:rFonts w:ascii="Times New Roman" w:eastAsia="Times New Roman" w:hAnsi="Times New Roman" w:cs="Times New Roman"/>
          <w:sz w:val="24"/>
          <w:szCs w:val="24"/>
          <w:lang w:eastAsia="ru-RU"/>
        </w:rPr>
        <w:t xml:space="preserve"> – документ, содержащий изображение сборочной единицы и другие данные, необходимые для ее сборки (изготовления) и контроля. </w:t>
      </w:r>
      <w:r w:rsidRPr="002700B9">
        <w:rPr>
          <w:rFonts w:ascii="Times New Roman" w:eastAsia="Times New Roman" w:hAnsi="Times New Roman" w:cs="Times New Roman"/>
          <w:sz w:val="24"/>
          <w:szCs w:val="24"/>
          <w:lang w:eastAsia="ru-RU"/>
        </w:rPr>
        <w:br/>
      </w:r>
      <w:r w:rsidRPr="002700B9">
        <w:rPr>
          <w:rFonts w:ascii="Times New Roman" w:eastAsia="Times New Roman" w:hAnsi="Times New Roman" w:cs="Times New Roman"/>
          <w:b/>
          <w:bCs/>
          <w:sz w:val="24"/>
          <w:szCs w:val="24"/>
          <w:lang w:eastAsia="ru-RU"/>
        </w:rPr>
        <w:t>Правила выполнения сборочного чертежа</w:t>
      </w:r>
    </w:p>
    <w:p w:rsidR="002700B9" w:rsidRPr="002700B9" w:rsidRDefault="002700B9" w:rsidP="00E40B3F">
      <w:pPr>
        <w:spacing w:before="100" w:beforeAutospacing="1" w:after="100" w:afterAutospacing="1" w:line="240" w:lineRule="auto"/>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1. На сборочном чертеже допускается изображать перемещающиеся части изделия в крайнем или промежуточном положении с соответствующими размерами. Если при изображении перемещающихся частей затрудняется чтение чертежа, то эти части можно изображать на дополнительных видах, сопровождаемых соответствующими надписями, например «Крайние положения каретки поз. 5».</w:t>
      </w:r>
      <w:r w:rsidRPr="002700B9">
        <w:rPr>
          <w:rFonts w:ascii="Times New Roman" w:eastAsia="Times New Roman" w:hAnsi="Times New Roman" w:cs="Times New Roman"/>
          <w:sz w:val="24"/>
          <w:szCs w:val="24"/>
          <w:lang w:eastAsia="ru-RU"/>
        </w:rPr>
        <w:br/>
        <w:t>    2. Разрешается на сборочном чертеже изделия помещать изображение пограничных (соседних) изделий («обстановку») и размеры, определяющие их взаимное расположение (рис. 1.1).</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noProof/>
          <w:sz w:val="24"/>
          <w:szCs w:val="24"/>
          <w:lang w:eastAsia="ru-RU"/>
        </w:rPr>
        <w:drawing>
          <wp:inline distT="0" distB="0" distL="0" distR="0" wp14:anchorId="57682949" wp14:editId="5204BFB1">
            <wp:extent cx="2357610" cy="1715394"/>
            <wp:effectExtent l="0" t="0" r="5080" b="0"/>
            <wp:docPr id="99" name="Рисунок 99" descr="http://cdot-nntu.ru/basebook/ng2/system/theory/tema_13/im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cdot-nntu.ru/basebook/ng2/system/theory/tema_13/im1.gif"/>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2364487" cy="1720398"/>
                    </a:xfrm>
                    <a:prstGeom prst="rect">
                      <a:avLst/>
                    </a:prstGeom>
                    <a:noFill/>
                    <a:ln>
                      <a:noFill/>
                    </a:ln>
                  </pic:spPr>
                </pic:pic>
              </a:graphicData>
            </a:graphic>
          </wp:inline>
        </w:drawing>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Рис. 1.1. Изображение соседних изделий</w:t>
      </w:r>
    </w:p>
    <w:p w:rsidR="002700B9" w:rsidRPr="002700B9" w:rsidRDefault="002700B9" w:rsidP="00E40B3F">
      <w:pPr>
        <w:spacing w:before="100" w:beforeAutospacing="1" w:after="100" w:afterAutospacing="1" w:line="240" w:lineRule="auto"/>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Составные части изделия, расположенные за «обстановкой», следует изображать как видимые. При необходимости их допускается изображать как невидимые. Предметы «обстановки» следует выполнять упрощенно тонкими сплошными линиями и приводить необходимые данные для определения места установки, методов крепления и присоединения изделия. </w:t>
      </w:r>
      <w:r w:rsidRPr="002700B9">
        <w:rPr>
          <w:rFonts w:ascii="Times New Roman" w:eastAsia="Times New Roman" w:hAnsi="Times New Roman" w:cs="Times New Roman"/>
          <w:sz w:val="24"/>
          <w:szCs w:val="24"/>
          <w:lang w:eastAsia="ru-RU"/>
        </w:rPr>
        <w:br/>
        <w:t xml:space="preserve">   3. На всех разрезах и сечениях одной и той же детали наклон и частота линий штриховки сохраняются </w:t>
      </w:r>
      <w:proofErr w:type="gramStart"/>
      <w:r w:rsidRPr="002700B9">
        <w:rPr>
          <w:rFonts w:ascii="Times New Roman" w:eastAsia="Times New Roman" w:hAnsi="Times New Roman" w:cs="Times New Roman"/>
          <w:sz w:val="24"/>
          <w:szCs w:val="24"/>
          <w:lang w:eastAsia="ru-RU"/>
        </w:rPr>
        <w:t>одинаковыми</w:t>
      </w:r>
      <w:proofErr w:type="gramEnd"/>
      <w:r w:rsidRPr="002700B9">
        <w:rPr>
          <w:rFonts w:ascii="Times New Roman" w:eastAsia="Times New Roman" w:hAnsi="Times New Roman" w:cs="Times New Roman"/>
          <w:sz w:val="24"/>
          <w:szCs w:val="24"/>
          <w:lang w:eastAsia="ru-RU"/>
        </w:rPr>
        <w:t xml:space="preserve">. </w:t>
      </w:r>
      <w:r w:rsidRPr="002700B9">
        <w:rPr>
          <w:rFonts w:ascii="Times New Roman" w:eastAsia="Times New Roman" w:hAnsi="Times New Roman" w:cs="Times New Roman"/>
          <w:sz w:val="24"/>
          <w:szCs w:val="24"/>
          <w:lang w:eastAsia="ru-RU"/>
        </w:rPr>
        <w:br/>
        <w:t xml:space="preserve">   4. Смежные детали в разрезах и сечениях штрихуются в разных направлениях или в одну сторону с изменением расстояния между линиями штриховки. </w:t>
      </w:r>
      <w:r w:rsidRPr="002700B9">
        <w:rPr>
          <w:rFonts w:ascii="Times New Roman" w:eastAsia="Times New Roman" w:hAnsi="Times New Roman" w:cs="Times New Roman"/>
          <w:sz w:val="24"/>
          <w:szCs w:val="24"/>
          <w:lang w:eastAsia="ru-RU"/>
        </w:rPr>
        <w:br/>
        <w:t xml:space="preserve">   5. На сборочных чертежах изделий, включающих детали, на которые допускается не выпускать рабочие чертежи, на изображении или в технических требованиях приводят дополнительные данные к сведениям, указанным в спецификации, необходимые для изготовления деталей (шероховатость поверхностей, отклонения формы и т.д.). Если для изготовления деталей, на которые допускается не выпускать рабочие чертежи, недостаточно сведений, то на сборочном чертеже помещают изображение детали или ее элементов. На одном чертеже допускается изображать не более четырех деталей. </w:t>
      </w:r>
      <w:r w:rsidRPr="002700B9">
        <w:rPr>
          <w:rFonts w:ascii="Times New Roman" w:eastAsia="Times New Roman" w:hAnsi="Times New Roman" w:cs="Times New Roman"/>
          <w:sz w:val="24"/>
          <w:szCs w:val="24"/>
          <w:lang w:eastAsia="ru-RU"/>
        </w:rPr>
        <w:br/>
        <w:t>   6. Сведения по характеру сопряжения деталей, когда сопряжение должно обеспечиваться подбором или пригонкой, указывают надписями (рис. 1.2).</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noProof/>
          <w:sz w:val="24"/>
          <w:szCs w:val="24"/>
          <w:lang w:eastAsia="ru-RU"/>
        </w:rPr>
        <w:lastRenderedPageBreak/>
        <w:drawing>
          <wp:inline distT="0" distB="0" distL="0" distR="0" wp14:anchorId="572CE33F" wp14:editId="7016D6C7">
            <wp:extent cx="3415229" cy="1517880"/>
            <wp:effectExtent l="0" t="0" r="0" b="6350"/>
            <wp:docPr id="100" name="Рисунок 100" descr="http://cdot-nntu.ru/basebook/ng2/system/theory/tema_13/im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cdot-nntu.ru/basebook/ng2/system/theory/tema_13/im2.gif"/>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418973" cy="1519544"/>
                    </a:xfrm>
                    <a:prstGeom prst="rect">
                      <a:avLst/>
                    </a:prstGeom>
                    <a:noFill/>
                    <a:ln>
                      <a:noFill/>
                    </a:ln>
                  </pic:spPr>
                </pic:pic>
              </a:graphicData>
            </a:graphic>
          </wp:inline>
        </w:drawing>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Рис. 1.2. Сведения по характеру сопряжения деталей</w:t>
      </w:r>
    </w:p>
    <w:p w:rsidR="002700B9" w:rsidRPr="002700B9" w:rsidRDefault="002700B9" w:rsidP="002700B9">
      <w:pPr>
        <w:spacing w:before="100" w:beforeAutospacing="1" w:after="100" w:afterAutospacing="1"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bCs/>
          <w:sz w:val="24"/>
          <w:szCs w:val="24"/>
          <w:lang w:eastAsia="ru-RU"/>
        </w:rPr>
        <w:t>Указание номеров позиций</w:t>
      </w:r>
    </w:p>
    <w:p w:rsidR="002700B9" w:rsidRPr="002700B9" w:rsidRDefault="002700B9" w:rsidP="00E40B3F">
      <w:pPr>
        <w:spacing w:before="100" w:beforeAutospacing="1" w:after="100" w:afterAutospacing="1" w:line="240" w:lineRule="auto"/>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Составные части и специфицируемые материалы сборочной единицы, изображенной на сборочном чертеже, должны иметь номера, которые наносят в соответствии с ГОСТ 2.109-73:</w:t>
      </w:r>
      <w:r w:rsidRPr="002700B9">
        <w:rPr>
          <w:rFonts w:ascii="Times New Roman" w:eastAsia="Times New Roman" w:hAnsi="Times New Roman" w:cs="Times New Roman"/>
          <w:sz w:val="24"/>
          <w:szCs w:val="24"/>
          <w:lang w:eastAsia="ru-RU"/>
        </w:rPr>
        <w:br/>
        <w:t>    1. Все составные части изделия на сборочном чертеже нумеруют в соответствии с номерами позиций, указанных в спецификации данной сборочной единицы.</w:t>
      </w:r>
      <w:r w:rsidRPr="002700B9">
        <w:rPr>
          <w:rFonts w:ascii="Times New Roman" w:eastAsia="Times New Roman" w:hAnsi="Times New Roman" w:cs="Times New Roman"/>
          <w:sz w:val="24"/>
          <w:szCs w:val="24"/>
          <w:lang w:eastAsia="ru-RU"/>
        </w:rPr>
        <w:br/>
        <w:t>    2. Номера позиций (1, 2, 3 на рис. 1.3) указывают на полках линий-выносок, проводимых от изображений составных частей. Конец линии-выноски, пересекающий контур детали, заканчивается утолщением в форме точки. Линия-выноска и полка проводятся сплошной тонкой линией. Номера позиций следует указывать на тех изображениях, на которых соответствующие составные части проецируется как видимые, как правило, на основных видах или заменяющих их разрезах.</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noProof/>
          <w:sz w:val="24"/>
          <w:szCs w:val="24"/>
          <w:lang w:eastAsia="ru-RU"/>
        </w:rPr>
        <w:drawing>
          <wp:inline distT="0" distB="0" distL="0" distR="0" wp14:anchorId="3AA9A71D" wp14:editId="197CD62F">
            <wp:extent cx="2566930" cy="1271004"/>
            <wp:effectExtent l="0" t="0" r="5080" b="5715"/>
            <wp:docPr id="101" name="Рисунок 101" descr="http://cdot-nntu.ru/basebook/ng2/system/theory/tema_13/im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cdot-nntu.ru/basebook/ng2/system/theory/tema_13/im3.gif"/>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2572398" cy="1273712"/>
                    </a:xfrm>
                    <a:prstGeom prst="rect">
                      <a:avLst/>
                    </a:prstGeom>
                    <a:noFill/>
                    <a:ln>
                      <a:noFill/>
                    </a:ln>
                  </pic:spPr>
                </pic:pic>
              </a:graphicData>
            </a:graphic>
          </wp:inline>
        </w:drawing>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Рис. 1.3. Указание номеров позиций</w:t>
      </w:r>
    </w:p>
    <w:p w:rsidR="002700B9" w:rsidRPr="002700B9" w:rsidRDefault="002700B9" w:rsidP="00E40B3F">
      <w:pPr>
        <w:spacing w:before="100" w:beforeAutospacing="1" w:after="100" w:afterAutospacing="1" w:line="240" w:lineRule="auto"/>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3. Номера позиций располагают параллельно основной надписи чертежа вне контура изображения и группируют в колонку или строку по возможности на одной линии.</w:t>
      </w:r>
      <w:r w:rsidRPr="002700B9">
        <w:rPr>
          <w:rFonts w:ascii="Times New Roman" w:eastAsia="Times New Roman" w:hAnsi="Times New Roman" w:cs="Times New Roman"/>
          <w:sz w:val="24"/>
          <w:szCs w:val="24"/>
          <w:lang w:eastAsia="ru-RU"/>
        </w:rPr>
        <w:br/>
        <w:t>    4. Номера позиций, как правило, указывают на чертеже один раз. Допускается повторно указывать номера позиций одинаковых частей изделия, при этом все повторяющиеся номера позиций выделяются двойной полкой (см. рис. 1.3).</w:t>
      </w:r>
      <w:r w:rsidRPr="002700B9">
        <w:rPr>
          <w:rFonts w:ascii="Times New Roman" w:eastAsia="Times New Roman" w:hAnsi="Times New Roman" w:cs="Times New Roman"/>
          <w:sz w:val="24"/>
          <w:szCs w:val="24"/>
          <w:lang w:eastAsia="ru-RU"/>
        </w:rPr>
        <w:br/>
        <w:t>    5. Размер шрифта номеров позиций должен быть на один-два размера больше размера шрифта, принятого на чертеже для размерных чисел.</w:t>
      </w:r>
      <w:r w:rsidRPr="002700B9">
        <w:rPr>
          <w:rFonts w:ascii="Times New Roman" w:eastAsia="Times New Roman" w:hAnsi="Times New Roman" w:cs="Times New Roman"/>
          <w:sz w:val="24"/>
          <w:szCs w:val="24"/>
          <w:lang w:eastAsia="ru-RU"/>
        </w:rPr>
        <w:br/>
        <w:t>    6. Линии-выноски не должны пересекаться между собой и по возможности не должны быть параллельными линиям штриховки и размерным линиям</w:t>
      </w:r>
      <w:r w:rsidRPr="002700B9">
        <w:rPr>
          <w:rFonts w:ascii="Times New Roman" w:eastAsia="Times New Roman" w:hAnsi="Times New Roman" w:cs="Times New Roman"/>
          <w:sz w:val="24"/>
          <w:szCs w:val="24"/>
          <w:lang w:eastAsia="ru-RU"/>
        </w:rPr>
        <w:br/>
        <w:t xml:space="preserve">    7. Допускается проводить общую линию-выноску с вертикальным расположением номеров позиций: </w:t>
      </w:r>
      <w:r w:rsidRPr="002700B9">
        <w:rPr>
          <w:rFonts w:ascii="Times New Roman" w:eastAsia="Times New Roman" w:hAnsi="Times New Roman" w:cs="Times New Roman"/>
          <w:sz w:val="24"/>
          <w:szCs w:val="24"/>
          <w:lang w:eastAsia="ru-RU"/>
        </w:rPr>
        <w:br/>
        <w:t>    • для группы крепежных деталей, относящиеся к одному и тому же месту крепления (рис. 1.4, а);</w:t>
      </w:r>
      <w:r w:rsidRPr="002700B9">
        <w:rPr>
          <w:rFonts w:ascii="Times New Roman" w:eastAsia="Times New Roman" w:hAnsi="Times New Roman" w:cs="Times New Roman"/>
          <w:sz w:val="24"/>
          <w:szCs w:val="24"/>
          <w:lang w:eastAsia="ru-RU"/>
        </w:rPr>
        <w:br/>
        <w:t>    • для группы деталей с отчетливо выраженной взаимосвязью, исключающей различное понимание, и когда на чертеже невозможно подвести линию-выноску к каждой составной части. В этих случаях линию-выноску отводят от детали, номер позиции которой указывают первым (рис. 13., б).</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noProof/>
          <w:sz w:val="24"/>
          <w:szCs w:val="24"/>
          <w:lang w:eastAsia="ru-RU"/>
        </w:rPr>
        <w:lastRenderedPageBreak/>
        <w:drawing>
          <wp:inline distT="0" distB="0" distL="0" distR="0" wp14:anchorId="0C05E6A7" wp14:editId="596E4FDC">
            <wp:extent cx="4175393" cy="1444686"/>
            <wp:effectExtent l="0" t="0" r="0" b="3175"/>
            <wp:docPr id="102" name="Рисунок 102" descr="http://cdot-nntu.ru/basebook/ng2/system/theory/tema_13/im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cdot-nntu.ru/basebook/ng2/system/theory/tema_13/im4.gif"/>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4191446" cy="1450240"/>
                    </a:xfrm>
                    <a:prstGeom prst="rect">
                      <a:avLst/>
                    </a:prstGeom>
                    <a:noFill/>
                    <a:ln>
                      <a:noFill/>
                    </a:ln>
                  </pic:spPr>
                </pic:pic>
              </a:graphicData>
            </a:graphic>
          </wp:inline>
        </w:drawing>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Рис. 1.4. Указание номеров позиций групп деталей:</w:t>
      </w:r>
    </w:p>
    <w:p w:rsidR="002700B9" w:rsidRPr="002700B9" w:rsidRDefault="002700B9" w:rsidP="002700B9">
      <w:pPr>
        <w:spacing w:before="100" w:beforeAutospacing="1" w:after="100" w:afterAutospacing="1"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i/>
          <w:iCs/>
          <w:sz w:val="24"/>
          <w:szCs w:val="24"/>
          <w:lang w:eastAsia="ru-RU"/>
        </w:rPr>
        <w:t>а</w:t>
      </w:r>
      <w:r w:rsidRPr="002700B9">
        <w:rPr>
          <w:rFonts w:ascii="Times New Roman" w:eastAsia="Times New Roman" w:hAnsi="Times New Roman" w:cs="Times New Roman"/>
          <w:sz w:val="24"/>
          <w:szCs w:val="24"/>
          <w:lang w:eastAsia="ru-RU"/>
        </w:rPr>
        <w:t xml:space="preserve"> – группа крепежных деталей;</w:t>
      </w:r>
      <w:r w:rsidRPr="002700B9">
        <w:rPr>
          <w:rFonts w:ascii="Times New Roman" w:eastAsia="Times New Roman" w:hAnsi="Times New Roman" w:cs="Times New Roman"/>
          <w:sz w:val="24"/>
          <w:szCs w:val="24"/>
          <w:lang w:eastAsia="ru-RU"/>
        </w:rPr>
        <w:br/>
      </w:r>
      <w:r w:rsidRPr="002700B9">
        <w:rPr>
          <w:rFonts w:ascii="Times New Roman" w:eastAsia="Times New Roman" w:hAnsi="Times New Roman" w:cs="Times New Roman"/>
          <w:i/>
          <w:iCs/>
          <w:sz w:val="24"/>
          <w:szCs w:val="24"/>
          <w:lang w:eastAsia="ru-RU"/>
        </w:rPr>
        <w:t>б</w:t>
      </w:r>
      <w:r w:rsidRPr="002700B9">
        <w:rPr>
          <w:rFonts w:ascii="Times New Roman" w:eastAsia="Times New Roman" w:hAnsi="Times New Roman" w:cs="Times New Roman"/>
          <w:sz w:val="24"/>
          <w:szCs w:val="24"/>
          <w:lang w:eastAsia="ru-RU"/>
        </w:rPr>
        <w:t xml:space="preserve"> – группа взаимосвязанных деталей </w:t>
      </w:r>
    </w:p>
    <w:p w:rsidR="002700B9" w:rsidRPr="002700B9" w:rsidRDefault="002700B9" w:rsidP="002700B9">
      <w:pPr>
        <w:spacing w:before="100" w:beforeAutospacing="1" w:after="100" w:afterAutospacing="1"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bCs/>
          <w:sz w:val="24"/>
          <w:szCs w:val="24"/>
          <w:lang w:eastAsia="ru-RU"/>
        </w:rPr>
        <w:t>Условности и упрощения, допускаемые на сборочных чертежах</w:t>
      </w:r>
    </w:p>
    <w:p w:rsidR="002700B9" w:rsidRPr="002700B9" w:rsidRDefault="002700B9" w:rsidP="002700B9">
      <w:pPr>
        <w:spacing w:before="100" w:beforeAutospacing="1" w:after="100" w:afterAutospacing="1"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При выполнении сборочного чертежа следует применять упрощения и условности, допускаемые стандартами ЕСКД:</w:t>
      </w:r>
      <w:r w:rsidRPr="002700B9">
        <w:rPr>
          <w:rFonts w:ascii="Times New Roman" w:eastAsia="Times New Roman" w:hAnsi="Times New Roman" w:cs="Times New Roman"/>
          <w:sz w:val="24"/>
          <w:szCs w:val="24"/>
          <w:lang w:eastAsia="ru-RU"/>
        </w:rPr>
        <w:br/>
        <w:t xml:space="preserve">    1. На сборочных чертежах допускается не показывать различные мелкие элементы (фаски, </w:t>
      </w:r>
      <w:proofErr w:type="spellStart"/>
      <w:r w:rsidRPr="002700B9">
        <w:rPr>
          <w:rFonts w:ascii="Times New Roman" w:eastAsia="Times New Roman" w:hAnsi="Times New Roman" w:cs="Times New Roman"/>
          <w:sz w:val="24"/>
          <w:szCs w:val="24"/>
          <w:lang w:eastAsia="ru-RU"/>
        </w:rPr>
        <w:t>скругления</w:t>
      </w:r>
      <w:proofErr w:type="spellEnd"/>
      <w:r w:rsidRPr="002700B9">
        <w:rPr>
          <w:rFonts w:ascii="Times New Roman" w:eastAsia="Times New Roman" w:hAnsi="Times New Roman" w:cs="Times New Roman"/>
          <w:sz w:val="24"/>
          <w:szCs w:val="24"/>
          <w:lang w:eastAsia="ru-RU"/>
        </w:rPr>
        <w:t>, проточки, углубления, выступы, накатки и т.п.), а также зазоры между стержнем и отверстием (рис. 1.5).</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noProof/>
          <w:sz w:val="24"/>
          <w:szCs w:val="24"/>
          <w:lang w:eastAsia="ru-RU"/>
        </w:rPr>
        <w:drawing>
          <wp:inline distT="0" distB="0" distL="0" distR="0" wp14:anchorId="7EC873C4" wp14:editId="6B0E1685">
            <wp:extent cx="4175393" cy="1110654"/>
            <wp:effectExtent l="0" t="0" r="0" b="0"/>
            <wp:docPr id="103" name="Рисунок 103" descr="http://cdot-nntu.ru/basebook/ng2/system/theory/tema_13/im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cdot-nntu.ru/basebook/ng2/system/theory/tema_13/im5.gif"/>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4178212" cy="1111404"/>
                    </a:xfrm>
                    <a:prstGeom prst="rect">
                      <a:avLst/>
                    </a:prstGeom>
                    <a:noFill/>
                    <a:ln>
                      <a:noFill/>
                    </a:ln>
                  </pic:spPr>
                </pic:pic>
              </a:graphicData>
            </a:graphic>
          </wp:inline>
        </w:drawing>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Рис. 1.5. Упрощения на сборочных чертежах:</w:t>
      </w:r>
    </w:p>
    <w:p w:rsidR="002700B9" w:rsidRPr="002700B9" w:rsidRDefault="002700B9" w:rsidP="002700B9">
      <w:pPr>
        <w:spacing w:before="100" w:beforeAutospacing="1" w:after="100" w:afterAutospacing="1"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i/>
          <w:iCs/>
          <w:sz w:val="24"/>
          <w:szCs w:val="24"/>
          <w:lang w:eastAsia="ru-RU"/>
        </w:rPr>
        <w:t>а</w:t>
      </w:r>
      <w:r w:rsidRPr="002700B9">
        <w:rPr>
          <w:rFonts w:ascii="Times New Roman" w:eastAsia="Times New Roman" w:hAnsi="Times New Roman" w:cs="Times New Roman"/>
          <w:sz w:val="24"/>
          <w:szCs w:val="24"/>
          <w:lang w:eastAsia="ru-RU"/>
        </w:rPr>
        <w:t xml:space="preserve"> – фаска, проточка и зазор </w:t>
      </w:r>
      <w:proofErr w:type="gramStart"/>
      <w:r w:rsidRPr="002700B9">
        <w:rPr>
          <w:rFonts w:ascii="Times New Roman" w:eastAsia="Times New Roman" w:hAnsi="Times New Roman" w:cs="Times New Roman"/>
          <w:sz w:val="24"/>
          <w:szCs w:val="24"/>
          <w:lang w:eastAsia="ru-RU"/>
        </w:rPr>
        <w:t>показаны</w:t>
      </w:r>
      <w:proofErr w:type="gramEnd"/>
      <w:r w:rsidRPr="002700B9">
        <w:rPr>
          <w:rFonts w:ascii="Times New Roman" w:eastAsia="Times New Roman" w:hAnsi="Times New Roman" w:cs="Times New Roman"/>
          <w:sz w:val="24"/>
          <w:szCs w:val="24"/>
          <w:lang w:eastAsia="ru-RU"/>
        </w:rPr>
        <w:t>;</w:t>
      </w:r>
      <w:r w:rsidRPr="002700B9">
        <w:rPr>
          <w:rFonts w:ascii="Times New Roman" w:eastAsia="Times New Roman" w:hAnsi="Times New Roman" w:cs="Times New Roman"/>
          <w:sz w:val="24"/>
          <w:szCs w:val="24"/>
          <w:lang w:eastAsia="ru-RU"/>
        </w:rPr>
        <w:br/>
      </w:r>
      <w:r w:rsidRPr="002700B9">
        <w:rPr>
          <w:rFonts w:ascii="Times New Roman" w:eastAsia="Times New Roman" w:hAnsi="Times New Roman" w:cs="Times New Roman"/>
          <w:i/>
          <w:iCs/>
          <w:sz w:val="24"/>
          <w:szCs w:val="24"/>
          <w:lang w:eastAsia="ru-RU"/>
        </w:rPr>
        <w:t>б</w:t>
      </w:r>
      <w:r w:rsidRPr="002700B9">
        <w:rPr>
          <w:rFonts w:ascii="Times New Roman" w:eastAsia="Times New Roman" w:hAnsi="Times New Roman" w:cs="Times New Roman"/>
          <w:sz w:val="24"/>
          <w:szCs w:val="24"/>
          <w:lang w:eastAsia="ru-RU"/>
        </w:rPr>
        <w:t xml:space="preserve"> – фаска, проточка и зазор не показаны </w:t>
      </w:r>
    </w:p>
    <w:p w:rsidR="002700B9" w:rsidRPr="002700B9" w:rsidRDefault="002700B9" w:rsidP="00E40B3F">
      <w:pPr>
        <w:spacing w:before="100" w:beforeAutospacing="1" w:after="100" w:afterAutospacing="1" w:line="240" w:lineRule="auto"/>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2. Допускается не показывать крышки, перегородки, щитки и т.п., если необходимо показать закрытые ими составные части изделия. При этом над изображением выполняют надпись по типу «Крышка поз. 5 не показана».</w:t>
      </w:r>
      <w:r w:rsidRPr="002700B9">
        <w:rPr>
          <w:rFonts w:ascii="Times New Roman" w:eastAsia="Times New Roman" w:hAnsi="Times New Roman" w:cs="Times New Roman"/>
          <w:sz w:val="24"/>
          <w:szCs w:val="24"/>
          <w:lang w:eastAsia="ru-RU"/>
        </w:rPr>
        <w:br/>
        <w:t>    3. Допускается не показывать составные части изделий или их элементы, расположенные за стенкой, а также частично закрытые впереди расположенными составными частями.</w:t>
      </w:r>
      <w:r w:rsidRPr="002700B9">
        <w:rPr>
          <w:rFonts w:ascii="Times New Roman" w:eastAsia="Times New Roman" w:hAnsi="Times New Roman" w:cs="Times New Roman"/>
          <w:sz w:val="24"/>
          <w:szCs w:val="24"/>
          <w:lang w:eastAsia="ru-RU"/>
        </w:rPr>
        <w:br/>
        <w:t>    4. Изделия, изготовленные из прозрачного материала, изображают как непрозрачные. Допускается составные части изделий и их элементы, расположенные за прозрачными предметами, изображать как видимые (стрелки приборов, шкалы, циферблаты и т. п.).</w:t>
      </w:r>
      <w:r w:rsidRPr="002700B9">
        <w:rPr>
          <w:rFonts w:ascii="Times New Roman" w:eastAsia="Times New Roman" w:hAnsi="Times New Roman" w:cs="Times New Roman"/>
          <w:sz w:val="24"/>
          <w:szCs w:val="24"/>
          <w:lang w:eastAsia="ru-RU"/>
        </w:rPr>
        <w:br/>
        <w:t>    5. Изделия, расположенные за винтовой пружиной, показанной сечением витков, изображают до зоны, условно закрывающей эти изделия и определяемой осевыми линиями сечений витков (рис. 1.6, а).</w:t>
      </w:r>
      <w:r w:rsidRPr="002700B9">
        <w:rPr>
          <w:rFonts w:ascii="Times New Roman" w:eastAsia="Times New Roman" w:hAnsi="Times New Roman" w:cs="Times New Roman"/>
          <w:sz w:val="24"/>
          <w:szCs w:val="24"/>
          <w:lang w:eastAsia="ru-RU"/>
        </w:rPr>
        <w:br/>
        <w:t xml:space="preserve">    6. На разрезах изображают </w:t>
      </w:r>
      <w:proofErr w:type="spellStart"/>
      <w:r w:rsidRPr="002700B9">
        <w:rPr>
          <w:rFonts w:ascii="Times New Roman" w:eastAsia="Times New Roman" w:hAnsi="Times New Roman" w:cs="Times New Roman"/>
          <w:sz w:val="24"/>
          <w:szCs w:val="24"/>
          <w:lang w:eastAsia="ru-RU"/>
        </w:rPr>
        <w:t>нерассеченными</w:t>
      </w:r>
      <w:proofErr w:type="spellEnd"/>
      <w:r w:rsidRPr="002700B9">
        <w:rPr>
          <w:rFonts w:ascii="Times New Roman" w:eastAsia="Times New Roman" w:hAnsi="Times New Roman" w:cs="Times New Roman"/>
          <w:sz w:val="24"/>
          <w:szCs w:val="24"/>
          <w:lang w:eastAsia="ru-RU"/>
        </w:rPr>
        <w:t xml:space="preserve"> составные части изделий, на которые оформлены самостоятельные сборочные чертежи.</w:t>
      </w:r>
      <w:r w:rsidRPr="002700B9">
        <w:rPr>
          <w:rFonts w:ascii="Times New Roman" w:eastAsia="Times New Roman" w:hAnsi="Times New Roman" w:cs="Times New Roman"/>
          <w:sz w:val="24"/>
          <w:szCs w:val="24"/>
          <w:lang w:eastAsia="ru-RU"/>
        </w:rPr>
        <w:br/>
        <w:t>    7. Допускается вычерчивать контурное очертание составных частей изделий, широко применяемых в производстве (например, типовые и покупные изделия).</w:t>
      </w:r>
      <w:r w:rsidRPr="002700B9">
        <w:rPr>
          <w:rFonts w:ascii="Times New Roman" w:eastAsia="Times New Roman" w:hAnsi="Times New Roman" w:cs="Times New Roman"/>
          <w:sz w:val="24"/>
          <w:szCs w:val="24"/>
          <w:lang w:eastAsia="ru-RU"/>
        </w:rPr>
        <w:br/>
        <w:t>    8. Контурные очертания предметов допускается упрощать, не изображая мелких выступов, впадин и т.п.</w:t>
      </w:r>
      <w:r w:rsidRPr="002700B9">
        <w:rPr>
          <w:rFonts w:ascii="Times New Roman" w:eastAsia="Times New Roman" w:hAnsi="Times New Roman" w:cs="Times New Roman"/>
          <w:sz w:val="24"/>
          <w:szCs w:val="24"/>
          <w:lang w:eastAsia="ru-RU"/>
        </w:rPr>
        <w:br/>
        <w:t xml:space="preserve">    9. На сборочных чертежах, включающих изображения нескольких составных частей </w:t>
      </w:r>
      <w:r w:rsidRPr="002700B9">
        <w:rPr>
          <w:rFonts w:ascii="Times New Roman" w:eastAsia="Times New Roman" w:hAnsi="Times New Roman" w:cs="Times New Roman"/>
          <w:sz w:val="24"/>
          <w:szCs w:val="24"/>
          <w:lang w:eastAsia="ru-RU"/>
        </w:rPr>
        <w:lastRenderedPageBreak/>
        <w:t>(колес, опорных катков и т.п.), допускается выполнять полное изображение одной составной части, а изображение остальных частей – упрощенно.</w:t>
      </w:r>
      <w:r w:rsidRPr="002700B9">
        <w:rPr>
          <w:rFonts w:ascii="Times New Roman" w:eastAsia="Times New Roman" w:hAnsi="Times New Roman" w:cs="Times New Roman"/>
          <w:sz w:val="24"/>
          <w:szCs w:val="24"/>
          <w:lang w:eastAsia="ru-RU"/>
        </w:rPr>
        <w:br/>
        <w:t>    10. Сварное, паяное и клееное изделия из однородного материала в разрезах и сечениях изображаются как монолитное тело (штриховка в одном направлении) с оставлением границ между фигурами сечения отдельных деталей (рис. 1.6, б).</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noProof/>
          <w:sz w:val="24"/>
          <w:szCs w:val="24"/>
          <w:lang w:eastAsia="ru-RU"/>
        </w:rPr>
        <w:drawing>
          <wp:inline distT="0" distB="0" distL="0" distR="0" wp14:anchorId="7597A2B0" wp14:editId="554941EE">
            <wp:extent cx="3811836" cy="1799186"/>
            <wp:effectExtent l="0" t="0" r="0" b="0"/>
            <wp:docPr id="104" name="Рисунок 104" descr="http://cdot-nntu.ru/basebook/ng2/system/theory/tema_13/im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cdot-nntu.ru/basebook/ng2/system/theory/tema_13/im6.gif"/>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3814409" cy="1800401"/>
                    </a:xfrm>
                    <a:prstGeom prst="rect">
                      <a:avLst/>
                    </a:prstGeom>
                    <a:noFill/>
                    <a:ln>
                      <a:noFill/>
                    </a:ln>
                  </pic:spPr>
                </pic:pic>
              </a:graphicData>
            </a:graphic>
          </wp:inline>
        </w:drawing>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Рис. 13.6. Упрощения на сборочных чертежах:</w:t>
      </w:r>
    </w:p>
    <w:p w:rsidR="002700B9" w:rsidRPr="002700B9" w:rsidRDefault="002700B9" w:rsidP="002700B9">
      <w:pPr>
        <w:spacing w:before="100" w:beforeAutospacing="1" w:after="100" w:afterAutospacing="1" w:line="240" w:lineRule="auto"/>
        <w:rPr>
          <w:rFonts w:ascii="Times New Roman" w:eastAsia="Times New Roman" w:hAnsi="Times New Roman" w:cs="Times New Roman"/>
          <w:sz w:val="24"/>
          <w:szCs w:val="24"/>
          <w:lang w:eastAsia="ru-RU"/>
        </w:rPr>
      </w:pPr>
      <w:proofErr w:type="gramStart"/>
      <w:r w:rsidRPr="002700B9">
        <w:rPr>
          <w:rFonts w:ascii="Times New Roman" w:eastAsia="Times New Roman" w:hAnsi="Times New Roman" w:cs="Times New Roman"/>
          <w:i/>
          <w:iCs/>
          <w:sz w:val="24"/>
          <w:szCs w:val="24"/>
          <w:lang w:eastAsia="ru-RU"/>
        </w:rPr>
        <w:t>а</w:t>
      </w:r>
      <w:r w:rsidRPr="002700B9">
        <w:rPr>
          <w:rFonts w:ascii="Times New Roman" w:eastAsia="Times New Roman" w:hAnsi="Times New Roman" w:cs="Times New Roman"/>
          <w:sz w:val="24"/>
          <w:szCs w:val="24"/>
          <w:lang w:eastAsia="ru-RU"/>
        </w:rPr>
        <w:t xml:space="preserve"> – изображение изделий, расположенных за винтовой пружиной;</w:t>
      </w:r>
      <w:r w:rsidRPr="002700B9">
        <w:rPr>
          <w:rFonts w:ascii="Times New Roman" w:eastAsia="Times New Roman" w:hAnsi="Times New Roman" w:cs="Times New Roman"/>
          <w:sz w:val="24"/>
          <w:szCs w:val="24"/>
          <w:lang w:eastAsia="ru-RU"/>
        </w:rPr>
        <w:br/>
      </w:r>
      <w:r w:rsidRPr="002700B9">
        <w:rPr>
          <w:rFonts w:ascii="Times New Roman" w:eastAsia="Times New Roman" w:hAnsi="Times New Roman" w:cs="Times New Roman"/>
          <w:i/>
          <w:iCs/>
          <w:sz w:val="24"/>
          <w:szCs w:val="24"/>
          <w:lang w:eastAsia="ru-RU"/>
        </w:rPr>
        <w:t>б</w:t>
      </w:r>
      <w:r w:rsidRPr="002700B9">
        <w:rPr>
          <w:rFonts w:ascii="Times New Roman" w:eastAsia="Times New Roman" w:hAnsi="Times New Roman" w:cs="Times New Roman"/>
          <w:sz w:val="24"/>
          <w:szCs w:val="24"/>
          <w:lang w:eastAsia="ru-RU"/>
        </w:rPr>
        <w:t xml:space="preserve"> – изображение сварных, паяных </w:t>
      </w:r>
      <w:proofErr w:type="spellStart"/>
      <w:r w:rsidRPr="002700B9">
        <w:rPr>
          <w:rFonts w:ascii="Times New Roman" w:eastAsia="Times New Roman" w:hAnsi="Times New Roman" w:cs="Times New Roman"/>
          <w:sz w:val="24"/>
          <w:szCs w:val="24"/>
          <w:lang w:eastAsia="ru-RU"/>
        </w:rPr>
        <w:t>и.т.п</w:t>
      </w:r>
      <w:proofErr w:type="spellEnd"/>
      <w:r w:rsidRPr="002700B9">
        <w:rPr>
          <w:rFonts w:ascii="Times New Roman" w:eastAsia="Times New Roman" w:hAnsi="Times New Roman" w:cs="Times New Roman"/>
          <w:sz w:val="24"/>
          <w:szCs w:val="24"/>
          <w:lang w:eastAsia="ru-RU"/>
        </w:rPr>
        <w:t xml:space="preserve">. изделий из однородного материала </w:t>
      </w:r>
      <w:proofErr w:type="gramEnd"/>
    </w:p>
    <w:p w:rsidR="002700B9" w:rsidRPr="002700B9" w:rsidRDefault="002700B9" w:rsidP="002700B9">
      <w:pPr>
        <w:spacing w:before="100" w:beforeAutospacing="1" w:after="100" w:afterAutospacing="1"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11. Шарики в разрезах и сечениях всегда показывают </w:t>
      </w:r>
      <w:proofErr w:type="spellStart"/>
      <w:r w:rsidRPr="002700B9">
        <w:rPr>
          <w:rFonts w:ascii="Times New Roman" w:eastAsia="Times New Roman" w:hAnsi="Times New Roman" w:cs="Times New Roman"/>
          <w:sz w:val="24"/>
          <w:szCs w:val="24"/>
          <w:lang w:eastAsia="ru-RU"/>
        </w:rPr>
        <w:t>нерассеченными</w:t>
      </w:r>
      <w:proofErr w:type="spellEnd"/>
      <w:r w:rsidRPr="002700B9">
        <w:rPr>
          <w:rFonts w:ascii="Times New Roman" w:eastAsia="Times New Roman" w:hAnsi="Times New Roman" w:cs="Times New Roman"/>
          <w:sz w:val="24"/>
          <w:szCs w:val="24"/>
          <w:lang w:eastAsia="ru-RU"/>
        </w:rPr>
        <w:t>.</w:t>
      </w:r>
      <w:r w:rsidRPr="002700B9">
        <w:rPr>
          <w:rFonts w:ascii="Times New Roman" w:eastAsia="Times New Roman" w:hAnsi="Times New Roman" w:cs="Times New Roman"/>
          <w:sz w:val="24"/>
          <w:szCs w:val="24"/>
          <w:lang w:eastAsia="ru-RU"/>
        </w:rPr>
        <w:br/>
        <w:t xml:space="preserve">    12. При продольном разрезе показывают </w:t>
      </w:r>
      <w:proofErr w:type="spellStart"/>
      <w:r w:rsidRPr="002700B9">
        <w:rPr>
          <w:rFonts w:ascii="Times New Roman" w:eastAsia="Times New Roman" w:hAnsi="Times New Roman" w:cs="Times New Roman"/>
          <w:sz w:val="24"/>
          <w:szCs w:val="24"/>
          <w:lang w:eastAsia="ru-RU"/>
        </w:rPr>
        <w:t>нерассеченными</w:t>
      </w:r>
      <w:proofErr w:type="spellEnd"/>
      <w:r w:rsidRPr="002700B9">
        <w:rPr>
          <w:rFonts w:ascii="Times New Roman" w:eastAsia="Times New Roman" w:hAnsi="Times New Roman" w:cs="Times New Roman"/>
          <w:sz w:val="24"/>
          <w:szCs w:val="24"/>
          <w:lang w:eastAsia="ru-RU"/>
        </w:rPr>
        <w:t xml:space="preserve"> (не штрихуют и проводят все линии видимого контура) винты, болты, шпильки, штифты, шпонки, шайбы, гайки и другие стандартные крепежные изделия.</w:t>
      </w:r>
      <w:r w:rsidRPr="002700B9">
        <w:rPr>
          <w:rFonts w:ascii="Times New Roman" w:eastAsia="Times New Roman" w:hAnsi="Times New Roman" w:cs="Times New Roman"/>
          <w:sz w:val="24"/>
          <w:szCs w:val="24"/>
          <w:lang w:eastAsia="ru-RU"/>
        </w:rPr>
        <w:br/>
        <w:t xml:space="preserve">    13. </w:t>
      </w:r>
      <w:proofErr w:type="spellStart"/>
      <w:r w:rsidRPr="002700B9">
        <w:rPr>
          <w:rFonts w:ascii="Times New Roman" w:eastAsia="Times New Roman" w:hAnsi="Times New Roman" w:cs="Times New Roman"/>
          <w:sz w:val="24"/>
          <w:szCs w:val="24"/>
          <w:lang w:eastAsia="ru-RU"/>
        </w:rPr>
        <w:t>Непустотелые</w:t>
      </w:r>
      <w:proofErr w:type="spellEnd"/>
      <w:r w:rsidRPr="002700B9">
        <w:rPr>
          <w:rFonts w:ascii="Times New Roman" w:eastAsia="Times New Roman" w:hAnsi="Times New Roman" w:cs="Times New Roman"/>
          <w:sz w:val="24"/>
          <w:szCs w:val="24"/>
          <w:lang w:eastAsia="ru-RU"/>
        </w:rPr>
        <w:t xml:space="preserve"> валы, шпиндели, рукоятки, шатуны и т. п. при продольном разрезе изображают </w:t>
      </w:r>
      <w:proofErr w:type="spellStart"/>
      <w:r w:rsidRPr="002700B9">
        <w:rPr>
          <w:rFonts w:ascii="Times New Roman" w:eastAsia="Times New Roman" w:hAnsi="Times New Roman" w:cs="Times New Roman"/>
          <w:sz w:val="24"/>
          <w:szCs w:val="24"/>
          <w:lang w:eastAsia="ru-RU"/>
        </w:rPr>
        <w:t>нерассеченными</w:t>
      </w:r>
      <w:proofErr w:type="spellEnd"/>
      <w:r w:rsidRPr="002700B9">
        <w:rPr>
          <w:rFonts w:ascii="Times New Roman" w:eastAsia="Times New Roman" w:hAnsi="Times New Roman" w:cs="Times New Roman"/>
          <w:sz w:val="24"/>
          <w:szCs w:val="24"/>
          <w:lang w:eastAsia="ru-RU"/>
        </w:rPr>
        <w:t>.</w:t>
      </w:r>
      <w:r w:rsidRPr="002700B9">
        <w:rPr>
          <w:rFonts w:ascii="Times New Roman" w:eastAsia="Times New Roman" w:hAnsi="Times New Roman" w:cs="Times New Roman"/>
          <w:sz w:val="24"/>
          <w:szCs w:val="24"/>
          <w:lang w:eastAsia="ru-RU"/>
        </w:rPr>
        <w:br/>
        <w:t>    14. Спицы, маховики, тонкие стенки ребер жесткости и т.п. в разрезе не штрихуют, если секущая плоскость направлена вдоль оси или длинной стороны этого элемента.</w:t>
      </w:r>
      <w:r w:rsidRPr="002700B9">
        <w:rPr>
          <w:rFonts w:ascii="Times New Roman" w:eastAsia="Times New Roman" w:hAnsi="Times New Roman" w:cs="Times New Roman"/>
          <w:sz w:val="24"/>
          <w:szCs w:val="24"/>
          <w:lang w:eastAsia="ru-RU"/>
        </w:rPr>
        <w:br/>
        <w:t>    15. Крепежные детали в соответствии с ГОСТ 2.315-68 изображают упрощенно. Если диаметр стержня крепежной детали равен 2 мм и менее, то ее выполняют условно.</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p>
    <w:p w:rsidR="002700B9" w:rsidRPr="002700B9" w:rsidRDefault="002700B9" w:rsidP="002700B9">
      <w:pPr>
        <w:spacing w:after="0"/>
        <w:ind w:firstLine="709"/>
        <w:jc w:val="center"/>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Раздел 4 Схемы</w:t>
      </w:r>
    </w:p>
    <w:p w:rsidR="002700B9" w:rsidRPr="002700B9" w:rsidRDefault="002700B9" w:rsidP="002700B9">
      <w:pPr>
        <w:spacing w:after="0"/>
        <w:ind w:firstLine="709"/>
        <w:jc w:val="center"/>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Тема 4.1 Схемы, применяемые в профессиональной деятельности</w:t>
      </w:r>
    </w:p>
    <w:p w:rsidR="002700B9" w:rsidRPr="002700B9" w:rsidRDefault="002700B9" w:rsidP="002700B9">
      <w:pPr>
        <w:spacing w:after="0"/>
        <w:ind w:firstLine="709"/>
        <w:jc w:val="center"/>
        <w:rPr>
          <w:rFonts w:ascii="Times New Roman" w:eastAsia="Times New Roman" w:hAnsi="Times New Roman" w:cs="Times New Roman"/>
          <w:b/>
          <w:bCs/>
          <w:sz w:val="24"/>
          <w:szCs w:val="24"/>
          <w:u w:val="single"/>
          <w:lang w:eastAsia="ru-RU"/>
        </w:rPr>
      </w:pPr>
      <w:r w:rsidRPr="002700B9">
        <w:rPr>
          <w:rFonts w:ascii="Times New Roman" w:eastAsia="Times New Roman" w:hAnsi="Times New Roman" w:cs="Times New Roman"/>
          <w:b/>
          <w:bCs/>
          <w:sz w:val="24"/>
          <w:szCs w:val="24"/>
          <w:u w:val="single"/>
          <w:lang w:eastAsia="ru-RU"/>
        </w:rPr>
        <w:t>Самостоятельная работа № 14</w:t>
      </w:r>
    </w:p>
    <w:p w:rsidR="002700B9" w:rsidRPr="002700B9" w:rsidRDefault="002700B9" w:rsidP="002700B9">
      <w:pPr>
        <w:spacing w:after="0"/>
        <w:ind w:firstLine="709"/>
        <w:jc w:val="center"/>
        <w:rPr>
          <w:rFonts w:ascii="Times New Roman" w:eastAsia="Times New Roman" w:hAnsi="Times New Roman" w:cs="Times New Roman"/>
          <w:b/>
          <w:bCs/>
          <w:sz w:val="24"/>
          <w:szCs w:val="24"/>
          <w:u w:val="single"/>
          <w:lang w:eastAsia="ru-RU"/>
        </w:rPr>
      </w:pPr>
    </w:p>
    <w:p w:rsidR="002700B9" w:rsidRPr="002700B9" w:rsidRDefault="002700B9" w:rsidP="002700B9">
      <w:pPr>
        <w:spacing w:after="0"/>
        <w:ind w:firstLine="709"/>
        <w:jc w:val="center"/>
        <w:rPr>
          <w:rFonts w:ascii="Times New Roman" w:eastAsia="Times New Roman" w:hAnsi="Times New Roman" w:cs="Times New Roman"/>
          <w:b/>
          <w:bCs/>
          <w:sz w:val="24"/>
          <w:szCs w:val="24"/>
          <w:lang w:eastAsia="ru-RU"/>
        </w:rPr>
      </w:pPr>
      <w:r w:rsidRPr="002700B9">
        <w:rPr>
          <w:rFonts w:ascii="Times New Roman" w:eastAsia="Times New Roman" w:hAnsi="Times New Roman" w:cs="Times New Roman"/>
          <w:b/>
          <w:bCs/>
          <w:sz w:val="24"/>
          <w:szCs w:val="24"/>
          <w:lang w:eastAsia="ru-RU"/>
        </w:rPr>
        <w:t xml:space="preserve">Выполнение  пневматических и электрических схем;     </w:t>
      </w:r>
    </w:p>
    <w:p w:rsidR="002700B9" w:rsidRPr="002700B9" w:rsidRDefault="002700B9" w:rsidP="002700B9">
      <w:pPr>
        <w:spacing w:after="0"/>
        <w:ind w:firstLine="709"/>
        <w:jc w:val="center"/>
        <w:rPr>
          <w:rFonts w:ascii="Times New Roman" w:eastAsia="Times New Roman" w:hAnsi="Times New Roman" w:cs="Times New Roman"/>
          <w:b/>
          <w:bCs/>
          <w:sz w:val="24"/>
          <w:szCs w:val="24"/>
          <w:lang w:eastAsia="ru-RU"/>
        </w:rPr>
      </w:pPr>
      <w:r w:rsidRPr="002700B9">
        <w:rPr>
          <w:rFonts w:ascii="Times New Roman" w:eastAsia="Times New Roman" w:hAnsi="Times New Roman" w:cs="Times New Roman"/>
          <w:b/>
          <w:bCs/>
          <w:sz w:val="24"/>
          <w:szCs w:val="24"/>
          <w:lang w:eastAsia="ru-RU"/>
        </w:rPr>
        <w:t xml:space="preserve">Чтение пневматических и электрических схем   </w:t>
      </w:r>
    </w:p>
    <w:p w:rsidR="002700B9" w:rsidRPr="002700B9" w:rsidRDefault="002700B9" w:rsidP="002700B9">
      <w:pPr>
        <w:spacing w:after="0"/>
        <w:ind w:firstLine="709"/>
        <w:jc w:val="center"/>
        <w:rPr>
          <w:rFonts w:ascii="Times New Roman" w:eastAsia="Times New Roman" w:hAnsi="Times New Roman" w:cs="Times New Roman"/>
          <w:b/>
          <w:bCs/>
          <w:sz w:val="24"/>
          <w:szCs w:val="24"/>
          <w:lang w:eastAsia="ru-RU"/>
        </w:rPr>
      </w:pPr>
    </w:p>
    <w:p w:rsidR="002700B9" w:rsidRPr="002700B9" w:rsidRDefault="002700B9" w:rsidP="002700B9">
      <w:pPr>
        <w:framePr w:hSpace="180" w:wrap="around" w:vAnchor="text" w:hAnchor="margin" w:x="-176" w:y="146"/>
        <w:spacing w:after="0"/>
        <w:rPr>
          <w:rFonts w:ascii="Times New Roman" w:eastAsia="Times New Roman" w:hAnsi="Times New Roman" w:cs="Times New Roman"/>
          <w:b/>
          <w:sz w:val="24"/>
          <w:szCs w:val="24"/>
          <w:lang w:eastAsia="ru-RU"/>
        </w:rPr>
      </w:pPr>
    </w:p>
    <w:p w:rsidR="002700B9" w:rsidRPr="002700B9" w:rsidRDefault="002700B9" w:rsidP="002700B9">
      <w:pPr>
        <w:spacing w:after="0"/>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Литература:</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Основные источники: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1.Боголюбов С.К. Инженерная графика. – М.: Машиностроение, 2006.</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Бродский А.М., </w:t>
      </w:r>
      <w:proofErr w:type="spellStart"/>
      <w:r w:rsidRPr="002700B9">
        <w:rPr>
          <w:rFonts w:ascii="Times New Roman" w:eastAsia="Times New Roman" w:hAnsi="Times New Roman" w:cs="Times New Roman"/>
          <w:bCs/>
          <w:sz w:val="24"/>
          <w:szCs w:val="24"/>
          <w:lang w:eastAsia="ru-RU"/>
        </w:rPr>
        <w:t>Фазлулин</w:t>
      </w:r>
      <w:proofErr w:type="spellEnd"/>
      <w:r w:rsidRPr="002700B9">
        <w:rPr>
          <w:rFonts w:ascii="Times New Roman" w:eastAsia="Times New Roman" w:hAnsi="Times New Roman" w:cs="Times New Roman"/>
          <w:bCs/>
          <w:sz w:val="24"/>
          <w:szCs w:val="24"/>
          <w:lang w:eastAsia="ru-RU"/>
        </w:rPr>
        <w:t xml:space="preserve">  Э.М.,  </w:t>
      </w:r>
      <w:proofErr w:type="spellStart"/>
      <w:r w:rsidRPr="002700B9">
        <w:rPr>
          <w:rFonts w:ascii="Times New Roman" w:eastAsia="Times New Roman" w:hAnsi="Times New Roman" w:cs="Times New Roman"/>
          <w:bCs/>
          <w:sz w:val="24"/>
          <w:szCs w:val="24"/>
          <w:lang w:eastAsia="ru-RU"/>
        </w:rPr>
        <w:t>Халдинов</w:t>
      </w:r>
      <w:proofErr w:type="spellEnd"/>
      <w:r w:rsidRPr="002700B9">
        <w:rPr>
          <w:rFonts w:ascii="Times New Roman" w:eastAsia="Times New Roman" w:hAnsi="Times New Roman" w:cs="Times New Roman"/>
          <w:bCs/>
          <w:sz w:val="24"/>
          <w:szCs w:val="24"/>
          <w:lang w:eastAsia="ru-RU"/>
        </w:rPr>
        <w:t xml:space="preserve"> В.А. Инженерная графика. –  М.: Академия, 2009.</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2.Миронов Б.Г., Миронова Р.С.  Сборник заданий по инженерной графике. – М.: Высшая школа, 2008.</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Дополнительные источники: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lastRenderedPageBreak/>
        <w:t xml:space="preserve">1.Аверин В.Н. Компьютерная инженерная графика. –  М.: Академия, 2009.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2.Бродский А.М., </w:t>
      </w:r>
      <w:proofErr w:type="spellStart"/>
      <w:r w:rsidRPr="002700B9">
        <w:rPr>
          <w:rFonts w:ascii="Times New Roman" w:eastAsia="Times New Roman" w:hAnsi="Times New Roman" w:cs="Times New Roman"/>
          <w:bCs/>
          <w:sz w:val="24"/>
          <w:szCs w:val="24"/>
          <w:lang w:eastAsia="ru-RU"/>
        </w:rPr>
        <w:t>Фазлулин</w:t>
      </w:r>
      <w:proofErr w:type="spellEnd"/>
      <w:r w:rsidRPr="002700B9">
        <w:rPr>
          <w:rFonts w:ascii="Times New Roman" w:eastAsia="Times New Roman" w:hAnsi="Times New Roman" w:cs="Times New Roman"/>
          <w:bCs/>
          <w:sz w:val="24"/>
          <w:szCs w:val="24"/>
          <w:lang w:eastAsia="ru-RU"/>
        </w:rPr>
        <w:t xml:space="preserve">  Э.М.,  </w:t>
      </w:r>
      <w:proofErr w:type="spellStart"/>
      <w:r w:rsidRPr="002700B9">
        <w:rPr>
          <w:rFonts w:ascii="Times New Roman" w:eastAsia="Times New Roman" w:hAnsi="Times New Roman" w:cs="Times New Roman"/>
          <w:bCs/>
          <w:sz w:val="24"/>
          <w:szCs w:val="24"/>
          <w:lang w:eastAsia="ru-RU"/>
        </w:rPr>
        <w:t>Халдинов</w:t>
      </w:r>
      <w:proofErr w:type="spellEnd"/>
      <w:r w:rsidRPr="002700B9">
        <w:rPr>
          <w:rFonts w:ascii="Times New Roman" w:eastAsia="Times New Roman" w:hAnsi="Times New Roman" w:cs="Times New Roman"/>
          <w:bCs/>
          <w:sz w:val="24"/>
          <w:szCs w:val="24"/>
          <w:lang w:eastAsia="ru-RU"/>
        </w:rPr>
        <w:t xml:space="preserve"> В.А. Черчение (металлообработка). –  М.: Академия, 2009.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3.Васильева Л.С. Черчение (металлообработка): Практикум. – М: Издательский центр «Академия», 2010.</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4.Вышнепольский И.С. Техническое черчение. – М.: Высшая школа, 2006.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Интернет ресурсы: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1.Библиотека проектирования инженерных систем (ТХ). Форма доступа: http://www.youtube.com/watch?v=QGrOaTMmaE4</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2.Иллюстрированный самоучитель по созданию чертежей. Форма доступа: http://www.hardline.ru/selfteachers/Info/CAD/Book.MakingThe </w:t>
      </w:r>
      <w:proofErr w:type="spellStart"/>
      <w:r w:rsidRPr="002700B9">
        <w:rPr>
          <w:rFonts w:ascii="Times New Roman" w:eastAsia="Times New Roman" w:hAnsi="Times New Roman" w:cs="Times New Roman"/>
          <w:bCs/>
          <w:sz w:val="24"/>
          <w:szCs w:val="24"/>
          <w:lang w:eastAsia="ru-RU"/>
        </w:rPr>
        <w:t>Drawings</w:t>
      </w:r>
      <w:proofErr w:type="spellEnd"/>
      <w:r w:rsidRPr="002700B9">
        <w:rPr>
          <w:rFonts w:ascii="Times New Roman" w:eastAsia="Times New Roman" w:hAnsi="Times New Roman" w:cs="Times New Roman"/>
          <w:bCs/>
          <w:sz w:val="24"/>
          <w:szCs w:val="24"/>
          <w:lang w:eastAsia="ru-RU"/>
        </w:rPr>
        <w:t>/ index.html</w:t>
      </w:r>
    </w:p>
    <w:p w:rsidR="002700B9" w:rsidRPr="002700B9" w:rsidRDefault="002700B9" w:rsidP="002700B9">
      <w:pPr>
        <w:spacing w:after="0"/>
        <w:rPr>
          <w:rFonts w:ascii="Times New Roman" w:eastAsia="Times New Roman" w:hAnsi="Times New Roman" w:cs="Times New Roman"/>
          <w:b/>
          <w:bCs/>
          <w:sz w:val="10"/>
          <w:szCs w:val="24"/>
          <w:u w:val="single"/>
          <w:lang w:eastAsia="ru-RU"/>
        </w:rPr>
      </w:pP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Время на выполнение: 1 час</w:t>
      </w: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По итогам выполнения обучающийся должен представить:</w:t>
      </w:r>
    </w:p>
    <w:p w:rsidR="002700B9" w:rsidRPr="002700B9" w:rsidRDefault="002700B9" w:rsidP="002700B9">
      <w:pPr>
        <w:spacing w:after="0" w:line="240" w:lineRule="auto"/>
        <w:ind w:left="34"/>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краткий конспект о</w:t>
      </w:r>
      <w:r w:rsidR="00E40B3F">
        <w:rPr>
          <w:rFonts w:ascii="Times New Roman" w:eastAsia="Times New Roman" w:hAnsi="Times New Roman" w:cs="Times New Roman"/>
          <w:sz w:val="24"/>
          <w:szCs w:val="24"/>
          <w:lang w:eastAsia="ru-RU"/>
        </w:rPr>
        <w:t xml:space="preserve"> </w:t>
      </w:r>
      <w:r w:rsidRPr="002700B9">
        <w:rPr>
          <w:rFonts w:ascii="Times New Roman" w:eastAsia="Times New Roman" w:hAnsi="Times New Roman" w:cs="Times New Roman"/>
          <w:sz w:val="24"/>
          <w:szCs w:val="24"/>
          <w:lang w:eastAsia="ru-RU"/>
        </w:rPr>
        <w:t xml:space="preserve">выполнение  пневматических и электрических схем;     </w:t>
      </w:r>
    </w:p>
    <w:p w:rsidR="002700B9" w:rsidRPr="002700B9" w:rsidRDefault="002700B9" w:rsidP="002700B9">
      <w:pPr>
        <w:spacing w:after="0" w:line="240" w:lineRule="auto"/>
        <w:ind w:left="34"/>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Чтение пневматических и электрических схем   </w:t>
      </w: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Cs/>
          <w:sz w:val="24"/>
          <w:szCs w:val="24"/>
          <w:lang w:eastAsia="ru-RU"/>
        </w:rPr>
        <w:t xml:space="preserve">Выполнение графической  работы </w:t>
      </w:r>
      <w:r w:rsidRPr="002700B9">
        <w:rPr>
          <w:rFonts w:ascii="Times New Roman" w:eastAsia="Times New Roman" w:hAnsi="Times New Roman" w:cs="Times New Roman"/>
          <w:sz w:val="24"/>
          <w:szCs w:val="24"/>
          <w:lang w:eastAsia="ru-RU"/>
        </w:rPr>
        <w:t xml:space="preserve">выполнение  пневматических и электрических схем;     </w:t>
      </w:r>
    </w:p>
    <w:p w:rsidR="002700B9" w:rsidRPr="002700B9" w:rsidRDefault="002700B9" w:rsidP="002700B9">
      <w:pPr>
        <w:spacing w:after="0"/>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 xml:space="preserve">В процессе выполнения работы </w:t>
      </w:r>
      <w:proofErr w:type="gramStart"/>
      <w:r w:rsidRPr="002700B9">
        <w:rPr>
          <w:rFonts w:ascii="Times New Roman" w:eastAsia="Times New Roman" w:hAnsi="Times New Roman" w:cs="Times New Roman"/>
          <w:b/>
          <w:sz w:val="24"/>
          <w:szCs w:val="24"/>
          <w:lang w:eastAsia="ru-RU"/>
        </w:rPr>
        <w:t>обучающийся</w:t>
      </w:r>
      <w:proofErr w:type="gramEnd"/>
      <w:r w:rsidRPr="002700B9">
        <w:rPr>
          <w:rFonts w:ascii="Times New Roman" w:eastAsia="Times New Roman" w:hAnsi="Times New Roman" w:cs="Times New Roman"/>
          <w:b/>
          <w:sz w:val="24"/>
          <w:szCs w:val="24"/>
          <w:lang w:eastAsia="ru-RU"/>
        </w:rPr>
        <w:t xml:space="preserve"> должен:</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w:t>
      </w:r>
      <w:r w:rsidRPr="002700B9">
        <w:rPr>
          <w:rFonts w:ascii="Times New Roman" w:eastAsia="Times New Roman" w:hAnsi="Times New Roman" w:cs="Times New Roman"/>
          <w:sz w:val="24"/>
          <w:szCs w:val="24"/>
          <w:lang w:eastAsia="ru-RU"/>
        </w:rPr>
        <w:t xml:space="preserve">выполнить графическую работу; выполнение  пневматических и электрических схем;     </w:t>
      </w:r>
    </w:p>
    <w:p w:rsidR="002700B9" w:rsidRPr="002700B9" w:rsidRDefault="002700B9" w:rsidP="002700B9">
      <w:pPr>
        <w:spacing w:after="0" w:line="240" w:lineRule="auto"/>
        <w:ind w:firstLine="709"/>
        <w:jc w:val="both"/>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2700B9" w:rsidRPr="002700B9" w:rsidTr="002700B9">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center"/>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center"/>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Характеристика уровня</w:t>
            </w: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1</w:t>
            </w:r>
          </w:p>
        </w:tc>
        <w:tc>
          <w:tcPr>
            <w:tcW w:w="170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rPr>
              <w:t xml:space="preserve">Кратко описано  </w:t>
            </w:r>
            <w:r w:rsidRPr="002700B9">
              <w:rPr>
                <w:rFonts w:ascii="Times New Roman" w:eastAsia="Times New Roman" w:hAnsi="Times New Roman" w:cs="Times New Roman"/>
                <w:sz w:val="24"/>
                <w:szCs w:val="24"/>
                <w:lang w:eastAsia="ru-RU"/>
              </w:rPr>
              <w:t xml:space="preserve">о выполнение  пневматических и электрических схем;     Чтение пневматических и электрических схем нет графической работы   </w:t>
            </w: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2</w:t>
            </w:r>
          </w:p>
        </w:tc>
        <w:tc>
          <w:tcPr>
            <w:tcW w:w="1701" w:type="dxa"/>
            <w:tcBorders>
              <w:top w:val="single" w:sz="4" w:space="0" w:color="auto"/>
              <w:left w:val="single" w:sz="4" w:space="0" w:color="auto"/>
              <w:bottom w:val="single" w:sz="4" w:space="0" w:color="auto"/>
              <w:right w:val="single" w:sz="4" w:space="0" w:color="auto"/>
            </w:tcBorders>
          </w:tcPr>
          <w:p w:rsidR="002700B9" w:rsidRPr="002700B9" w:rsidRDefault="002700B9" w:rsidP="002700B9">
            <w:pPr>
              <w:spacing w:after="0"/>
              <w:jc w:val="both"/>
              <w:rPr>
                <w:rFonts w:ascii="Times New Roman" w:eastAsia="Times New Roman" w:hAnsi="Times New Roman" w:cs="Times New Roman"/>
                <w:sz w:val="24"/>
                <w:szCs w:val="24"/>
              </w:rPr>
            </w:pPr>
          </w:p>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высокий</w:t>
            </w:r>
          </w:p>
        </w:tc>
        <w:tc>
          <w:tcPr>
            <w:tcW w:w="7371" w:type="dxa"/>
            <w:tcBorders>
              <w:top w:val="single" w:sz="4" w:space="0" w:color="auto"/>
              <w:left w:val="single" w:sz="4" w:space="0" w:color="auto"/>
              <w:bottom w:val="single" w:sz="4" w:space="0" w:color="auto"/>
              <w:right w:val="single" w:sz="4" w:space="0" w:color="auto"/>
            </w:tcBorders>
          </w:tcPr>
          <w:p w:rsidR="002700B9" w:rsidRPr="002700B9" w:rsidRDefault="002700B9" w:rsidP="002700B9">
            <w:pPr>
              <w:spacing w:after="0" w:line="240" w:lineRule="auto"/>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 xml:space="preserve">Кратко описано  </w:t>
            </w:r>
            <w:r w:rsidRPr="002700B9">
              <w:rPr>
                <w:rFonts w:ascii="Times New Roman" w:eastAsia="Times New Roman" w:hAnsi="Times New Roman" w:cs="Times New Roman"/>
                <w:sz w:val="24"/>
                <w:szCs w:val="24"/>
                <w:lang w:eastAsia="ru-RU"/>
              </w:rPr>
              <w:t xml:space="preserve">о выполнение  пневматических и электрических схем;     Чтение пневматических и электрических схем, графическая работа выполнена не аккуратно   </w:t>
            </w: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3</w:t>
            </w:r>
          </w:p>
        </w:tc>
        <w:tc>
          <w:tcPr>
            <w:tcW w:w="170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оптимальный</w:t>
            </w:r>
          </w:p>
        </w:tc>
        <w:tc>
          <w:tcPr>
            <w:tcW w:w="7371" w:type="dxa"/>
            <w:tcBorders>
              <w:top w:val="single" w:sz="4" w:space="0" w:color="auto"/>
              <w:left w:val="single" w:sz="4" w:space="0" w:color="auto"/>
              <w:bottom w:val="single" w:sz="4" w:space="0" w:color="auto"/>
              <w:right w:val="single" w:sz="4" w:space="0" w:color="auto"/>
            </w:tcBorders>
          </w:tcPr>
          <w:p w:rsidR="002700B9" w:rsidRPr="002700B9" w:rsidRDefault="002700B9" w:rsidP="002700B9">
            <w:pPr>
              <w:spacing w:after="0" w:line="240" w:lineRule="auto"/>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 xml:space="preserve">Кратко описано  </w:t>
            </w:r>
            <w:r w:rsidRPr="002700B9">
              <w:rPr>
                <w:rFonts w:ascii="Times New Roman" w:eastAsia="Times New Roman" w:hAnsi="Times New Roman" w:cs="Times New Roman"/>
                <w:sz w:val="24"/>
                <w:szCs w:val="24"/>
                <w:lang w:eastAsia="ru-RU"/>
              </w:rPr>
              <w:t xml:space="preserve">о выполнение  пневматических и электрических схем;     Чтение пневматических и электрических схем, графическая работа выполнена  аккуратно.   </w:t>
            </w:r>
          </w:p>
        </w:tc>
      </w:tr>
    </w:tbl>
    <w:p w:rsidR="002700B9" w:rsidRPr="002700B9" w:rsidRDefault="002700B9" w:rsidP="002700B9">
      <w:pPr>
        <w:spacing w:after="0" w:line="240" w:lineRule="auto"/>
        <w:ind w:firstLine="709"/>
        <w:jc w:val="both"/>
        <w:rPr>
          <w:rFonts w:ascii="Times New Roman" w:eastAsia="Times New Roman" w:hAnsi="Times New Roman" w:cs="Times New Roman"/>
          <w:color w:val="FF0000"/>
          <w:sz w:val="16"/>
          <w:szCs w:val="24"/>
          <w:lang w:eastAsia="ru-RU"/>
        </w:rPr>
      </w:pPr>
    </w:p>
    <w:p w:rsidR="002700B9" w:rsidRPr="002700B9" w:rsidRDefault="002700B9" w:rsidP="002700B9">
      <w:pPr>
        <w:spacing w:after="0" w:line="240" w:lineRule="auto"/>
        <w:ind w:firstLine="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Форма представления работы</w:t>
      </w:r>
      <w:r w:rsidRPr="002700B9">
        <w:rPr>
          <w:rFonts w:ascii="Times New Roman" w:eastAsia="Times New Roman" w:hAnsi="Times New Roman" w:cs="Times New Roman"/>
          <w:sz w:val="24"/>
          <w:szCs w:val="24"/>
          <w:lang w:eastAsia="ru-RU"/>
        </w:rPr>
        <w:t xml:space="preserve">: графическая  работа представляется на учебном занятии для организации текущего контроля и самоконтроля. </w:t>
      </w:r>
    </w:p>
    <w:p w:rsidR="002700B9" w:rsidRPr="002700B9" w:rsidRDefault="002700B9" w:rsidP="002700B9">
      <w:pPr>
        <w:spacing w:after="0" w:line="240" w:lineRule="auto"/>
        <w:ind w:firstLine="709"/>
        <w:jc w:val="both"/>
        <w:rPr>
          <w:rFonts w:ascii="Times New Roman" w:eastAsia="Times New Roman" w:hAnsi="Times New Roman" w:cs="Times New Roman"/>
          <w:b/>
          <w:sz w:val="16"/>
          <w:szCs w:val="24"/>
          <w:lang w:eastAsia="ru-RU"/>
        </w:rPr>
      </w:pPr>
    </w:p>
    <w:p w:rsidR="002700B9" w:rsidRPr="002700B9" w:rsidRDefault="002700B9" w:rsidP="002700B9">
      <w:pPr>
        <w:spacing w:after="0" w:line="240" w:lineRule="auto"/>
        <w:ind w:firstLine="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Перечень заданий</w:t>
      </w:r>
      <w:r w:rsidRPr="002700B9">
        <w:rPr>
          <w:rFonts w:ascii="Times New Roman" w:eastAsia="Times New Roman" w:hAnsi="Times New Roman" w:cs="Times New Roman"/>
          <w:sz w:val="24"/>
          <w:szCs w:val="24"/>
          <w:lang w:eastAsia="ru-RU"/>
        </w:rPr>
        <w:t>:</w:t>
      </w:r>
    </w:p>
    <w:p w:rsidR="002700B9" w:rsidRPr="002700B9" w:rsidRDefault="002700B9" w:rsidP="002700B9">
      <w:pPr>
        <w:spacing w:after="0" w:line="240" w:lineRule="auto"/>
        <w:ind w:left="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1.Прочтите материал по теме: «Схемы, применяемые в профессиональной деятельности</w:t>
      </w:r>
      <w:r w:rsidRPr="002700B9">
        <w:rPr>
          <w:rFonts w:ascii="Times New Roman" w:eastAsia="Times New Roman" w:hAnsi="Times New Roman" w:cs="Times New Roman"/>
          <w:bCs/>
          <w:sz w:val="24"/>
          <w:szCs w:val="24"/>
          <w:lang w:eastAsia="ru-RU"/>
        </w:rPr>
        <w:t>»</w:t>
      </w:r>
      <w:r w:rsidRPr="002700B9">
        <w:rPr>
          <w:rFonts w:ascii="Times New Roman" w:eastAsia="Times New Roman" w:hAnsi="Times New Roman" w:cs="Times New Roman"/>
          <w:sz w:val="24"/>
          <w:szCs w:val="24"/>
          <w:lang w:eastAsia="ru-RU"/>
        </w:rPr>
        <w:t>,</w:t>
      </w:r>
      <w:r w:rsidR="00E40B3F">
        <w:rPr>
          <w:rFonts w:ascii="Times New Roman" w:eastAsia="Times New Roman" w:hAnsi="Times New Roman" w:cs="Times New Roman"/>
          <w:sz w:val="24"/>
          <w:szCs w:val="24"/>
          <w:lang w:eastAsia="ru-RU"/>
        </w:rPr>
        <w:t xml:space="preserve"> </w:t>
      </w:r>
      <w:r w:rsidRPr="002700B9">
        <w:rPr>
          <w:rFonts w:ascii="Times New Roman" w:eastAsia="Times New Roman" w:hAnsi="Times New Roman" w:cs="Times New Roman"/>
          <w:sz w:val="24"/>
          <w:szCs w:val="24"/>
          <w:lang w:eastAsia="ru-RU"/>
        </w:rPr>
        <w:t>используя указанные источники.</w:t>
      </w: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sz w:val="24"/>
          <w:szCs w:val="24"/>
          <w:lang w:eastAsia="ru-RU"/>
        </w:rPr>
        <w:t>Вычертите;</w:t>
      </w:r>
      <w:r w:rsidR="00E40B3F">
        <w:rPr>
          <w:rFonts w:ascii="Times New Roman" w:eastAsia="Times New Roman" w:hAnsi="Times New Roman" w:cs="Times New Roman"/>
          <w:sz w:val="24"/>
          <w:szCs w:val="24"/>
          <w:lang w:eastAsia="ru-RU"/>
        </w:rPr>
        <w:t xml:space="preserve"> </w:t>
      </w:r>
      <w:r w:rsidRPr="002700B9">
        <w:rPr>
          <w:rFonts w:ascii="Times New Roman" w:eastAsia="Times New Roman" w:hAnsi="Times New Roman" w:cs="Times New Roman"/>
          <w:sz w:val="24"/>
          <w:szCs w:val="24"/>
          <w:lang w:eastAsia="ru-RU"/>
        </w:rPr>
        <w:t>пневматическую  и электрическую  схему.</w:t>
      </w:r>
    </w:p>
    <w:p w:rsidR="002700B9" w:rsidRPr="002700B9" w:rsidRDefault="002700B9" w:rsidP="002700B9">
      <w:pPr>
        <w:spacing w:after="0" w:line="240" w:lineRule="auto"/>
        <w:ind w:left="786"/>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2.Пример выполнения</w:t>
      </w:r>
    </w:p>
    <w:p w:rsidR="002700B9" w:rsidRPr="002700B9" w:rsidRDefault="002700B9" w:rsidP="002700B9">
      <w:pPr>
        <w:spacing w:after="0" w:line="240" w:lineRule="auto"/>
        <w:ind w:left="709"/>
        <w:jc w:val="both"/>
        <w:rPr>
          <w:rFonts w:ascii="Times New Roman" w:eastAsia="Times New Roman" w:hAnsi="Times New Roman" w:cs="Times New Roman"/>
          <w:sz w:val="24"/>
          <w:szCs w:val="24"/>
          <w:lang w:eastAsia="ru-RU"/>
        </w:rPr>
      </w:pP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noProof/>
          <w:sz w:val="24"/>
          <w:szCs w:val="24"/>
          <w:lang w:eastAsia="ru-RU"/>
        </w:rPr>
        <w:lastRenderedPageBreak/>
        <w:drawing>
          <wp:inline distT="0" distB="0" distL="0" distR="0" wp14:anchorId="4811D640" wp14:editId="6F55263F">
            <wp:extent cx="2952521" cy="2752366"/>
            <wp:effectExtent l="0" t="0" r="635" b="0"/>
            <wp:docPr id="105" name="Рисунок 105" descr="C:\Users\Lokteva\Pictures\1_html_m7dd61bb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okteva\Pictures\1_html_m7dd61bb0.png"/>
                    <pic:cNvPicPr>
                      <a:picLocks noChangeAspect="1" noChangeArrowheads="1"/>
                    </pic:cNvPicPr>
                  </pic:nvPicPr>
                  <pic:blipFill>
                    <a:blip r:embed="rId100" cstate="print">
                      <a:extLst>
                        <a:ext uri="{BEBA8EAE-BF5A-486C-A8C5-ECC9F3942E4B}">
                          <a14:imgProps xmlns:a14="http://schemas.microsoft.com/office/drawing/2010/main">
                            <a14:imgLayer r:embed="rId101">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952554" cy="2752396"/>
                    </a:xfrm>
                    <a:prstGeom prst="rect">
                      <a:avLst/>
                    </a:prstGeom>
                    <a:noFill/>
                    <a:ln>
                      <a:noFill/>
                    </a:ln>
                  </pic:spPr>
                </pic:pic>
              </a:graphicData>
            </a:graphic>
          </wp:inline>
        </w:drawing>
      </w: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p>
    <w:p w:rsidR="002700B9" w:rsidRPr="002700B9" w:rsidRDefault="002700B9" w:rsidP="002700B9">
      <w:pPr>
        <w:spacing w:after="0" w:line="240" w:lineRule="auto"/>
        <w:rPr>
          <w:rFonts w:ascii="Times New Roman" w:eastAsia="Times New Roman" w:hAnsi="Times New Roman" w:cs="Times New Roman"/>
          <w:sz w:val="24"/>
          <w:szCs w:val="24"/>
          <w:lang w:eastAsia="ru-RU"/>
        </w:rPr>
      </w:pP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p>
    <w:p w:rsidR="002700B9" w:rsidRPr="002700B9" w:rsidRDefault="002700B9" w:rsidP="002700B9">
      <w:pPr>
        <w:spacing w:after="0"/>
        <w:ind w:firstLine="709"/>
        <w:jc w:val="center"/>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Раздел 4 Схемы</w:t>
      </w:r>
    </w:p>
    <w:p w:rsidR="002700B9" w:rsidRPr="002700B9" w:rsidRDefault="002700B9" w:rsidP="002700B9">
      <w:pPr>
        <w:spacing w:after="0"/>
        <w:ind w:firstLine="709"/>
        <w:jc w:val="center"/>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Тема 4.1 Схемы, применяемые в профессиональной деятельности</w:t>
      </w:r>
    </w:p>
    <w:p w:rsidR="002700B9" w:rsidRPr="002700B9" w:rsidRDefault="00060736" w:rsidP="002700B9">
      <w:pPr>
        <w:spacing w:after="0"/>
        <w:ind w:firstLine="709"/>
        <w:jc w:val="center"/>
        <w:rPr>
          <w:rFonts w:ascii="Times New Roman" w:eastAsia="Times New Roman" w:hAnsi="Times New Roman" w:cs="Times New Roman"/>
          <w:b/>
          <w:bCs/>
          <w:sz w:val="24"/>
          <w:szCs w:val="24"/>
          <w:u w:val="single"/>
          <w:lang w:eastAsia="ru-RU"/>
        </w:rPr>
      </w:pPr>
      <w:r>
        <w:rPr>
          <w:rFonts w:ascii="Times New Roman" w:eastAsia="Times New Roman" w:hAnsi="Times New Roman" w:cs="Times New Roman"/>
          <w:b/>
          <w:bCs/>
          <w:sz w:val="24"/>
          <w:szCs w:val="24"/>
          <w:u w:val="single"/>
          <w:lang w:eastAsia="ru-RU"/>
        </w:rPr>
        <w:t>Самостоятельная работа № 15</w:t>
      </w:r>
    </w:p>
    <w:p w:rsidR="002700B9" w:rsidRPr="002700B9" w:rsidRDefault="002700B9" w:rsidP="002700B9">
      <w:pPr>
        <w:spacing w:after="0"/>
        <w:ind w:firstLine="709"/>
        <w:jc w:val="center"/>
        <w:rPr>
          <w:rFonts w:ascii="Times New Roman" w:eastAsia="Times New Roman" w:hAnsi="Times New Roman" w:cs="Times New Roman"/>
          <w:b/>
          <w:bCs/>
          <w:sz w:val="24"/>
          <w:szCs w:val="24"/>
          <w:u w:val="single"/>
          <w:lang w:eastAsia="ru-RU"/>
        </w:rPr>
      </w:pPr>
    </w:p>
    <w:p w:rsidR="002700B9" w:rsidRPr="002700B9" w:rsidRDefault="002700B9" w:rsidP="002700B9">
      <w:pPr>
        <w:spacing w:after="0"/>
        <w:ind w:firstLine="709"/>
        <w:jc w:val="center"/>
        <w:rPr>
          <w:rFonts w:ascii="Times New Roman" w:eastAsia="Times New Roman" w:hAnsi="Times New Roman" w:cs="Times New Roman"/>
          <w:b/>
          <w:bCs/>
          <w:sz w:val="24"/>
          <w:szCs w:val="24"/>
          <w:lang w:eastAsia="ru-RU"/>
        </w:rPr>
      </w:pPr>
      <w:r w:rsidRPr="002700B9">
        <w:rPr>
          <w:rFonts w:ascii="Times New Roman" w:eastAsia="Times New Roman" w:hAnsi="Times New Roman" w:cs="Times New Roman"/>
          <w:b/>
          <w:bCs/>
          <w:sz w:val="24"/>
          <w:szCs w:val="24"/>
          <w:lang w:eastAsia="ru-RU"/>
        </w:rPr>
        <w:t xml:space="preserve">Выполнение  пневматических и электрических схем;     </w:t>
      </w:r>
    </w:p>
    <w:p w:rsidR="002700B9" w:rsidRPr="002700B9" w:rsidRDefault="002700B9" w:rsidP="002700B9">
      <w:pPr>
        <w:spacing w:after="0"/>
        <w:ind w:firstLine="709"/>
        <w:jc w:val="center"/>
        <w:rPr>
          <w:rFonts w:ascii="Times New Roman" w:eastAsia="Times New Roman" w:hAnsi="Times New Roman" w:cs="Times New Roman"/>
          <w:b/>
          <w:bCs/>
          <w:sz w:val="24"/>
          <w:szCs w:val="24"/>
          <w:lang w:eastAsia="ru-RU"/>
        </w:rPr>
      </w:pPr>
      <w:r w:rsidRPr="002700B9">
        <w:rPr>
          <w:rFonts w:ascii="Times New Roman" w:eastAsia="Times New Roman" w:hAnsi="Times New Roman" w:cs="Times New Roman"/>
          <w:b/>
          <w:bCs/>
          <w:sz w:val="24"/>
          <w:szCs w:val="24"/>
          <w:lang w:eastAsia="ru-RU"/>
        </w:rPr>
        <w:t xml:space="preserve">Чтение пневматических и электрических схем   </w:t>
      </w:r>
    </w:p>
    <w:p w:rsidR="002700B9" w:rsidRPr="002700B9" w:rsidRDefault="002700B9" w:rsidP="002700B9">
      <w:pPr>
        <w:spacing w:after="0"/>
        <w:ind w:firstLine="709"/>
        <w:jc w:val="center"/>
        <w:rPr>
          <w:rFonts w:ascii="Times New Roman" w:eastAsia="Times New Roman" w:hAnsi="Times New Roman" w:cs="Times New Roman"/>
          <w:b/>
          <w:bCs/>
          <w:sz w:val="24"/>
          <w:szCs w:val="24"/>
          <w:lang w:eastAsia="ru-RU"/>
        </w:rPr>
      </w:pPr>
    </w:p>
    <w:p w:rsidR="002700B9" w:rsidRPr="002700B9" w:rsidRDefault="002700B9" w:rsidP="002700B9">
      <w:pPr>
        <w:framePr w:hSpace="180" w:wrap="around" w:vAnchor="text" w:hAnchor="margin" w:x="-176" w:y="146"/>
        <w:spacing w:after="0"/>
        <w:rPr>
          <w:rFonts w:ascii="Times New Roman" w:eastAsia="Times New Roman" w:hAnsi="Times New Roman" w:cs="Times New Roman"/>
          <w:b/>
          <w:sz w:val="24"/>
          <w:szCs w:val="24"/>
          <w:lang w:eastAsia="ru-RU"/>
        </w:rPr>
      </w:pPr>
    </w:p>
    <w:p w:rsidR="002700B9" w:rsidRPr="002700B9" w:rsidRDefault="002700B9" w:rsidP="002700B9">
      <w:pPr>
        <w:spacing w:after="0"/>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Литература:</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Основные источники: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1.Боголюбов С.К. Инженерная графика. – М.: Машиностроение, 2006.</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Бродский А.М., </w:t>
      </w:r>
      <w:proofErr w:type="spellStart"/>
      <w:r w:rsidRPr="002700B9">
        <w:rPr>
          <w:rFonts w:ascii="Times New Roman" w:eastAsia="Times New Roman" w:hAnsi="Times New Roman" w:cs="Times New Roman"/>
          <w:bCs/>
          <w:sz w:val="24"/>
          <w:szCs w:val="24"/>
          <w:lang w:eastAsia="ru-RU"/>
        </w:rPr>
        <w:t>Фазлулин</w:t>
      </w:r>
      <w:proofErr w:type="spellEnd"/>
      <w:r w:rsidRPr="002700B9">
        <w:rPr>
          <w:rFonts w:ascii="Times New Roman" w:eastAsia="Times New Roman" w:hAnsi="Times New Roman" w:cs="Times New Roman"/>
          <w:bCs/>
          <w:sz w:val="24"/>
          <w:szCs w:val="24"/>
          <w:lang w:eastAsia="ru-RU"/>
        </w:rPr>
        <w:t xml:space="preserve">  Э.М.,  </w:t>
      </w:r>
      <w:proofErr w:type="spellStart"/>
      <w:r w:rsidRPr="002700B9">
        <w:rPr>
          <w:rFonts w:ascii="Times New Roman" w:eastAsia="Times New Roman" w:hAnsi="Times New Roman" w:cs="Times New Roman"/>
          <w:bCs/>
          <w:sz w:val="24"/>
          <w:szCs w:val="24"/>
          <w:lang w:eastAsia="ru-RU"/>
        </w:rPr>
        <w:t>Халдинов</w:t>
      </w:r>
      <w:proofErr w:type="spellEnd"/>
      <w:r w:rsidRPr="002700B9">
        <w:rPr>
          <w:rFonts w:ascii="Times New Roman" w:eastAsia="Times New Roman" w:hAnsi="Times New Roman" w:cs="Times New Roman"/>
          <w:bCs/>
          <w:sz w:val="24"/>
          <w:szCs w:val="24"/>
          <w:lang w:eastAsia="ru-RU"/>
        </w:rPr>
        <w:t xml:space="preserve"> В.А. Инженерная графика. –  М.: Академия, 2009.</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2.Миронов Б.Г., Миронова Р.С.  Сборник заданий по инженерной графике. – М.: Высшая школа, 2008.</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Дополнительные источники: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1.Аверин В.Н. Компьютерная инженерная графика. –  М.: Академия, 2009.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2.Бродский А.М., </w:t>
      </w:r>
      <w:proofErr w:type="spellStart"/>
      <w:r w:rsidRPr="002700B9">
        <w:rPr>
          <w:rFonts w:ascii="Times New Roman" w:eastAsia="Times New Roman" w:hAnsi="Times New Roman" w:cs="Times New Roman"/>
          <w:bCs/>
          <w:sz w:val="24"/>
          <w:szCs w:val="24"/>
          <w:lang w:eastAsia="ru-RU"/>
        </w:rPr>
        <w:t>Фазлулин</w:t>
      </w:r>
      <w:proofErr w:type="spellEnd"/>
      <w:r w:rsidRPr="002700B9">
        <w:rPr>
          <w:rFonts w:ascii="Times New Roman" w:eastAsia="Times New Roman" w:hAnsi="Times New Roman" w:cs="Times New Roman"/>
          <w:bCs/>
          <w:sz w:val="24"/>
          <w:szCs w:val="24"/>
          <w:lang w:eastAsia="ru-RU"/>
        </w:rPr>
        <w:t xml:space="preserve">  Э.М.,  </w:t>
      </w:r>
      <w:proofErr w:type="spellStart"/>
      <w:r w:rsidRPr="002700B9">
        <w:rPr>
          <w:rFonts w:ascii="Times New Roman" w:eastAsia="Times New Roman" w:hAnsi="Times New Roman" w:cs="Times New Roman"/>
          <w:bCs/>
          <w:sz w:val="24"/>
          <w:szCs w:val="24"/>
          <w:lang w:eastAsia="ru-RU"/>
        </w:rPr>
        <w:t>Халдинов</w:t>
      </w:r>
      <w:proofErr w:type="spellEnd"/>
      <w:r w:rsidRPr="002700B9">
        <w:rPr>
          <w:rFonts w:ascii="Times New Roman" w:eastAsia="Times New Roman" w:hAnsi="Times New Roman" w:cs="Times New Roman"/>
          <w:bCs/>
          <w:sz w:val="24"/>
          <w:szCs w:val="24"/>
          <w:lang w:eastAsia="ru-RU"/>
        </w:rPr>
        <w:t xml:space="preserve"> В.А. Черчение (металлообработка). –  М.: Академия, 2009.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3.Васильева Л.С. Черчение (металлообработка): Практикум. – М: Издательский центр «Академия», 2010.</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4.Вышнепольский И.С. Техническое черчение. – М.: Высшая школа, 2006.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Интернет ресурсы: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1.Библиотека проектирования инженерных систем (ТХ). Форма доступа: http://www.youtube.com/watch?v=QGrOaTMmaE4</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2.Иллюстрированный самоучитель по созданию чертежей. Форма доступа: http://www.hardline.ru/selfteachers/Info/CAD/Book.MakingThe </w:t>
      </w:r>
      <w:proofErr w:type="spellStart"/>
      <w:r w:rsidRPr="002700B9">
        <w:rPr>
          <w:rFonts w:ascii="Times New Roman" w:eastAsia="Times New Roman" w:hAnsi="Times New Roman" w:cs="Times New Roman"/>
          <w:bCs/>
          <w:sz w:val="24"/>
          <w:szCs w:val="24"/>
          <w:lang w:eastAsia="ru-RU"/>
        </w:rPr>
        <w:t>Drawings</w:t>
      </w:r>
      <w:proofErr w:type="spellEnd"/>
      <w:r w:rsidRPr="002700B9">
        <w:rPr>
          <w:rFonts w:ascii="Times New Roman" w:eastAsia="Times New Roman" w:hAnsi="Times New Roman" w:cs="Times New Roman"/>
          <w:bCs/>
          <w:sz w:val="24"/>
          <w:szCs w:val="24"/>
          <w:lang w:eastAsia="ru-RU"/>
        </w:rPr>
        <w:t>/ index.html</w:t>
      </w:r>
    </w:p>
    <w:p w:rsidR="002700B9" w:rsidRPr="002700B9" w:rsidRDefault="002700B9" w:rsidP="002700B9">
      <w:pPr>
        <w:spacing w:after="0"/>
        <w:rPr>
          <w:rFonts w:ascii="Times New Roman" w:eastAsia="Times New Roman" w:hAnsi="Times New Roman" w:cs="Times New Roman"/>
          <w:b/>
          <w:sz w:val="24"/>
          <w:szCs w:val="24"/>
          <w:lang w:eastAsia="ru-RU"/>
        </w:rPr>
      </w:pPr>
    </w:p>
    <w:p w:rsidR="002700B9" w:rsidRPr="002700B9" w:rsidRDefault="002700B9" w:rsidP="002700B9">
      <w:pPr>
        <w:spacing w:after="0"/>
        <w:rPr>
          <w:rFonts w:ascii="Times New Roman" w:eastAsia="Times New Roman" w:hAnsi="Times New Roman" w:cs="Times New Roman"/>
          <w:b/>
          <w:bCs/>
          <w:sz w:val="10"/>
          <w:szCs w:val="24"/>
          <w:u w:val="single"/>
          <w:lang w:eastAsia="ru-RU"/>
        </w:rPr>
      </w:pP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Время на выполнение: 1 час</w:t>
      </w: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По итогам выполнения обучающийся должен представить:</w:t>
      </w:r>
    </w:p>
    <w:p w:rsidR="002700B9" w:rsidRPr="002700B9" w:rsidRDefault="002700B9" w:rsidP="002700B9">
      <w:pPr>
        <w:spacing w:after="0" w:line="240" w:lineRule="auto"/>
        <w:ind w:left="34"/>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lastRenderedPageBreak/>
        <w:t>- краткий конспект о</w:t>
      </w:r>
      <w:r w:rsidR="00E40B3F">
        <w:rPr>
          <w:rFonts w:ascii="Times New Roman" w:eastAsia="Times New Roman" w:hAnsi="Times New Roman" w:cs="Times New Roman"/>
          <w:sz w:val="24"/>
          <w:szCs w:val="24"/>
          <w:lang w:eastAsia="ru-RU"/>
        </w:rPr>
        <w:t xml:space="preserve"> </w:t>
      </w:r>
      <w:r w:rsidRPr="002700B9">
        <w:rPr>
          <w:rFonts w:ascii="Times New Roman" w:eastAsia="Times New Roman" w:hAnsi="Times New Roman" w:cs="Times New Roman"/>
          <w:sz w:val="24"/>
          <w:szCs w:val="24"/>
          <w:lang w:eastAsia="ru-RU"/>
        </w:rPr>
        <w:t xml:space="preserve">выполнение  пневматических и электрических схем;     </w:t>
      </w:r>
    </w:p>
    <w:p w:rsidR="002700B9" w:rsidRPr="002700B9" w:rsidRDefault="002700B9" w:rsidP="002700B9">
      <w:pPr>
        <w:spacing w:after="0" w:line="240" w:lineRule="auto"/>
        <w:ind w:left="34"/>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Чтение пневматических и электрических схем   </w:t>
      </w: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Cs/>
          <w:sz w:val="24"/>
          <w:szCs w:val="24"/>
          <w:lang w:eastAsia="ru-RU"/>
        </w:rPr>
        <w:t xml:space="preserve">Выполнение графической  работы </w:t>
      </w:r>
      <w:r w:rsidRPr="002700B9">
        <w:rPr>
          <w:rFonts w:ascii="Times New Roman" w:eastAsia="Times New Roman" w:hAnsi="Times New Roman" w:cs="Times New Roman"/>
          <w:sz w:val="24"/>
          <w:szCs w:val="24"/>
          <w:lang w:eastAsia="ru-RU"/>
        </w:rPr>
        <w:t xml:space="preserve">выполнение  пневматических и электрических схем;     </w:t>
      </w:r>
    </w:p>
    <w:p w:rsidR="002700B9" w:rsidRPr="002700B9" w:rsidRDefault="002700B9" w:rsidP="002700B9">
      <w:pPr>
        <w:spacing w:after="0"/>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 xml:space="preserve">В процессе выполнения работы </w:t>
      </w:r>
      <w:proofErr w:type="gramStart"/>
      <w:r w:rsidRPr="002700B9">
        <w:rPr>
          <w:rFonts w:ascii="Times New Roman" w:eastAsia="Times New Roman" w:hAnsi="Times New Roman" w:cs="Times New Roman"/>
          <w:b/>
          <w:sz w:val="24"/>
          <w:szCs w:val="24"/>
          <w:lang w:eastAsia="ru-RU"/>
        </w:rPr>
        <w:t>обучающийся</w:t>
      </w:r>
      <w:proofErr w:type="gramEnd"/>
      <w:r w:rsidRPr="002700B9">
        <w:rPr>
          <w:rFonts w:ascii="Times New Roman" w:eastAsia="Times New Roman" w:hAnsi="Times New Roman" w:cs="Times New Roman"/>
          <w:b/>
          <w:sz w:val="24"/>
          <w:szCs w:val="24"/>
          <w:lang w:eastAsia="ru-RU"/>
        </w:rPr>
        <w:t xml:space="preserve"> должен:</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w:t>
      </w:r>
      <w:r w:rsidRPr="002700B9">
        <w:rPr>
          <w:rFonts w:ascii="Times New Roman" w:eastAsia="Times New Roman" w:hAnsi="Times New Roman" w:cs="Times New Roman"/>
          <w:sz w:val="24"/>
          <w:szCs w:val="24"/>
          <w:lang w:eastAsia="ru-RU"/>
        </w:rPr>
        <w:t xml:space="preserve">выполнить графическую работу; выполнение  пневматических и электрических схем;     </w:t>
      </w:r>
    </w:p>
    <w:p w:rsidR="002700B9" w:rsidRPr="002700B9" w:rsidRDefault="002700B9" w:rsidP="002700B9">
      <w:pPr>
        <w:spacing w:after="0" w:line="240" w:lineRule="auto"/>
        <w:ind w:firstLine="709"/>
        <w:jc w:val="both"/>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2700B9" w:rsidRPr="002700B9" w:rsidTr="002700B9">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center"/>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center"/>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Характеристика уровня</w:t>
            </w: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1</w:t>
            </w:r>
          </w:p>
        </w:tc>
        <w:tc>
          <w:tcPr>
            <w:tcW w:w="170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rPr>
              <w:t xml:space="preserve">Кратко описано  </w:t>
            </w:r>
            <w:r w:rsidRPr="002700B9">
              <w:rPr>
                <w:rFonts w:ascii="Times New Roman" w:eastAsia="Times New Roman" w:hAnsi="Times New Roman" w:cs="Times New Roman"/>
                <w:sz w:val="24"/>
                <w:szCs w:val="24"/>
                <w:lang w:eastAsia="ru-RU"/>
              </w:rPr>
              <w:t xml:space="preserve">о выполнение  пневматических и электрических схем;     Чтение пневматических и электрических схем нет графической работы   </w:t>
            </w: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2</w:t>
            </w:r>
          </w:p>
        </w:tc>
        <w:tc>
          <w:tcPr>
            <w:tcW w:w="1701" w:type="dxa"/>
            <w:tcBorders>
              <w:top w:val="single" w:sz="4" w:space="0" w:color="auto"/>
              <w:left w:val="single" w:sz="4" w:space="0" w:color="auto"/>
              <w:bottom w:val="single" w:sz="4" w:space="0" w:color="auto"/>
              <w:right w:val="single" w:sz="4" w:space="0" w:color="auto"/>
            </w:tcBorders>
          </w:tcPr>
          <w:p w:rsidR="002700B9" w:rsidRPr="002700B9" w:rsidRDefault="002700B9" w:rsidP="002700B9">
            <w:pPr>
              <w:spacing w:after="0"/>
              <w:jc w:val="both"/>
              <w:rPr>
                <w:rFonts w:ascii="Times New Roman" w:eastAsia="Times New Roman" w:hAnsi="Times New Roman" w:cs="Times New Roman"/>
                <w:sz w:val="24"/>
                <w:szCs w:val="24"/>
              </w:rPr>
            </w:pPr>
          </w:p>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высокий</w:t>
            </w:r>
          </w:p>
        </w:tc>
        <w:tc>
          <w:tcPr>
            <w:tcW w:w="7371" w:type="dxa"/>
            <w:tcBorders>
              <w:top w:val="single" w:sz="4" w:space="0" w:color="auto"/>
              <w:left w:val="single" w:sz="4" w:space="0" w:color="auto"/>
              <w:bottom w:val="single" w:sz="4" w:space="0" w:color="auto"/>
              <w:right w:val="single" w:sz="4" w:space="0" w:color="auto"/>
            </w:tcBorders>
          </w:tcPr>
          <w:p w:rsidR="002700B9" w:rsidRPr="002700B9" w:rsidRDefault="002700B9" w:rsidP="002700B9">
            <w:pPr>
              <w:spacing w:after="0" w:line="240" w:lineRule="auto"/>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 xml:space="preserve">Кратко описано  </w:t>
            </w:r>
            <w:r w:rsidRPr="002700B9">
              <w:rPr>
                <w:rFonts w:ascii="Times New Roman" w:eastAsia="Times New Roman" w:hAnsi="Times New Roman" w:cs="Times New Roman"/>
                <w:sz w:val="24"/>
                <w:szCs w:val="24"/>
                <w:lang w:eastAsia="ru-RU"/>
              </w:rPr>
              <w:t xml:space="preserve">о выполнение  пневматических и электрических схем;     Чтение пневматических и электрических схем, графическая работа выполнена не аккуратно   </w:t>
            </w: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3</w:t>
            </w:r>
          </w:p>
        </w:tc>
        <w:tc>
          <w:tcPr>
            <w:tcW w:w="170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оптимальный</w:t>
            </w:r>
          </w:p>
        </w:tc>
        <w:tc>
          <w:tcPr>
            <w:tcW w:w="7371" w:type="dxa"/>
            <w:tcBorders>
              <w:top w:val="single" w:sz="4" w:space="0" w:color="auto"/>
              <w:left w:val="single" w:sz="4" w:space="0" w:color="auto"/>
              <w:bottom w:val="single" w:sz="4" w:space="0" w:color="auto"/>
              <w:right w:val="single" w:sz="4" w:space="0" w:color="auto"/>
            </w:tcBorders>
          </w:tcPr>
          <w:p w:rsidR="002700B9" w:rsidRPr="002700B9" w:rsidRDefault="002700B9" w:rsidP="002700B9">
            <w:pPr>
              <w:spacing w:after="0" w:line="240" w:lineRule="auto"/>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 xml:space="preserve">Кратко описано  </w:t>
            </w:r>
            <w:r w:rsidRPr="002700B9">
              <w:rPr>
                <w:rFonts w:ascii="Times New Roman" w:eastAsia="Times New Roman" w:hAnsi="Times New Roman" w:cs="Times New Roman"/>
                <w:sz w:val="24"/>
                <w:szCs w:val="24"/>
                <w:lang w:eastAsia="ru-RU"/>
              </w:rPr>
              <w:t xml:space="preserve">о выполнение  пневматических и электрических схем;     Чтение пневматических и электрических схем, графическая работа выполнена  аккуратно.   </w:t>
            </w:r>
          </w:p>
        </w:tc>
      </w:tr>
    </w:tbl>
    <w:p w:rsidR="002700B9" w:rsidRPr="002700B9" w:rsidRDefault="002700B9" w:rsidP="002700B9">
      <w:pPr>
        <w:spacing w:after="0" w:line="240" w:lineRule="auto"/>
        <w:ind w:firstLine="709"/>
        <w:jc w:val="both"/>
        <w:rPr>
          <w:rFonts w:ascii="Times New Roman" w:eastAsia="Times New Roman" w:hAnsi="Times New Roman" w:cs="Times New Roman"/>
          <w:color w:val="FF0000"/>
          <w:sz w:val="16"/>
          <w:szCs w:val="24"/>
          <w:lang w:eastAsia="ru-RU"/>
        </w:rPr>
      </w:pPr>
    </w:p>
    <w:p w:rsidR="002700B9" w:rsidRPr="002700B9" w:rsidRDefault="002700B9" w:rsidP="002700B9">
      <w:pPr>
        <w:spacing w:after="0" w:line="240" w:lineRule="auto"/>
        <w:ind w:firstLine="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Форма представления работы</w:t>
      </w:r>
      <w:r w:rsidRPr="002700B9">
        <w:rPr>
          <w:rFonts w:ascii="Times New Roman" w:eastAsia="Times New Roman" w:hAnsi="Times New Roman" w:cs="Times New Roman"/>
          <w:sz w:val="24"/>
          <w:szCs w:val="24"/>
          <w:lang w:eastAsia="ru-RU"/>
        </w:rPr>
        <w:t xml:space="preserve">: графическая  работа представляется на учебном занятии для организации текущего контроля и самоконтроля. </w:t>
      </w:r>
    </w:p>
    <w:p w:rsidR="002700B9" w:rsidRPr="002700B9" w:rsidRDefault="002700B9" w:rsidP="002700B9">
      <w:pPr>
        <w:spacing w:after="0" w:line="240" w:lineRule="auto"/>
        <w:ind w:firstLine="709"/>
        <w:jc w:val="both"/>
        <w:rPr>
          <w:rFonts w:ascii="Times New Roman" w:eastAsia="Times New Roman" w:hAnsi="Times New Roman" w:cs="Times New Roman"/>
          <w:b/>
          <w:sz w:val="16"/>
          <w:szCs w:val="24"/>
          <w:lang w:eastAsia="ru-RU"/>
        </w:rPr>
      </w:pPr>
    </w:p>
    <w:p w:rsidR="002700B9" w:rsidRPr="002700B9" w:rsidRDefault="002700B9" w:rsidP="002700B9">
      <w:pPr>
        <w:spacing w:after="0" w:line="240" w:lineRule="auto"/>
        <w:ind w:firstLine="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Перечень заданий</w:t>
      </w:r>
      <w:r w:rsidRPr="002700B9">
        <w:rPr>
          <w:rFonts w:ascii="Times New Roman" w:eastAsia="Times New Roman" w:hAnsi="Times New Roman" w:cs="Times New Roman"/>
          <w:sz w:val="24"/>
          <w:szCs w:val="24"/>
          <w:lang w:eastAsia="ru-RU"/>
        </w:rPr>
        <w:t>:</w:t>
      </w:r>
    </w:p>
    <w:p w:rsidR="002700B9" w:rsidRPr="002700B9" w:rsidRDefault="002700B9" w:rsidP="002700B9">
      <w:pPr>
        <w:spacing w:after="0" w:line="240" w:lineRule="auto"/>
        <w:ind w:left="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1.Прочтите материал по теме: «Схемы, применяемые в профессиональной деятельности</w:t>
      </w:r>
      <w:r w:rsidRPr="002700B9">
        <w:rPr>
          <w:rFonts w:ascii="Times New Roman" w:eastAsia="Times New Roman" w:hAnsi="Times New Roman" w:cs="Times New Roman"/>
          <w:bCs/>
          <w:sz w:val="24"/>
          <w:szCs w:val="24"/>
          <w:lang w:eastAsia="ru-RU"/>
        </w:rPr>
        <w:t>»</w:t>
      </w:r>
      <w:r w:rsidRPr="002700B9">
        <w:rPr>
          <w:rFonts w:ascii="Times New Roman" w:eastAsia="Times New Roman" w:hAnsi="Times New Roman" w:cs="Times New Roman"/>
          <w:sz w:val="24"/>
          <w:szCs w:val="24"/>
          <w:lang w:eastAsia="ru-RU"/>
        </w:rPr>
        <w:t>,</w:t>
      </w:r>
      <w:r w:rsidR="00E40B3F">
        <w:rPr>
          <w:rFonts w:ascii="Times New Roman" w:eastAsia="Times New Roman" w:hAnsi="Times New Roman" w:cs="Times New Roman"/>
          <w:sz w:val="24"/>
          <w:szCs w:val="24"/>
          <w:lang w:eastAsia="ru-RU"/>
        </w:rPr>
        <w:t xml:space="preserve"> </w:t>
      </w:r>
      <w:r w:rsidRPr="002700B9">
        <w:rPr>
          <w:rFonts w:ascii="Times New Roman" w:eastAsia="Times New Roman" w:hAnsi="Times New Roman" w:cs="Times New Roman"/>
          <w:sz w:val="24"/>
          <w:szCs w:val="24"/>
          <w:lang w:eastAsia="ru-RU"/>
        </w:rPr>
        <w:t>используя указанные источники.</w:t>
      </w: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sz w:val="24"/>
          <w:szCs w:val="24"/>
          <w:lang w:eastAsia="ru-RU"/>
        </w:rPr>
        <w:t>Вычертите;</w:t>
      </w:r>
      <w:r w:rsidR="00E40B3F">
        <w:rPr>
          <w:rFonts w:ascii="Times New Roman" w:eastAsia="Times New Roman" w:hAnsi="Times New Roman" w:cs="Times New Roman"/>
          <w:sz w:val="24"/>
          <w:szCs w:val="24"/>
          <w:lang w:eastAsia="ru-RU"/>
        </w:rPr>
        <w:t xml:space="preserve"> </w:t>
      </w:r>
      <w:r w:rsidRPr="002700B9">
        <w:rPr>
          <w:rFonts w:ascii="Times New Roman" w:eastAsia="Times New Roman" w:hAnsi="Times New Roman" w:cs="Times New Roman"/>
          <w:sz w:val="24"/>
          <w:szCs w:val="24"/>
          <w:lang w:eastAsia="ru-RU"/>
        </w:rPr>
        <w:t>пневматическую  и электрическую  схему.</w:t>
      </w:r>
    </w:p>
    <w:p w:rsidR="002700B9" w:rsidRPr="002700B9" w:rsidRDefault="002700B9" w:rsidP="002700B9">
      <w:pPr>
        <w:spacing w:after="0" w:line="240" w:lineRule="auto"/>
        <w:ind w:left="786"/>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2.Пример выполнения</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noProof/>
          <w:sz w:val="24"/>
          <w:szCs w:val="24"/>
          <w:lang w:eastAsia="ru-RU"/>
        </w:rPr>
        <w:drawing>
          <wp:inline distT="0" distB="0" distL="0" distR="0" wp14:anchorId="6A66D489" wp14:editId="05F4775F">
            <wp:extent cx="4892663" cy="4560983"/>
            <wp:effectExtent l="0" t="0" r="3810" b="0"/>
            <wp:docPr id="106" name="Рисунок 106" descr="C:\Users\Lokteva\Pictures\1_html_m7dd61bb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okteva\Pictures\1_html_m7dd61bb0.png"/>
                    <pic:cNvPicPr>
                      <a:picLocks noChangeAspect="1" noChangeArrowheads="1"/>
                    </pic:cNvPicPr>
                  </pic:nvPicPr>
                  <pic:blipFill>
                    <a:blip r:embed="rId102">
                      <a:extLst>
                        <a:ext uri="{BEBA8EAE-BF5A-486C-A8C5-ECC9F3942E4B}">
                          <a14:imgProps xmlns:a14="http://schemas.microsoft.com/office/drawing/2010/main">
                            <a14:imgLayer r:embed="rId103">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4892717" cy="4561033"/>
                    </a:xfrm>
                    <a:prstGeom prst="rect">
                      <a:avLst/>
                    </a:prstGeom>
                    <a:noFill/>
                    <a:ln>
                      <a:noFill/>
                    </a:ln>
                  </pic:spPr>
                </pic:pic>
              </a:graphicData>
            </a:graphic>
          </wp:inline>
        </w:drawing>
      </w: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p>
    <w:p w:rsidR="002700B9" w:rsidRPr="002700B9" w:rsidRDefault="002700B9" w:rsidP="002700B9">
      <w:pPr>
        <w:spacing w:after="0"/>
        <w:ind w:firstLine="709"/>
        <w:jc w:val="center"/>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Раздел 5 Общие сведения о машинной графике</w:t>
      </w:r>
    </w:p>
    <w:p w:rsidR="002700B9" w:rsidRPr="002700B9" w:rsidRDefault="002700B9" w:rsidP="002700B9">
      <w:pPr>
        <w:spacing w:after="0"/>
        <w:ind w:firstLine="709"/>
        <w:jc w:val="center"/>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Тема 5.1. Черчение с элементами компьютерной графики</w:t>
      </w:r>
    </w:p>
    <w:p w:rsidR="002700B9" w:rsidRPr="002700B9" w:rsidRDefault="002700B9" w:rsidP="002700B9">
      <w:pPr>
        <w:spacing w:after="0"/>
        <w:ind w:firstLine="709"/>
        <w:jc w:val="center"/>
        <w:rPr>
          <w:rFonts w:ascii="Times New Roman" w:eastAsia="Times New Roman" w:hAnsi="Times New Roman" w:cs="Times New Roman"/>
          <w:b/>
          <w:bCs/>
          <w:sz w:val="24"/>
          <w:szCs w:val="24"/>
          <w:u w:val="single"/>
          <w:lang w:eastAsia="ru-RU"/>
        </w:rPr>
      </w:pPr>
      <w:r w:rsidRPr="002700B9">
        <w:rPr>
          <w:rFonts w:ascii="Times New Roman" w:eastAsia="Times New Roman" w:hAnsi="Times New Roman" w:cs="Times New Roman"/>
          <w:b/>
          <w:bCs/>
          <w:sz w:val="24"/>
          <w:szCs w:val="24"/>
          <w:u w:val="single"/>
          <w:lang w:eastAsia="ru-RU"/>
        </w:rPr>
        <w:t>Самостоятельная работа № 16</w:t>
      </w:r>
    </w:p>
    <w:p w:rsidR="002700B9" w:rsidRPr="002700B9" w:rsidRDefault="002700B9" w:rsidP="002700B9">
      <w:pPr>
        <w:spacing w:after="0"/>
        <w:ind w:firstLine="709"/>
        <w:jc w:val="center"/>
        <w:rPr>
          <w:rFonts w:ascii="Times New Roman" w:eastAsia="Times New Roman" w:hAnsi="Times New Roman" w:cs="Times New Roman"/>
          <w:b/>
          <w:bCs/>
          <w:sz w:val="24"/>
          <w:szCs w:val="24"/>
          <w:lang w:eastAsia="ru-RU"/>
        </w:rPr>
      </w:pPr>
      <w:r w:rsidRPr="002700B9">
        <w:rPr>
          <w:rFonts w:ascii="Times New Roman" w:eastAsia="Times New Roman" w:hAnsi="Times New Roman" w:cs="Times New Roman"/>
          <w:b/>
          <w:bCs/>
          <w:sz w:val="24"/>
          <w:szCs w:val="24"/>
          <w:lang w:eastAsia="ru-RU"/>
        </w:rPr>
        <w:t xml:space="preserve">Выполнение на персональном компьютере практического задания № 9 </w:t>
      </w:r>
    </w:p>
    <w:p w:rsidR="002700B9" w:rsidRPr="002700B9" w:rsidRDefault="002700B9" w:rsidP="002700B9">
      <w:pPr>
        <w:spacing w:after="0"/>
        <w:ind w:firstLine="709"/>
        <w:jc w:val="center"/>
        <w:rPr>
          <w:rFonts w:ascii="Times New Roman" w:eastAsia="Times New Roman" w:hAnsi="Times New Roman" w:cs="Times New Roman"/>
          <w:b/>
          <w:bCs/>
          <w:sz w:val="24"/>
          <w:szCs w:val="24"/>
          <w:lang w:eastAsia="ru-RU"/>
        </w:rPr>
      </w:pPr>
    </w:p>
    <w:p w:rsidR="002700B9" w:rsidRPr="002700B9" w:rsidRDefault="002700B9" w:rsidP="002700B9">
      <w:pPr>
        <w:framePr w:hSpace="180" w:wrap="around" w:vAnchor="text" w:hAnchor="margin" w:x="-176" w:y="146"/>
        <w:spacing w:after="0"/>
        <w:rPr>
          <w:rFonts w:ascii="Times New Roman" w:eastAsia="Times New Roman" w:hAnsi="Times New Roman" w:cs="Times New Roman"/>
          <w:b/>
          <w:sz w:val="24"/>
          <w:szCs w:val="24"/>
          <w:lang w:eastAsia="ru-RU"/>
        </w:rPr>
      </w:pPr>
    </w:p>
    <w:p w:rsidR="002700B9" w:rsidRPr="002700B9" w:rsidRDefault="002700B9" w:rsidP="002700B9">
      <w:pPr>
        <w:spacing w:after="0"/>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Литература:</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Основные источники: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1.Боголюбов С.К. Инженерная графика. – М.: Машиностроение, 2006.</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Бродский А.М., </w:t>
      </w:r>
      <w:proofErr w:type="spellStart"/>
      <w:r w:rsidRPr="002700B9">
        <w:rPr>
          <w:rFonts w:ascii="Times New Roman" w:eastAsia="Times New Roman" w:hAnsi="Times New Roman" w:cs="Times New Roman"/>
          <w:bCs/>
          <w:sz w:val="24"/>
          <w:szCs w:val="24"/>
          <w:lang w:eastAsia="ru-RU"/>
        </w:rPr>
        <w:t>Фазлулин</w:t>
      </w:r>
      <w:proofErr w:type="spellEnd"/>
      <w:r w:rsidRPr="002700B9">
        <w:rPr>
          <w:rFonts w:ascii="Times New Roman" w:eastAsia="Times New Roman" w:hAnsi="Times New Roman" w:cs="Times New Roman"/>
          <w:bCs/>
          <w:sz w:val="24"/>
          <w:szCs w:val="24"/>
          <w:lang w:eastAsia="ru-RU"/>
        </w:rPr>
        <w:t xml:space="preserve">  Э.М.,  </w:t>
      </w:r>
      <w:proofErr w:type="spellStart"/>
      <w:r w:rsidRPr="002700B9">
        <w:rPr>
          <w:rFonts w:ascii="Times New Roman" w:eastAsia="Times New Roman" w:hAnsi="Times New Roman" w:cs="Times New Roman"/>
          <w:bCs/>
          <w:sz w:val="24"/>
          <w:szCs w:val="24"/>
          <w:lang w:eastAsia="ru-RU"/>
        </w:rPr>
        <w:t>Халдинов</w:t>
      </w:r>
      <w:proofErr w:type="spellEnd"/>
      <w:r w:rsidRPr="002700B9">
        <w:rPr>
          <w:rFonts w:ascii="Times New Roman" w:eastAsia="Times New Roman" w:hAnsi="Times New Roman" w:cs="Times New Roman"/>
          <w:bCs/>
          <w:sz w:val="24"/>
          <w:szCs w:val="24"/>
          <w:lang w:eastAsia="ru-RU"/>
        </w:rPr>
        <w:t xml:space="preserve"> В.А. Инженерная графика. –  М.: Академия, 2009.</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2.Миронов Б.Г., Миронова Р.С.  Сборник заданий по инженерной графике. – М.: Высшая школа, 2008.</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Дополнительные источники: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1.Аверин В.Н. Компьютерная инженерная графика. –  М.: Академия, 2009.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2.Бродский А.М., </w:t>
      </w:r>
      <w:proofErr w:type="spellStart"/>
      <w:r w:rsidRPr="002700B9">
        <w:rPr>
          <w:rFonts w:ascii="Times New Roman" w:eastAsia="Times New Roman" w:hAnsi="Times New Roman" w:cs="Times New Roman"/>
          <w:bCs/>
          <w:sz w:val="24"/>
          <w:szCs w:val="24"/>
          <w:lang w:eastAsia="ru-RU"/>
        </w:rPr>
        <w:t>Фазлулин</w:t>
      </w:r>
      <w:proofErr w:type="spellEnd"/>
      <w:r w:rsidRPr="002700B9">
        <w:rPr>
          <w:rFonts w:ascii="Times New Roman" w:eastAsia="Times New Roman" w:hAnsi="Times New Roman" w:cs="Times New Roman"/>
          <w:bCs/>
          <w:sz w:val="24"/>
          <w:szCs w:val="24"/>
          <w:lang w:eastAsia="ru-RU"/>
        </w:rPr>
        <w:t xml:space="preserve">  Э.М.,  </w:t>
      </w:r>
      <w:proofErr w:type="spellStart"/>
      <w:r w:rsidRPr="002700B9">
        <w:rPr>
          <w:rFonts w:ascii="Times New Roman" w:eastAsia="Times New Roman" w:hAnsi="Times New Roman" w:cs="Times New Roman"/>
          <w:bCs/>
          <w:sz w:val="24"/>
          <w:szCs w:val="24"/>
          <w:lang w:eastAsia="ru-RU"/>
        </w:rPr>
        <w:t>Халдинов</w:t>
      </w:r>
      <w:proofErr w:type="spellEnd"/>
      <w:r w:rsidRPr="002700B9">
        <w:rPr>
          <w:rFonts w:ascii="Times New Roman" w:eastAsia="Times New Roman" w:hAnsi="Times New Roman" w:cs="Times New Roman"/>
          <w:bCs/>
          <w:sz w:val="24"/>
          <w:szCs w:val="24"/>
          <w:lang w:eastAsia="ru-RU"/>
        </w:rPr>
        <w:t xml:space="preserve"> В.А. Черчение (металлообработка). –  М.: Академия, 2009.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3.Васильева Л.С. Черчение (металлообработка): Практикум. – М: Издательский центр «Академия», 2010.</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4.Вышнепольский И.С. Техническое черчение. – М.: Высшая школа, 2006.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Интернет ресурсы: </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1.Библиотека проектирования инженерных систем (ТХ). Форма доступа: http://www.youtube.com/watch?v=QGrOaTMmaE4</w:t>
      </w:r>
    </w:p>
    <w:p w:rsidR="002700B9" w:rsidRPr="002700B9" w:rsidRDefault="002700B9" w:rsidP="002700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4"/>
          <w:szCs w:val="24"/>
          <w:lang w:eastAsia="ru-RU"/>
        </w:rPr>
      </w:pPr>
      <w:r w:rsidRPr="002700B9">
        <w:rPr>
          <w:rFonts w:ascii="Times New Roman" w:eastAsia="Times New Roman" w:hAnsi="Times New Roman" w:cs="Times New Roman"/>
          <w:bCs/>
          <w:sz w:val="24"/>
          <w:szCs w:val="24"/>
          <w:lang w:eastAsia="ru-RU"/>
        </w:rPr>
        <w:t xml:space="preserve">2.Иллюстрированный самоучитель по созданию чертежей. Форма доступа: http://www.hardline.ru/selfteachers/Info/CAD/Book.MakingThe </w:t>
      </w:r>
      <w:proofErr w:type="spellStart"/>
      <w:r w:rsidRPr="002700B9">
        <w:rPr>
          <w:rFonts w:ascii="Times New Roman" w:eastAsia="Times New Roman" w:hAnsi="Times New Roman" w:cs="Times New Roman"/>
          <w:bCs/>
          <w:sz w:val="24"/>
          <w:szCs w:val="24"/>
          <w:lang w:eastAsia="ru-RU"/>
        </w:rPr>
        <w:t>Drawings</w:t>
      </w:r>
      <w:proofErr w:type="spellEnd"/>
      <w:r w:rsidRPr="002700B9">
        <w:rPr>
          <w:rFonts w:ascii="Times New Roman" w:eastAsia="Times New Roman" w:hAnsi="Times New Roman" w:cs="Times New Roman"/>
          <w:bCs/>
          <w:sz w:val="24"/>
          <w:szCs w:val="24"/>
          <w:lang w:eastAsia="ru-RU"/>
        </w:rPr>
        <w:t>/ index.html</w:t>
      </w:r>
    </w:p>
    <w:p w:rsidR="002700B9" w:rsidRPr="002700B9" w:rsidRDefault="002700B9" w:rsidP="002700B9">
      <w:pPr>
        <w:spacing w:after="0"/>
        <w:rPr>
          <w:rFonts w:ascii="Times New Roman" w:eastAsia="Times New Roman" w:hAnsi="Times New Roman" w:cs="Times New Roman"/>
          <w:b/>
          <w:sz w:val="24"/>
          <w:szCs w:val="24"/>
          <w:lang w:eastAsia="ru-RU"/>
        </w:rPr>
      </w:pPr>
    </w:p>
    <w:p w:rsidR="002700B9" w:rsidRPr="002700B9" w:rsidRDefault="002700B9" w:rsidP="002700B9">
      <w:pPr>
        <w:spacing w:after="0"/>
        <w:rPr>
          <w:rFonts w:ascii="Times New Roman" w:eastAsia="Times New Roman" w:hAnsi="Times New Roman" w:cs="Times New Roman"/>
          <w:b/>
          <w:bCs/>
          <w:sz w:val="10"/>
          <w:szCs w:val="24"/>
          <w:u w:val="single"/>
          <w:lang w:eastAsia="ru-RU"/>
        </w:rPr>
      </w:pP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Время на выполнение: 1 час</w:t>
      </w: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По итогам выполнения обучающийся должен представить:</w:t>
      </w:r>
    </w:p>
    <w:p w:rsidR="002700B9" w:rsidRPr="002700B9" w:rsidRDefault="002700B9" w:rsidP="002700B9">
      <w:pPr>
        <w:spacing w:after="0" w:line="240" w:lineRule="auto"/>
        <w:ind w:left="34"/>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краткий конспект о</w:t>
      </w:r>
      <w:r w:rsidR="00E40B3F">
        <w:rPr>
          <w:rFonts w:ascii="Times New Roman" w:eastAsia="Times New Roman" w:hAnsi="Times New Roman" w:cs="Times New Roman"/>
          <w:sz w:val="24"/>
          <w:szCs w:val="24"/>
          <w:lang w:eastAsia="ru-RU"/>
        </w:rPr>
        <w:t xml:space="preserve"> </w:t>
      </w:r>
      <w:r w:rsidRPr="002700B9">
        <w:rPr>
          <w:rFonts w:ascii="Times New Roman" w:eastAsia="Times New Roman" w:hAnsi="Times New Roman" w:cs="Times New Roman"/>
          <w:sz w:val="24"/>
          <w:szCs w:val="24"/>
          <w:lang w:eastAsia="ru-RU"/>
        </w:rPr>
        <w:t>выполнении</w:t>
      </w:r>
      <w:r w:rsidR="00E40B3F">
        <w:rPr>
          <w:rFonts w:ascii="Times New Roman" w:eastAsia="Times New Roman" w:hAnsi="Times New Roman" w:cs="Times New Roman"/>
          <w:sz w:val="24"/>
          <w:szCs w:val="24"/>
          <w:lang w:eastAsia="ru-RU"/>
        </w:rPr>
        <w:t xml:space="preserve"> </w:t>
      </w:r>
      <w:r w:rsidRPr="002700B9">
        <w:rPr>
          <w:rFonts w:ascii="Times New Roman" w:eastAsia="Times New Roman" w:hAnsi="Times New Roman" w:cs="Times New Roman"/>
          <w:sz w:val="24"/>
          <w:szCs w:val="24"/>
          <w:lang w:eastAsia="ru-RU"/>
        </w:rPr>
        <w:t xml:space="preserve">на персональном компьютере практического задания № 9 </w:t>
      </w:r>
    </w:p>
    <w:p w:rsidR="002700B9" w:rsidRPr="002700B9" w:rsidRDefault="002700B9" w:rsidP="002700B9">
      <w:pPr>
        <w:spacing w:after="0" w:line="240" w:lineRule="auto"/>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Cs/>
          <w:sz w:val="24"/>
          <w:szCs w:val="24"/>
          <w:lang w:eastAsia="ru-RU"/>
        </w:rPr>
        <w:t xml:space="preserve">Выполнение графической  работы </w:t>
      </w:r>
      <w:r w:rsidRPr="002700B9">
        <w:rPr>
          <w:rFonts w:ascii="Times New Roman" w:eastAsia="Times New Roman" w:hAnsi="Times New Roman" w:cs="Times New Roman"/>
          <w:sz w:val="24"/>
          <w:szCs w:val="24"/>
          <w:lang w:eastAsia="ru-RU"/>
        </w:rPr>
        <w:t xml:space="preserve">практического задания № 9  </w:t>
      </w:r>
    </w:p>
    <w:p w:rsidR="002700B9" w:rsidRPr="002700B9" w:rsidRDefault="002700B9" w:rsidP="002700B9">
      <w:pPr>
        <w:spacing w:after="0"/>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 xml:space="preserve">В процессе выполнения работы </w:t>
      </w:r>
      <w:proofErr w:type="gramStart"/>
      <w:r w:rsidRPr="002700B9">
        <w:rPr>
          <w:rFonts w:ascii="Times New Roman" w:eastAsia="Times New Roman" w:hAnsi="Times New Roman" w:cs="Times New Roman"/>
          <w:b/>
          <w:sz w:val="24"/>
          <w:szCs w:val="24"/>
          <w:lang w:eastAsia="ru-RU"/>
        </w:rPr>
        <w:t>обучающийся</w:t>
      </w:r>
      <w:proofErr w:type="gramEnd"/>
      <w:r w:rsidRPr="002700B9">
        <w:rPr>
          <w:rFonts w:ascii="Times New Roman" w:eastAsia="Times New Roman" w:hAnsi="Times New Roman" w:cs="Times New Roman"/>
          <w:b/>
          <w:sz w:val="24"/>
          <w:szCs w:val="24"/>
          <w:lang w:eastAsia="ru-RU"/>
        </w:rPr>
        <w:t xml:space="preserve"> должен:</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w:t>
      </w:r>
      <w:r w:rsidRPr="002700B9">
        <w:rPr>
          <w:rFonts w:ascii="Times New Roman" w:eastAsia="Times New Roman" w:hAnsi="Times New Roman" w:cs="Times New Roman"/>
          <w:sz w:val="24"/>
          <w:szCs w:val="24"/>
          <w:lang w:eastAsia="ru-RU"/>
        </w:rPr>
        <w:t xml:space="preserve">выполнить графическую работу; практического задания № 9  </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p>
    <w:p w:rsidR="002700B9" w:rsidRPr="002700B9" w:rsidRDefault="002700B9" w:rsidP="002700B9">
      <w:pPr>
        <w:spacing w:after="0" w:line="240" w:lineRule="auto"/>
        <w:ind w:firstLine="709"/>
        <w:jc w:val="both"/>
        <w:rPr>
          <w:rFonts w:ascii="Times New Roman" w:eastAsia="Times New Roman" w:hAnsi="Times New Roman" w:cs="Times New Roman"/>
          <w:b/>
          <w:sz w:val="24"/>
          <w:szCs w:val="24"/>
          <w:lang w:eastAsia="ru-RU"/>
        </w:rPr>
      </w:pPr>
      <w:r w:rsidRPr="002700B9">
        <w:rPr>
          <w:rFonts w:ascii="Times New Roman" w:eastAsia="Times New Roman" w:hAnsi="Times New Roman" w:cs="Times New Roman"/>
          <w:b/>
          <w:sz w:val="24"/>
          <w:szCs w:val="24"/>
          <w:lang w:eastAsia="ru-RU"/>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
        <w:gridCol w:w="1701"/>
        <w:gridCol w:w="7371"/>
      </w:tblGrid>
      <w:tr w:rsidR="002700B9" w:rsidRPr="002700B9" w:rsidTr="002700B9">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center"/>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center"/>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Характеристика уровня</w:t>
            </w: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1</w:t>
            </w:r>
          </w:p>
        </w:tc>
        <w:tc>
          <w:tcPr>
            <w:tcW w:w="170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line="240" w:lineRule="auto"/>
              <w:ind w:left="34"/>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rPr>
              <w:t xml:space="preserve">Кратко описано  </w:t>
            </w:r>
            <w:r w:rsidRPr="002700B9">
              <w:rPr>
                <w:rFonts w:ascii="Times New Roman" w:eastAsia="Times New Roman" w:hAnsi="Times New Roman" w:cs="Times New Roman"/>
                <w:sz w:val="24"/>
                <w:szCs w:val="24"/>
                <w:lang w:eastAsia="ru-RU"/>
              </w:rPr>
              <w:t>о</w:t>
            </w:r>
            <w:r w:rsidR="00E40B3F">
              <w:rPr>
                <w:rFonts w:ascii="Times New Roman" w:eastAsia="Times New Roman" w:hAnsi="Times New Roman" w:cs="Times New Roman"/>
                <w:sz w:val="24"/>
                <w:szCs w:val="24"/>
                <w:lang w:eastAsia="ru-RU"/>
              </w:rPr>
              <w:t xml:space="preserve"> </w:t>
            </w:r>
            <w:r w:rsidRPr="002700B9">
              <w:rPr>
                <w:rFonts w:ascii="Times New Roman" w:eastAsia="Times New Roman" w:hAnsi="Times New Roman" w:cs="Times New Roman"/>
                <w:sz w:val="24"/>
                <w:szCs w:val="24"/>
                <w:lang w:eastAsia="ru-RU"/>
              </w:rPr>
              <w:t>выполнении  на персональном компьютере практического задания № 9. задание не выполнено</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2</w:t>
            </w:r>
          </w:p>
        </w:tc>
        <w:tc>
          <w:tcPr>
            <w:tcW w:w="1701" w:type="dxa"/>
            <w:tcBorders>
              <w:top w:val="single" w:sz="4" w:space="0" w:color="auto"/>
              <w:left w:val="single" w:sz="4" w:space="0" w:color="auto"/>
              <w:bottom w:val="single" w:sz="4" w:space="0" w:color="auto"/>
              <w:right w:val="single" w:sz="4" w:space="0" w:color="auto"/>
            </w:tcBorders>
          </w:tcPr>
          <w:p w:rsidR="002700B9" w:rsidRPr="002700B9" w:rsidRDefault="002700B9" w:rsidP="002700B9">
            <w:pPr>
              <w:spacing w:after="0"/>
              <w:jc w:val="both"/>
              <w:rPr>
                <w:rFonts w:ascii="Times New Roman" w:eastAsia="Times New Roman" w:hAnsi="Times New Roman" w:cs="Times New Roman"/>
                <w:sz w:val="24"/>
                <w:szCs w:val="24"/>
              </w:rPr>
            </w:pPr>
          </w:p>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высокий</w:t>
            </w:r>
          </w:p>
        </w:tc>
        <w:tc>
          <w:tcPr>
            <w:tcW w:w="7371" w:type="dxa"/>
            <w:tcBorders>
              <w:top w:val="single" w:sz="4" w:space="0" w:color="auto"/>
              <w:left w:val="single" w:sz="4" w:space="0" w:color="auto"/>
              <w:bottom w:val="single" w:sz="4" w:space="0" w:color="auto"/>
              <w:right w:val="single" w:sz="4" w:space="0" w:color="auto"/>
            </w:tcBorders>
          </w:tcPr>
          <w:p w:rsidR="002700B9" w:rsidRPr="002700B9" w:rsidRDefault="002700B9" w:rsidP="002700B9">
            <w:pPr>
              <w:spacing w:after="0" w:line="240" w:lineRule="auto"/>
              <w:ind w:left="34"/>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rPr>
              <w:t xml:space="preserve">Кратко описано  </w:t>
            </w:r>
            <w:r w:rsidRPr="002700B9">
              <w:rPr>
                <w:rFonts w:ascii="Times New Roman" w:eastAsia="Times New Roman" w:hAnsi="Times New Roman" w:cs="Times New Roman"/>
                <w:sz w:val="24"/>
                <w:szCs w:val="24"/>
                <w:lang w:eastAsia="ru-RU"/>
              </w:rPr>
              <w:t>о</w:t>
            </w:r>
            <w:r w:rsidR="00E40B3F">
              <w:rPr>
                <w:rFonts w:ascii="Times New Roman" w:eastAsia="Times New Roman" w:hAnsi="Times New Roman" w:cs="Times New Roman"/>
                <w:sz w:val="24"/>
                <w:szCs w:val="24"/>
                <w:lang w:eastAsia="ru-RU"/>
              </w:rPr>
              <w:t xml:space="preserve"> </w:t>
            </w:r>
            <w:r w:rsidRPr="002700B9">
              <w:rPr>
                <w:rFonts w:ascii="Times New Roman" w:eastAsia="Times New Roman" w:hAnsi="Times New Roman" w:cs="Times New Roman"/>
                <w:sz w:val="24"/>
                <w:szCs w:val="24"/>
                <w:lang w:eastAsia="ru-RU"/>
              </w:rPr>
              <w:t>выполнении  на персональном компьютере практического задания № 9. задание  выполнено не до конца.</w:t>
            </w:r>
          </w:p>
          <w:p w:rsidR="002700B9" w:rsidRPr="002700B9" w:rsidRDefault="002700B9" w:rsidP="002700B9">
            <w:pPr>
              <w:spacing w:after="0" w:line="240" w:lineRule="auto"/>
              <w:rPr>
                <w:rFonts w:ascii="Times New Roman" w:eastAsia="Times New Roman" w:hAnsi="Times New Roman" w:cs="Times New Roman"/>
                <w:sz w:val="24"/>
                <w:szCs w:val="24"/>
              </w:rPr>
            </w:pPr>
          </w:p>
        </w:tc>
      </w:tr>
      <w:tr w:rsidR="002700B9" w:rsidRPr="002700B9" w:rsidTr="002700B9">
        <w:tc>
          <w:tcPr>
            <w:tcW w:w="387"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16"/>
                <w:szCs w:val="24"/>
              </w:rPr>
            </w:pPr>
            <w:r w:rsidRPr="002700B9">
              <w:rPr>
                <w:rFonts w:ascii="Times New Roman" w:eastAsia="Times New Roman" w:hAnsi="Times New Roman" w:cs="Times New Roman"/>
                <w:sz w:val="16"/>
                <w:szCs w:val="24"/>
              </w:rPr>
              <w:t>3</w:t>
            </w:r>
          </w:p>
        </w:tc>
        <w:tc>
          <w:tcPr>
            <w:tcW w:w="1701" w:type="dxa"/>
            <w:tcBorders>
              <w:top w:val="single" w:sz="4" w:space="0" w:color="auto"/>
              <w:left w:val="single" w:sz="4" w:space="0" w:color="auto"/>
              <w:bottom w:val="single" w:sz="4" w:space="0" w:color="auto"/>
              <w:right w:val="single" w:sz="4" w:space="0" w:color="auto"/>
            </w:tcBorders>
            <w:hideMark/>
          </w:tcPr>
          <w:p w:rsidR="002700B9" w:rsidRPr="002700B9" w:rsidRDefault="002700B9" w:rsidP="002700B9">
            <w:pPr>
              <w:spacing w:after="0"/>
              <w:jc w:val="both"/>
              <w:rPr>
                <w:rFonts w:ascii="Times New Roman" w:eastAsia="Times New Roman" w:hAnsi="Times New Roman" w:cs="Times New Roman"/>
                <w:sz w:val="24"/>
                <w:szCs w:val="24"/>
              </w:rPr>
            </w:pPr>
            <w:r w:rsidRPr="002700B9">
              <w:rPr>
                <w:rFonts w:ascii="Times New Roman" w:eastAsia="Times New Roman" w:hAnsi="Times New Roman" w:cs="Times New Roman"/>
                <w:sz w:val="24"/>
                <w:szCs w:val="24"/>
              </w:rPr>
              <w:t>оптимальный</w:t>
            </w:r>
          </w:p>
        </w:tc>
        <w:tc>
          <w:tcPr>
            <w:tcW w:w="7371" w:type="dxa"/>
            <w:tcBorders>
              <w:top w:val="single" w:sz="4" w:space="0" w:color="auto"/>
              <w:left w:val="single" w:sz="4" w:space="0" w:color="auto"/>
              <w:bottom w:val="single" w:sz="4" w:space="0" w:color="auto"/>
              <w:right w:val="single" w:sz="4" w:space="0" w:color="auto"/>
            </w:tcBorders>
          </w:tcPr>
          <w:p w:rsidR="002700B9" w:rsidRPr="002700B9" w:rsidRDefault="002700B9" w:rsidP="002700B9">
            <w:pPr>
              <w:spacing w:after="0" w:line="240" w:lineRule="auto"/>
              <w:ind w:left="34"/>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rPr>
              <w:t xml:space="preserve">Кратко описано  </w:t>
            </w:r>
            <w:r w:rsidRPr="002700B9">
              <w:rPr>
                <w:rFonts w:ascii="Times New Roman" w:eastAsia="Times New Roman" w:hAnsi="Times New Roman" w:cs="Times New Roman"/>
                <w:sz w:val="24"/>
                <w:szCs w:val="24"/>
                <w:lang w:eastAsia="ru-RU"/>
              </w:rPr>
              <w:t>о</w:t>
            </w:r>
            <w:r w:rsidR="00E40B3F">
              <w:rPr>
                <w:rFonts w:ascii="Times New Roman" w:eastAsia="Times New Roman" w:hAnsi="Times New Roman" w:cs="Times New Roman"/>
                <w:sz w:val="24"/>
                <w:szCs w:val="24"/>
                <w:lang w:eastAsia="ru-RU"/>
              </w:rPr>
              <w:t xml:space="preserve"> </w:t>
            </w:r>
            <w:r w:rsidRPr="002700B9">
              <w:rPr>
                <w:rFonts w:ascii="Times New Roman" w:eastAsia="Times New Roman" w:hAnsi="Times New Roman" w:cs="Times New Roman"/>
                <w:sz w:val="24"/>
                <w:szCs w:val="24"/>
                <w:lang w:eastAsia="ru-RU"/>
              </w:rPr>
              <w:t>выполнении  на персональном компьютере практического задания № 9. задание  выполнено  аккуратно</w:t>
            </w:r>
          </w:p>
          <w:p w:rsidR="002700B9" w:rsidRPr="002700B9" w:rsidRDefault="002700B9" w:rsidP="002700B9">
            <w:pPr>
              <w:spacing w:after="0" w:line="240" w:lineRule="auto"/>
              <w:rPr>
                <w:rFonts w:ascii="Times New Roman" w:eastAsia="Times New Roman" w:hAnsi="Times New Roman" w:cs="Times New Roman"/>
                <w:sz w:val="24"/>
                <w:szCs w:val="24"/>
              </w:rPr>
            </w:pPr>
          </w:p>
        </w:tc>
      </w:tr>
    </w:tbl>
    <w:p w:rsidR="002700B9" w:rsidRPr="002700B9" w:rsidRDefault="002700B9" w:rsidP="002700B9">
      <w:pPr>
        <w:spacing w:after="0" w:line="240" w:lineRule="auto"/>
        <w:ind w:firstLine="709"/>
        <w:jc w:val="both"/>
        <w:rPr>
          <w:rFonts w:ascii="Times New Roman" w:eastAsia="Times New Roman" w:hAnsi="Times New Roman" w:cs="Times New Roman"/>
          <w:color w:val="FF0000"/>
          <w:sz w:val="16"/>
          <w:szCs w:val="24"/>
          <w:lang w:eastAsia="ru-RU"/>
        </w:rPr>
      </w:pPr>
    </w:p>
    <w:p w:rsidR="002700B9" w:rsidRPr="002700B9" w:rsidRDefault="002700B9" w:rsidP="002700B9">
      <w:pPr>
        <w:spacing w:after="0" w:line="240" w:lineRule="auto"/>
        <w:ind w:firstLine="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lastRenderedPageBreak/>
        <w:t>Форма представления работы</w:t>
      </w:r>
      <w:r w:rsidRPr="002700B9">
        <w:rPr>
          <w:rFonts w:ascii="Times New Roman" w:eastAsia="Times New Roman" w:hAnsi="Times New Roman" w:cs="Times New Roman"/>
          <w:sz w:val="24"/>
          <w:szCs w:val="24"/>
          <w:lang w:eastAsia="ru-RU"/>
        </w:rPr>
        <w:t xml:space="preserve">: графическая  работа представляется на учебном занятии для организации текущего контроля и самоконтроля. </w:t>
      </w:r>
    </w:p>
    <w:p w:rsidR="002700B9" w:rsidRPr="002700B9" w:rsidRDefault="002700B9" w:rsidP="002700B9">
      <w:pPr>
        <w:spacing w:after="0" w:line="240" w:lineRule="auto"/>
        <w:ind w:firstLine="709"/>
        <w:jc w:val="both"/>
        <w:rPr>
          <w:rFonts w:ascii="Times New Roman" w:eastAsia="Times New Roman" w:hAnsi="Times New Roman" w:cs="Times New Roman"/>
          <w:b/>
          <w:sz w:val="16"/>
          <w:szCs w:val="24"/>
          <w:lang w:eastAsia="ru-RU"/>
        </w:rPr>
      </w:pPr>
    </w:p>
    <w:p w:rsidR="002700B9" w:rsidRPr="002700B9" w:rsidRDefault="002700B9" w:rsidP="002700B9">
      <w:pPr>
        <w:spacing w:after="0" w:line="240" w:lineRule="auto"/>
        <w:ind w:firstLine="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Перечень заданий</w:t>
      </w:r>
      <w:r w:rsidRPr="002700B9">
        <w:rPr>
          <w:rFonts w:ascii="Times New Roman" w:eastAsia="Times New Roman" w:hAnsi="Times New Roman" w:cs="Times New Roman"/>
          <w:sz w:val="24"/>
          <w:szCs w:val="24"/>
          <w:lang w:eastAsia="ru-RU"/>
        </w:rPr>
        <w:t>:</w:t>
      </w:r>
    </w:p>
    <w:p w:rsidR="002700B9" w:rsidRPr="002700B9" w:rsidRDefault="002700B9" w:rsidP="002700B9">
      <w:pPr>
        <w:spacing w:after="0" w:line="240" w:lineRule="auto"/>
        <w:ind w:left="709"/>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1.Прочтите материал по теме: «Черчение с элементами компьютерной графики</w:t>
      </w:r>
      <w:r w:rsidRPr="002700B9">
        <w:rPr>
          <w:rFonts w:ascii="Times New Roman" w:eastAsia="Times New Roman" w:hAnsi="Times New Roman" w:cs="Times New Roman"/>
          <w:bCs/>
          <w:sz w:val="24"/>
          <w:szCs w:val="24"/>
          <w:lang w:eastAsia="ru-RU"/>
        </w:rPr>
        <w:t>»</w:t>
      </w:r>
      <w:r w:rsidRPr="002700B9">
        <w:rPr>
          <w:rFonts w:ascii="Times New Roman" w:eastAsia="Times New Roman" w:hAnsi="Times New Roman" w:cs="Times New Roman"/>
          <w:sz w:val="24"/>
          <w:szCs w:val="24"/>
          <w:lang w:eastAsia="ru-RU"/>
        </w:rPr>
        <w:t>,</w:t>
      </w:r>
      <w:r w:rsidR="00E40B3F">
        <w:rPr>
          <w:rFonts w:ascii="Times New Roman" w:eastAsia="Times New Roman" w:hAnsi="Times New Roman" w:cs="Times New Roman"/>
          <w:sz w:val="24"/>
          <w:szCs w:val="24"/>
          <w:lang w:eastAsia="ru-RU"/>
        </w:rPr>
        <w:t xml:space="preserve"> </w:t>
      </w:r>
      <w:r w:rsidRPr="002700B9">
        <w:rPr>
          <w:rFonts w:ascii="Times New Roman" w:eastAsia="Times New Roman" w:hAnsi="Times New Roman" w:cs="Times New Roman"/>
          <w:sz w:val="24"/>
          <w:szCs w:val="24"/>
          <w:lang w:eastAsia="ru-RU"/>
        </w:rPr>
        <w:t>используя указанные источники.</w:t>
      </w:r>
    </w:p>
    <w:p w:rsidR="002700B9" w:rsidRPr="002700B9" w:rsidRDefault="002700B9" w:rsidP="002700B9">
      <w:pPr>
        <w:spacing w:after="0" w:line="240" w:lineRule="auto"/>
        <w:rPr>
          <w:rFonts w:ascii="Times New Roman" w:eastAsia="Times New Roman" w:hAnsi="Times New Roman" w:cs="Times New Roman"/>
          <w:sz w:val="24"/>
          <w:szCs w:val="24"/>
          <w:lang w:eastAsia="ru-RU"/>
        </w:rPr>
      </w:pPr>
      <w:r w:rsidRPr="002700B9">
        <w:rPr>
          <w:rFonts w:ascii="Times New Roman" w:eastAsia="Times New Roman" w:hAnsi="Times New Roman" w:cs="Times New Roman"/>
          <w:b/>
          <w:sz w:val="24"/>
          <w:szCs w:val="24"/>
          <w:lang w:eastAsia="ru-RU"/>
        </w:rPr>
        <w:t>-</w:t>
      </w:r>
      <w:r w:rsidRPr="002700B9">
        <w:rPr>
          <w:rFonts w:ascii="Times New Roman" w:eastAsia="Times New Roman" w:hAnsi="Times New Roman" w:cs="Times New Roman"/>
          <w:sz w:val="24"/>
          <w:szCs w:val="24"/>
          <w:lang w:eastAsia="ru-RU"/>
        </w:rPr>
        <w:t xml:space="preserve">выполнить практическую  работу; практического задания № 9  </w:t>
      </w:r>
    </w:p>
    <w:p w:rsidR="002700B9" w:rsidRPr="002700B9" w:rsidRDefault="002700B9" w:rsidP="002700B9">
      <w:pPr>
        <w:spacing w:after="0" w:line="240" w:lineRule="auto"/>
        <w:ind w:left="786"/>
        <w:contextualSpacing/>
        <w:jc w:val="both"/>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2.Пример выполнения</w:t>
      </w: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noProof/>
          <w:sz w:val="24"/>
          <w:szCs w:val="24"/>
          <w:lang w:eastAsia="ru-RU"/>
        </w:rPr>
        <w:drawing>
          <wp:inline distT="0" distB="0" distL="0" distR="0" wp14:anchorId="75FCB893" wp14:editId="7B41D2DD">
            <wp:extent cx="3833870" cy="4494882"/>
            <wp:effectExtent l="0" t="0" r="0" b="1270"/>
            <wp:docPr id="107" name="Рисунок 107" descr="C:\Users\Lokteva\Pictures\339726_html_m7b0b774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okteva\Pictures\339726_html_m7b0b774a.gif"/>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3843709" cy="4506417"/>
                    </a:xfrm>
                    <a:prstGeom prst="rect">
                      <a:avLst/>
                    </a:prstGeom>
                    <a:noFill/>
                    <a:ln>
                      <a:noFill/>
                    </a:ln>
                  </pic:spPr>
                </pic:pic>
              </a:graphicData>
            </a:graphic>
          </wp:inline>
        </w:drawing>
      </w: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p>
    <w:p w:rsidR="002700B9" w:rsidRPr="002700B9" w:rsidRDefault="002700B9" w:rsidP="002700B9">
      <w:pPr>
        <w:spacing w:after="0" w:line="240" w:lineRule="auto"/>
        <w:ind w:left="720"/>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                                                                                                    ПРИЛОЖЕНИЕ</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 Структура реферата (ГОСТ)</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 Реферат включает следующие аспекты содержания исходного документа:</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предмет, тему, цель работы;</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результаты работы;</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область применения результатов;</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выводы;</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дополнительную информацию.</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Оптимальная последовательность аспектов содержания зависит от назначения реферата. Например, для потребителя, заинтересованного в получении новых научных знаний, наиболее удобным является изложение результатов работы и выводов в начале текста реферата. </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 Предмет, тема, цель работы указываются в том случае, если они не ясны из заглавия документа.</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 Результаты работы описывают предельно точно и информативно. Приводятся основные теоретические и экспериментальные результаты, фактические данные, обнаруженные </w:t>
      </w:r>
      <w:r w:rsidRPr="002700B9">
        <w:rPr>
          <w:rFonts w:ascii="Times New Roman" w:eastAsia="Times New Roman" w:hAnsi="Times New Roman" w:cs="Times New Roman"/>
          <w:sz w:val="24"/>
          <w:szCs w:val="24"/>
          <w:lang w:eastAsia="ru-RU"/>
        </w:rPr>
        <w:lastRenderedPageBreak/>
        <w:t>взаимосвязи и закономерности. При этом отдается предпочтение новым результатам и данным</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долгосрочного значения, важным открытиям, выводам, которые опровергают существующие теории, а также данным, которые, по мнению автора документа, имеют практическое значение. Следует указать пределы точности и надежности данных, а также степень их обоснования. Уточняют, являются ли цифровые значения первичными или производными, результатом одного наблюдения или повторных испытаний.</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 Область применения результатов важно указывать для патентных документов.</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Выводы могут сопровождаться рекомендациями, оценками, предложениями, гипотезами, описанными в исходном документе.</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 Дополнительная информация включает данные, не существенные для основной цели исследования, но имеющие значение вне его основной темы. Кроме того, можно указывать название организации, в которой выполнена работа, сведения об авторе исходного документа, ссылки на ранее опубликованные документы и т.п. При наличии в исходном документе  серьезных ошибок и противоречий могут даваться примечания автора реферата и редактора.  </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Особенности текста реферата</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Текст реферата должен отличаться лаконичностью, четкостью, убедительностью формулировок, отсутствием второстепенной информации.</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Текст реферата начинают фразой, в которой сформулирована главная тема документа. Сведения, содержащиеся в заглавии и библиографическом описании, не должны повторяться в тексте реферата. Следует избегать лишних вводных фраз (например, "автор статьи рассматривает..."). Исторические справки, если они не составляют основное содержание документа, описание ранее опубликованных работ и общеизвестные положения, в реферате не приводятся.</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В тексте реферата следует употреблять синтаксические конструкции, свойственные языку научных и технических документов, избегать сложных грамматических конструкций.</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В тексте реферата следует применять стандартизованную терминологию. В рефератах по общественным наукам допускается использование терминологии исходного документа. Следует избегать употребления малораспространенных терминов или разъяснять их при первом упоминании в тексте.</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Необходимо соблюдать единство терминологии в пределах реферата.</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В тексте реферата следует применять значимые слова из текста исходного документа для обеспечения автоматизированного поиска.</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Сокращения и условные обозначения, </w:t>
      </w:r>
      <w:proofErr w:type="spellStart"/>
      <w:r w:rsidRPr="002700B9">
        <w:rPr>
          <w:rFonts w:ascii="Times New Roman" w:eastAsia="Times New Roman" w:hAnsi="Times New Roman" w:cs="Times New Roman"/>
          <w:sz w:val="24"/>
          <w:szCs w:val="24"/>
          <w:lang w:eastAsia="ru-RU"/>
        </w:rPr>
        <w:t>кромеобщеупотребительных</w:t>
      </w:r>
      <w:proofErr w:type="spellEnd"/>
      <w:r w:rsidRPr="002700B9">
        <w:rPr>
          <w:rFonts w:ascii="Times New Roman" w:eastAsia="Times New Roman" w:hAnsi="Times New Roman" w:cs="Times New Roman"/>
          <w:sz w:val="24"/>
          <w:szCs w:val="24"/>
          <w:lang w:eastAsia="ru-RU"/>
        </w:rPr>
        <w:t xml:space="preserve"> в научных и технических текстах, применяют в исключительных случаях или дают их определения при первом употреблении.</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Единицы физических величин следует приводить в международной системе СИ по ГОСТ.</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Допускается приводить в круглых скобках рядом с величиной в системе СИ значение величины в системе единиц, использованной в исходном документе.</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 xml:space="preserve">Имена собственные (фамилии, наименования организаций, изделий и др.) приводят на языке первоисточника. Допускается транскрипция (транслитерация) собственных имен </w:t>
      </w:r>
      <w:r w:rsidRPr="002700B9">
        <w:rPr>
          <w:rFonts w:ascii="Times New Roman" w:eastAsia="Times New Roman" w:hAnsi="Times New Roman" w:cs="Times New Roman"/>
          <w:sz w:val="24"/>
          <w:szCs w:val="24"/>
          <w:lang w:eastAsia="ru-RU"/>
        </w:rPr>
        <w:lastRenderedPageBreak/>
        <w:t>или перевод их на язык реферата с добавлением в скобках при первом упоминании собственного имени в оригинальном написании.</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Географические названия следует приводить в соответствии с последним изданием "Атласа мира". При отсутствии данного географического названия в "Атласе мира" его приводят в той же форме, что и в исходном документе.</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Таблицы, формулы, чертежи, рисунки, схемы, диаграммы включаются только в случае необходимости, если они раскрывают основное содержание документа и позволяют сократить объем реферата.</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Формулы, приводимые неоднократно, могут иметь порядковую нумерацию, причем нумерация формул в реферате может не совпадать с нумерацией формул в оригинале.</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Объем текста реферата определяется содержанием документа (количеством сведений, их научной ценностью и/или практическим значением), а также доступностью и языком реферируемого документа.</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Рекомендуемый средний объем текста реферата 850 печатных знаков.</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В информационных изданиях по общественным наукам объем реферата не регламентируется. В экспресс - информации допускается публикация расширенных рефератов в соответствии с ГОСТ 7.23.</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Оформление и расположение текста реферата</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Текст реферата может публиковаться вместе с реферируемым документом или входить в состав библиографической записи реферируемого документа.</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Библиографическая запись, составной частью которой является текст реферата, включает также:</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w:t>
      </w:r>
      <w:r w:rsidRPr="002700B9">
        <w:rPr>
          <w:rFonts w:ascii="Times New Roman" w:eastAsia="Times New Roman" w:hAnsi="Times New Roman" w:cs="Times New Roman"/>
          <w:sz w:val="24"/>
          <w:szCs w:val="24"/>
          <w:lang w:eastAsia="ru-RU"/>
        </w:rPr>
        <w:tab/>
        <w:t>заглавие реферата (в соответствии с 5.3.2);</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w:t>
      </w:r>
      <w:r w:rsidRPr="002700B9">
        <w:rPr>
          <w:rFonts w:ascii="Times New Roman" w:eastAsia="Times New Roman" w:hAnsi="Times New Roman" w:cs="Times New Roman"/>
          <w:sz w:val="24"/>
          <w:szCs w:val="24"/>
          <w:lang w:eastAsia="ru-RU"/>
        </w:rPr>
        <w:tab/>
        <w:t>библиографическое описание реферируемого документа (обязательный элемент) в соответствии с ГОСТ 7.1;</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w:t>
      </w:r>
      <w:r w:rsidRPr="002700B9">
        <w:rPr>
          <w:rFonts w:ascii="Times New Roman" w:eastAsia="Times New Roman" w:hAnsi="Times New Roman" w:cs="Times New Roman"/>
          <w:sz w:val="24"/>
          <w:szCs w:val="24"/>
          <w:lang w:eastAsia="ru-RU"/>
        </w:rPr>
        <w:tab/>
        <w:t>элементы информационно-поискового языка, используемого для индексирования реферируемого документа в соответствии с ГОСТ 7.59 и ГОСТ 7.66.</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Заглавие реферата обычно совпадает с заглавием реферируемого документа в том случае, когда реферат составляется на языке оригинала.</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Заглавие реферата отличается от заглавия реферируемого документа в тех случаях, когда: реферат составляют на языке, отличающемся от языка реферируемого документа, тогда заглавие реферата приводят в переводе на язык реферата;</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реферат составляют на часть документа, тогда реферату присваивают заглавие данной части документа на языке реферата;</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заглавие документа не отражает содержания документа, тогда реферату присваивают новое заглавие на языке реферата;</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составляют сводный реферат на несколько документов, тогда реферату присваивают новое заглавие на языке реферата.</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В информационных изданиях текст реферата помещают после библиографического описания исходного документа.</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В сводных рефератах допускается помещать текст реферата между заглавием реферата и библиографическим описанием исходных документов.</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Издательское оформление и расположение рефератов, публикуемых в изданиях, - по ГОСТ 7.4 и ГОСТ 7.5.</w:t>
      </w: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p>
    <w:p w:rsidR="002700B9" w:rsidRPr="002700B9" w:rsidRDefault="002700B9" w:rsidP="002700B9">
      <w:pPr>
        <w:spacing w:after="0" w:line="240" w:lineRule="auto"/>
        <w:contextualSpacing/>
        <w:rPr>
          <w:rFonts w:ascii="Times New Roman" w:eastAsia="Times New Roman" w:hAnsi="Times New Roman" w:cs="Times New Roman"/>
          <w:sz w:val="24"/>
          <w:szCs w:val="24"/>
          <w:lang w:eastAsia="ru-RU"/>
        </w:rPr>
      </w:pPr>
      <w:r w:rsidRPr="002700B9">
        <w:rPr>
          <w:rFonts w:ascii="Times New Roman" w:eastAsia="Times New Roman" w:hAnsi="Times New Roman" w:cs="Times New Roman"/>
          <w:sz w:val="24"/>
          <w:szCs w:val="24"/>
          <w:lang w:eastAsia="ru-RU"/>
        </w:rPr>
        <w:t>Оформление и расположение рефератов на отчеты о НИР - по ГОСТ 7.32.</w:t>
      </w:r>
    </w:p>
    <w:p w:rsidR="00060736" w:rsidRPr="008361C7" w:rsidRDefault="00060736" w:rsidP="00E40B3F">
      <w:pPr>
        <w:spacing w:after="0"/>
        <w:rPr>
          <w:rFonts w:ascii="Times New Roman" w:eastAsia="Times New Roman" w:hAnsi="Times New Roman" w:cs="Times New Roman"/>
          <w:b/>
          <w:bCs/>
          <w:sz w:val="28"/>
          <w:szCs w:val="28"/>
          <w:u w:val="single"/>
          <w:lang w:eastAsia="ru-RU"/>
        </w:rPr>
      </w:pPr>
    </w:p>
    <w:sectPr w:rsidR="00060736" w:rsidRPr="008361C7">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66EBE" w:rsidRDefault="00E40B3F">
      <w:pPr>
        <w:spacing w:after="0" w:line="240" w:lineRule="auto"/>
      </w:pPr>
      <w:r>
        <w:separator/>
      </w:r>
    </w:p>
  </w:endnote>
  <w:endnote w:type="continuationSeparator" w:id="0">
    <w:p w:rsidR="00966EBE" w:rsidRDefault="00E40B3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dobe Fangsong Std R">
    <w:panose1 w:val="00000000000000000000"/>
    <w:charset w:val="80"/>
    <w:family w:val="roman"/>
    <w:notTrueType/>
    <w:pitch w:val="variable"/>
    <w:sig w:usb0="00000207" w:usb1="0A0F1810" w:usb2="00000016" w:usb3="00000000" w:csb0="00060007" w:csb1="00000000"/>
  </w:font>
  <w:font w:name="Arial">
    <w:panose1 w:val="020B0604020202020204"/>
    <w:charset w:val="CC"/>
    <w:family w:val="swiss"/>
    <w:pitch w:val="variable"/>
    <w:sig w:usb0="E0002AFF" w:usb1="C0007843" w:usb2="00000009" w:usb3="00000000" w:csb0="000001FF" w:csb1="00000000"/>
  </w:font>
  <w:font w:name="PT Sans">
    <w:altName w:val="Times New Roman"/>
    <w:charset w:val="00"/>
    <w:family w:val="auto"/>
    <w:pitch w:val="default"/>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4709830"/>
      <w:docPartObj>
        <w:docPartGallery w:val="Page Numbers (Bottom of Page)"/>
        <w:docPartUnique/>
      </w:docPartObj>
    </w:sdtPr>
    <w:sdtEndPr/>
    <w:sdtContent>
      <w:p w:rsidR="002700B9" w:rsidRDefault="002700B9">
        <w:pPr>
          <w:pStyle w:val="af"/>
          <w:jc w:val="right"/>
        </w:pPr>
        <w:r>
          <w:fldChar w:fldCharType="begin"/>
        </w:r>
        <w:r>
          <w:instrText>PAGE   \* MERGEFORMAT</w:instrText>
        </w:r>
        <w:r>
          <w:fldChar w:fldCharType="separate"/>
        </w:r>
        <w:r w:rsidR="00807E74">
          <w:rPr>
            <w:noProof/>
          </w:rPr>
          <w:t>13</w:t>
        </w:r>
        <w:r>
          <w:fldChar w:fldCharType="end"/>
        </w:r>
      </w:p>
    </w:sdtContent>
  </w:sdt>
  <w:p w:rsidR="002700B9" w:rsidRDefault="002700B9">
    <w:pPr>
      <w:pStyle w:val="af"/>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66EBE" w:rsidRDefault="00E40B3F">
      <w:pPr>
        <w:spacing w:after="0" w:line="240" w:lineRule="auto"/>
      </w:pPr>
      <w:r>
        <w:separator/>
      </w:r>
    </w:p>
  </w:footnote>
  <w:footnote w:type="continuationSeparator" w:id="0">
    <w:p w:rsidR="00966EBE" w:rsidRDefault="00E40B3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11"/>
    <w:multiLevelType w:val="singleLevel"/>
    <w:tmpl w:val="0419000B"/>
    <w:lvl w:ilvl="0">
      <w:start w:val="1"/>
      <w:numFmt w:val="bullet"/>
      <w:lvlText w:val=""/>
      <w:lvlJc w:val="left"/>
      <w:pPr>
        <w:ind w:left="1070" w:hanging="360"/>
      </w:pPr>
      <w:rPr>
        <w:rFonts w:ascii="Wingdings" w:hAnsi="Wingdings" w:hint="default"/>
        <w:sz w:val="20"/>
      </w:rPr>
    </w:lvl>
  </w:abstractNum>
  <w:abstractNum w:abstractNumId="1">
    <w:nsid w:val="00000028"/>
    <w:multiLevelType w:val="singleLevel"/>
    <w:tmpl w:val="0419000B"/>
    <w:lvl w:ilvl="0">
      <w:start w:val="1"/>
      <w:numFmt w:val="bullet"/>
      <w:lvlText w:val=""/>
      <w:lvlJc w:val="left"/>
      <w:pPr>
        <w:ind w:left="720" w:hanging="360"/>
      </w:pPr>
      <w:rPr>
        <w:rFonts w:ascii="Wingdings" w:hAnsi="Wingdings" w:hint="default"/>
      </w:rPr>
    </w:lvl>
  </w:abstractNum>
  <w:abstractNum w:abstractNumId="2">
    <w:nsid w:val="155346C0"/>
    <w:multiLevelType w:val="hybridMultilevel"/>
    <w:tmpl w:val="132823A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191A2E86"/>
    <w:multiLevelType w:val="hybridMultilevel"/>
    <w:tmpl w:val="0ACC962E"/>
    <w:lvl w:ilvl="0" w:tplc="DF46F9BC">
      <w:start w:val="1"/>
      <w:numFmt w:val="decimal"/>
      <w:lvlText w:val="%1."/>
      <w:lvlJc w:val="left"/>
      <w:pPr>
        <w:ind w:left="360" w:hanging="360"/>
      </w:pPr>
      <w:rPr>
        <w:sz w:val="28"/>
        <w:szCs w:val="28"/>
      </w:r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4">
    <w:nsid w:val="219C0A4C"/>
    <w:multiLevelType w:val="hybridMultilevel"/>
    <w:tmpl w:val="6304FE50"/>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786"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107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
    <w:nsid w:val="29D17976"/>
    <w:multiLevelType w:val="hybridMultilevel"/>
    <w:tmpl w:val="51B4F97E"/>
    <w:lvl w:ilvl="0" w:tplc="919A3360">
      <w:start w:val="1"/>
      <w:numFmt w:val="decimal"/>
      <w:lvlText w:val="%1."/>
      <w:lvlJc w:val="left"/>
      <w:pPr>
        <w:ind w:left="1849" w:hanging="1140"/>
      </w:pPr>
      <w:rPr>
        <w:i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6">
    <w:nsid w:val="580F7D8D"/>
    <w:multiLevelType w:val="hybridMultilevel"/>
    <w:tmpl w:val="CD2A3DC6"/>
    <w:lvl w:ilvl="0" w:tplc="503EC570">
      <w:start w:val="1"/>
      <w:numFmt w:val="decimal"/>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6DF47EB5"/>
    <w:multiLevelType w:val="multilevel"/>
    <w:tmpl w:val="77A462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6EB26B17"/>
    <w:multiLevelType w:val="hybridMultilevel"/>
    <w:tmpl w:val="5A201812"/>
    <w:lvl w:ilvl="0" w:tplc="0419000F">
      <w:start w:val="1"/>
      <w:numFmt w:val="decimal"/>
      <w:lvlText w:val="%1."/>
      <w:lvlJc w:val="left"/>
      <w:pPr>
        <w:ind w:left="36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9">
    <w:nsid w:val="70361D4C"/>
    <w:multiLevelType w:val="hybridMultilevel"/>
    <w:tmpl w:val="CB30ADBE"/>
    <w:lvl w:ilvl="0" w:tplc="59EAFB56">
      <w:start w:val="2"/>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0">
    <w:nsid w:val="7189630D"/>
    <w:multiLevelType w:val="hybridMultilevel"/>
    <w:tmpl w:val="655E531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928"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1">
    <w:nsid w:val="71982B25"/>
    <w:multiLevelType w:val="hybridMultilevel"/>
    <w:tmpl w:val="153E5F9E"/>
    <w:lvl w:ilvl="0" w:tplc="C59EEFE0">
      <w:start w:val="2"/>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2">
    <w:nsid w:val="799771BD"/>
    <w:multiLevelType w:val="multilevel"/>
    <w:tmpl w:val="688C2D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num>
  <w:num w:numId="3">
    <w:abstractNumId w:val="1"/>
  </w:num>
  <w:num w:numId="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5"/>
  </w:num>
  <w:num w:numId="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
  </w:num>
  <w:num w:numId="8">
    <w:abstractNumId w:val="6"/>
  </w:num>
  <w:num w:numId="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1"/>
  </w:num>
  <w:num w:numId="13">
    <w:abstractNumId w:val="9"/>
  </w:num>
  <w:num w:numId="14">
    <w:abstractNumId w:val="12"/>
  </w:num>
  <w:num w:numId="15">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4793D"/>
    <w:rsid w:val="00060736"/>
    <w:rsid w:val="002700B9"/>
    <w:rsid w:val="004024CF"/>
    <w:rsid w:val="00690975"/>
    <w:rsid w:val="006C6A9C"/>
    <w:rsid w:val="0072163A"/>
    <w:rsid w:val="00807E74"/>
    <w:rsid w:val="008361C7"/>
    <w:rsid w:val="00966EBE"/>
    <w:rsid w:val="009E3A3C"/>
    <w:rsid w:val="00B976AC"/>
    <w:rsid w:val="00BB1F0C"/>
    <w:rsid w:val="00BB33E3"/>
    <w:rsid w:val="00C60D1E"/>
    <w:rsid w:val="00DB3C10"/>
    <w:rsid w:val="00E40B3F"/>
    <w:rsid w:val="00E714B7"/>
    <w:rsid w:val="00E91D40"/>
    <w:rsid w:val="00F4793D"/>
    <w:rsid w:val="00FA0A47"/>
    <w:rsid w:val="00FD338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714B7"/>
  </w:style>
  <w:style w:type="paragraph" w:styleId="1">
    <w:name w:val="heading 1"/>
    <w:basedOn w:val="a"/>
    <w:next w:val="a"/>
    <w:link w:val="10"/>
    <w:qFormat/>
    <w:rsid w:val="002700B9"/>
    <w:pPr>
      <w:keepNext/>
      <w:autoSpaceDE w:val="0"/>
      <w:autoSpaceDN w:val="0"/>
      <w:spacing w:after="0" w:line="240" w:lineRule="auto"/>
      <w:ind w:firstLine="284"/>
      <w:outlineLvl w:val="0"/>
    </w:pPr>
    <w:rPr>
      <w:rFonts w:ascii="Times New Roman" w:eastAsia="Times New Roman" w:hAnsi="Times New Roman" w:cs="Times New Roman"/>
      <w:sz w:val="24"/>
      <w:szCs w:val="24"/>
      <w:lang w:eastAsia="ru-RU"/>
    </w:rPr>
  </w:style>
  <w:style w:type="paragraph" w:styleId="2">
    <w:name w:val="heading 2"/>
    <w:basedOn w:val="a"/>
    <w:next w:val="a"/>
    <w:link w:val="20"/>
    <w:uiPriority w:val="9"/>
    <w:semiHidden/>
    <w:unhideWhenUsed/>
    <w:qFormat/>
    <w:rsid w:val="002700B9"/>
    <w:pPr>
      <w:keepNext/>
      <w:keepLines/>
      <w:spacing w:before="200" w:after="0" w:line="240" w:lineRule="auto"/>
      <w:outlineLvl w:val="1"/>
    </w:pPr>
    <w:rPr>
      <w:rFonts w:asciiTheme="majorHAnsi" w:eastAsiaTheme="majorEastAsia" w:hAnsiTheme="majorHAnsi" w:cstheme="majorBidi"/>
      <w:b/>
      <w:bCs/>
      <w:color w:val="4F81BD" w:themeColor="accent1"/>
      <w:sz w:val="26"/>
      <w:szCs w:val="26"/>
      <w:lang w:eastAsia="ru-RU"/>
    </w:rPr>
  </w:style>
  <w:style w:type="paragraph" w:styleId="3">
    <w:name w:val="heading 3"/>
    <w:basedOn w:val="a"/>
    <w:next w:val="a"/>
    <w:link w:val="30"/>
    <w:uiPriority w:val="9"/>
    <w:semiHidden/>
    <w:unhideWhenUsed/>
    <w:qFormat/>
    <w:rsid w:val="002700B9"/>
    <w:pPr>
      <w:keepNext/>
      <w:keepLines/>
      <w:spacing w:before="200" w:after="0" w:line="240" w:lineRule="auto"/>
      <w:outlineLvl w:val="2"/>
    </w:pPr>
    <w:rPr>
      <w:rFonts w:asciiTheme="majorHAnsi" w:eastAsiaTheme="majorEastAsia" w:hAnsiTheme="majorHAnsi" w:cstheme="majorBidi"/>
      <w:b/>
      <w:bCs/>
      <w:color w:val="4F81BD" w:themeColor="accent1"/>
      <w:sz w:val="24"/>
      <w:szCs w:val="24"/>
      <w:lang w:eastAsia="ru-RU"/>
    </w:rPr>
  </w:style>
  <w:style w:type="paragraph" w:styleId="4">
    <w:name w:val="heading 4"/>
    <w:basedOn w:val="a"/>
    <w:next w:val="a"/>
    <w:link w:val="40"/>
    <w:uiPriority w:val="9"/>
    <w:semiHidden/>
    <w:unhideWhenUsed/>
    <w:qFormat/>
    <w:rsid w:val="002700B9"/>
    <w:pPr>
      <w:keepNext/>
      <w:keepLines/>
      <w:spacing w:before="200" w:after="0" w:line="240" w:lineRule="auto"/>
      <w:outlineLvl w:val="3"/>
    </w:pPr>
    <w:rPr>
      <w:rFonts w:asciiTheme="majorHAnsi" w:eastAsiaTheme="majorEastAsia" w:hAnsiTheme="majorHAnsi" w:cstheme="majorBidi"/>
      <w:b/>
      <w:bCs/>
      <w:i/>
      <w:iCs/>
      <w:color w:val="4F81BD" w:themeColor="accent1"/>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E714B7"/>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3">
    <w:name w:val="Balloon Text"/>
    <w:basedOn w:val="a"/>
    <w:link w:val="a4"/>
    <w:uiPriority w:val="99"/>
    <w:semiHidden/>
    <w:unhideWhenUsed/>
    <w:rsid w:val="00E714B7"/>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E714B7"/>
    <w:rPr>
      <w:rFonts w:ascii="Tahoma" w:hAnsi="Tahoma" w:cs="Tahoma"/>
      <w:sz w:val="16"/>
      <w:szCs w:val="16"/>
    </w:rPr>
  </w:style>
  <w:style w:type="table" w:styleId="a5">
    <w:name w:val="Table Grid"/>
    <w:basedOn w:val="a1"/>
    <w:uiPriority w:val="59"/>
    <w:rsid w:val="00E714B7"/>
    <w:pPr>
      <w:spacing w:after="0" w:line="240" w:lineRule="auto"/>
    </w:pPr>
    <w:rPr>
      <w:rFonts w:ascii="Times New Roman" w:eastAsia="Times New Roman" w:hAnsi="Times New Roman" w:cs="Times New Roman"/>
      <w:sz w:val="28"/>
      <w:szCs w:val="28"/>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a6">
    <w:name w:val="Strong"/>
    <w:basedOn w:val="a0"/>
    <w:uiPriority w:val="22"/>
    <w:qFormat/>
    <w:rsid w:val="00DB3C10"/>
    <w:rPr>
      <w:b/>
      <w:bCs/>
    </w:rPr>
  </w:style>
  <w:style w:type="paragraph" w:styleId="a7">
    <w:name w:val="Normal (Web)"/>
    <w:basedOn w:val="a"/>
    <w:uiPriority w:val="99"/>
    <w:unhideWhenUsed/>
    <w:rsid w:val="00DB3C10"/>
    <w:pPr>
      <w:spacing w:before="240" w:after="240" w:line="240" w:lineRule="auto"/>
    </w:pPr>
    <w:rPr>
      <w:rFonts w:ascii="Times New Roman" w:eastAsia="Times New Roman" w:hAnsi="Times New Roman" w:cs="Times New Roman"/>
      <w:sz w:val="24"/>
      <w:szCs w:val="24"/>
      <w:lang w:eastAsia="ru-RU"/>
    </w:rPr>
  </w:style>
  <w:style w:type="character" w:styleId="a8">
    <w:name w:val="Hyperlink"/>
    <w:basedOn w:val="a0"/>
    <w:uiPriority w:val="99"/>
    <w:unhideWhenUsed/>
    <w:rsid w:val="008361C7"/>
    <w:rPr>
      <w:color w:val="0000FF" w:themeColor="hyperlink"/>
      <w:u w:val="single"/>
    </w:rPr>
  </w:style>
  <w:style w:type="character" w:customStyle="1" w:styleId="10">
    <w:name w:val="Заголовок 1 Знак"/>
    <w:basedOn w:val="a0"/>
    <w:link w:val="1"/>
    <w:rsid w:val="002700B9"/>
    <w:rPr>
      <w:rFonts w:ascii="Times New Roman" w:eastAsia="Times New Roman" w:hAnsi="Times New Roman" w:cs="Times New Roman"/>
      <w:sz w:val="24"/>
      <w:szCs w:val="24"/>
      <w:lang w:eastAsia="ru-RU"/>
    </w:rPr>
  </w:style>
  <w:style w:type="character" w:customStyle="1" w:styleId="20">
    <w:name w:val="Заголовок 2 Знак"/>
    <w:basedOn w:val="a0"/>
    <w:link w:val="2"/>
    <w:uiPriority w:val="9"/>
    <w:semiHidden/>
    <w:rsid w:val="002700B9"/>
    <w:rPr>
      <w:rFonts w:asciiTheme="majorHAnsi" w:eastAsiaTheme="majorEastAsia" w:hAnsiTheme="majorHAnsi" w:cstheme="majorBidi"/>
      <w:b/>
      <w:bCs/>
      <w:color w:val="4F81BD" w:themeColor="accent1"/>
      <w:sz w:val="26"/>
      <w:szCs w:val="26"/>
      <w:lang w:eastAsia="ru-RU"/>
    </w:rPr>
  </w:style>
  <w:style w:type="character" w:customStyle="1" w:styleId="30">
    <w:name w:val="Заголовок 3 Знак"/>
    <w:basedOn w:val="a0"/>
    <w:link w:val="3"/>
    <w:uiPriority w:val="9"/>
    <w:semiHidden/>
    <w:rsid w:val="002700B9"/>
    <w:rPr>
      <w:rFonts w:asciiTheme="majorHAnsi" w:eastAsiaTheme="majorEastAsia" w:hAnsiTheme="majorHAnsi" w:cstheme="majorBidi"/>
      <w:b/>
      <w:bCs/>
      <w:color w:val="4F81BD" w:themeColor="accent1"/>
      <w:sz w:val="24"/>
      <w:szCs w:val="24"/>
      <w:lang w:eastAsia="ru-RU"/>
    </w:rPr>
  </w:style>
  <w:style w:type="character" w:customStyle="1" w:styleId="40">
    <w:name w:val="Заголовок 4 Знак"/>
    <w:basedOn w:val="a0"/>
    <w:link w:val="4"/>
    <w:uiPriority w:val="9"/>
    <w:semiHidden/>
    <w:rsid w:val="002700B9"/>
    <w:rPr>
      <w:rFonts w:asciiTheme="majorHAnsi" w:eastAsiaTheme="majorEastAsia" w:hAnsiTheme="majorHAnsi" w:cstheme="majorBidi"/>
      <w:b/>
      <w:bCs/>
      <w:i/>
      <w:iCs/>
      <w:color w:val="4F81BD" w:themeColor="accent1"/>
      <w:sz w:val="24"/>
      <w:szCs w:val="24"/>
      <w:lang w:eastAsia="ru-RU"/>
    </w:rPr>
  </w:style>
  <w:style w:type="numbering" w:customStyle="1" w:styleId="11">
    <w:name w:val="Нет списка1"/>
    <w:next w:val="a2"/>
    <w:uiPriority w:val="99"/>
    <w:semiHidden/>
    <w:unhideWhenUsed/>
    <w:rsid w:val="002700B9"/>
  </w:style>
  <w:style w:type="paragraph" w:styleId="a9">
    <w:name w:val="No Spacing"/>
    <w:uiPriority w:val="1"/>
    <w:qFormat/>
    <w:rsid w:val="002700B9"/>
    <w:pPr>
      <w:spacing w:after="0"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2700B9"/>
  </w:style>
  <w:style w:type="paragraph" w:styleId="aa">
    <w:name w:val="List Paragraph"/>
    <w:basedOn w:val="a"/>
    <w:qFormat/>
    <w:rsid w:val="002700B9"/>
    <w:pPr>
      <w:spacing w:after="0" w:line="240" w:lineRule="auto"/>
      <w:ind w:left="720"/>
      <w:contextualSpacing/>
    </w:pPr>
    <w:rPr>
      <w:rFonts w:ascii="Times New Roman" w:eastAsia="Times New Roman" w:hAnsi="Times New Roman" w:cs="Times New Roman"/>
      <w:sz w:val="24"/>
      <w:szCs w:val="24"/>
      <w:lang w:eastAsia="ru-RU"/>
    </w:rPr>
  </w:style>
  <w:style w:type="character" w:customStyle="1" w:styleId="apple-style-span">
    <w:name w:val="apple-style-span"/>
    <w:basedOn w:val="a0"/>
    <w:rsid w:val="002700B9"/>
  </w:style>
  <w:style w:type="paragraph" w:styleId="ab">
    <w:name w:val="Body Text"/>
    <w:basedOn w:val="a"/>
    <w:link w:val="ac"/>
    <w:uiPriority w:val="99"/>
    <w:unhideWhenUsed/>
    <w:rsid w:val="002700B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c">
    <w:name w:val="Основной текст Знак"/>
    <w:basedOn w:val="a0"/>
    <w:link w:val="ab"/>
    <w:uiPriority w:val="99"/>
    <w:rsid w:val="002700B9"/>
    <w:rPr>
      <w:rFonts w:ascii="Times New Roman" w:eastAsia="Times New Roman" w:hAnsi="Times New Roman" w:cs="Times New Roman"/>
      <w:sz w:val="24"/>
      <w:szCs w:val="24"/>
      <w:lang w:eastAsia="ru-RU"/>
    </w:rPr>
  </w:style>
  <w:style w:type="paragraph" w:styleId="ad">
    <w:name w:val="header"/>
    <w:basedOn w:val="a"/>
    <w:link w:val="ae"/>
    <w:uiPriority w:val="99"/>
    <w:unhideWhenUsed/>
    <w:rsid w:val="002700B9"/>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e">
    <w:name w:val="Верхний колонтитул Знак"/>
    <w:basedOn w:val="a0"/>
    <w:link w:val="ad"/>
    <w:uiPriority w:val="99"/>
    <w:rsid w:val="002700B9"/>
    <w:rPr>
      <w:rFonts w:ascii="Times New Roman" w:eastAsia="Times New Roman" w:hAnsi="Times New Roman" w:cs="Times New Roman"/>
      <w:sz w:val="24"/>
      <w:szCs w:val="24"/>
      <w:lang w:eastAsia="ru-RU"/>
    </w:rPr>
  </w:style>
  <w:style w:type="paragraph" w:styleId="af">
    <w:name w:val="footer"/>
    <w:basedOn w:val="a"/>
    <w:link w:val="af0"/>
    <w:uiPriority w:val="99"/>
    <w:unhideWhenUsed/>
    <w:rsid w:val="002700B9"/>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0">
    <w:name w:val="Нижний колонтитул Знак"/>
    <w:basedOn w:val="a0"/>
    <w:link w:val="af"/>
    <w:uiPriority w:val="99"/>
    <w:rsid w:val="002700B9"/>
    <w:rPr>
      <w:rFonts w:ascii="Times New Roman" w:eastAsia="Times New Roman"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714B7"/>
  </w:style>
  <w:style w:type="paragraph" w:styleId="1">
    <w:name w:val="heading 1"/>
    <w:basedOn w:val="a"/>
    <w:next w:val="a"/>
    <w:link w:val="10"/>
    <w:qFormat/>
    <w:rsid w:val="002700B9"/>
    <w:pPr>
      <w:keepNext/>
      <w:autoSpaceDE w:val="0"/>
      <w:autoSpaceDN w:val="0"/>
      <w:spacing w:after="0" w:line="240" w:lineRule="auto"/>
      <w:ind w:firstLine="284"/>
      <w:outlineLvl w:val="0"/>
    </w:pPr>
    <w:rPr>
      <w:rFonts w:ascii="Times New Roman" w:eastAsia="Times New Roman" w:hAnsi="Times New Roman" w:cs="Times New Roman"/>
      <w:sz w:val="24"/>
      <w:szCs w:val="24"/>
      <w:lang w:eastAsia="ru-RU"/>
    </w:rPr>
  </w:style>
  <w:style w:type="paragraph" w:styleId="2">
    <w:name w:val="heading 2"/>
    <w:basedOn w:val="a"/>
    <w:next w:val="a"/>
    <w:link w:val="20"/>
    <w:uiPriority w:val="9"/>
    <w:semiHidden/>
    <w:unhideWhenUsed/>
    <w:qFormat/>
    <w:rsid w:val="002700B9"/>
    <w:pPr>
      <w:keepNext/>
      <w:keepLines/>
      <w:spacing w:before="200" w:after="0" w:line="240" w:lineRule="auto"/>
      <w:outlineLvl w:val="1"/>
    </w:pPr>
    <w:rPr>
      <w:rFonts w:asciiTheme="majorHAnsi" w:eastAsiaTheme="majorEastAsia" w:hAnsiTheme="majorHAnsi" w:cstheme="majorBidi"/>
      <w:b/>
      <w:bCs/>
      <w:color w:val="4F81BD" w:themeColor="accent1"/>
      <w:sz w:val="26"/>
      <w:szCs w:val="26"/>
      <w:lang w:eastAsia="ru-RU"/>
    </w:rPr>
  </w:style>
  <w:style w:type="paragraph" w:styleId="3">
    <w:name w:val="heading 3"/>
    <w:basedOn w:val="a"/>
    <w:next w:val="a"/>
    <w:link w:val="30"/>
    <w:uiPriority w:val="9"/>
    <w:semiHidden/>
    <w:unhideWhenUsed/>
    <w:qFormat/>
    <w:rsid w:val="002700B9"/>
    <w:pPr>
      <w:keepNext/>
      <w:keepLines/>
      <w:spacing w:before="200" w:after="0" w:line="240" w:lineRule="auto"/>
      <w:outlineLvl w:val="2"/>
    </w:pPr>
    <w:rPr>
      <w:rFonts w:asciiTheme="majorHAnsi" w:eastAsiaTheme="majorEastAsia" w:hAnsiTheme="majorHAnsi" w:cstheme="majorBidi"/>
      <w:b/>
      <w:bCs/>
      <w:color w:val="4F81BD" w:themeColor="accent1"/>
      <w:sz w:val="24"/>
      <w:szCs w:val="24"/>
      <w:lang w:eastAsia="ru-RU"/>
    </w:rPr>
  </w:style>
  <w:style w:type="paragraph" w:styleId="4">
    <w:name w:val="heading 4"/>
    <w:basedOn w:val="a"/>
    <w:next w:val="a"/>
    <w:link w:val="40"/>
    <w:uiPriority w:val="9"/>
    <w:semiHidden/>
    <w:unhideWhenUsed/>
    <w:qFormat/>
    <w:rsid w:val="002700B9"/>
    <w:pPr>
      <w:keepNext/>
      <w:keepLines/>
      <w:spacing w:before="200" w:after="0" w:line="240" w:lineRule="auto"/>
      <w:outlineLvl w:val="3"/>
    </w:pPr>
    <w:rPr>
      <w:rFonts w:asciiTheme="majorHAnsi" w:eastAsiaTheme="majorEastAsia" w:hAnsiTheme="majorHAnsi" w:cstheme="majorBidi"/>
      <w:b/>
      <w:bCs/>
      <w:i/>
      <w:iCs/>
      <w:color w:val="4F81BD" w:themeColor="accent1"/>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E714B7"/>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3">
    <w:name w:val="Balloon Text"/>
    <w:basedOn w:val="a"/>
    <w:link w:val="a4"/>
    <w:uiPriority w:val="99"/>
    <w:semiHidden/>
    <w:unhideWhenUsed/>
    <w:rsid w:val="00E714B7"/>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E714B7"/>
    <w:rPr>
      <w:rFonts w:ascii="Tahoma" w:hAnsi="Tahoma" w:cs="Tahoma"/>
      <w:sz w:val="16"/>
      <w:szCs w:val="16"/>
    </w:rPr>
  </w:style>
  <w:style w:type="table" w:styleId="a5">
    <w:name w:val="Table Grid"/>
    <w:basedOn w:val="a1"/>
    <w:uiPriority w:val="59"/>
    <w:rsid w:val="00E714B7"/>
    <w:pPr>
      <w:spacing w:after="0" w:line="240" w:lineRule="auto"/>
    </w:pPr>
    <w:rPr>
      <w:rFonts w:ascii="Times New Roman" w:eastAsia="Times New Roman" w:hAnsi="Times New Roman" w:cs="Times New Roman"/>
      <w:sz w:val="28"/>
      <w:szCs w:val="28"/>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a6">
    <w:name w:val="Strong"/>
    <w:basedOn w:val="a0"/>
    <w:uiPriority w:val="22"/>
    <w:qFormat/>
    <w:rsid w:val="00DB3C10"/>
    <w:rPr>
      <w:b/>
      <w:bCs/>
    </w:rPr>
  </w:style>
  <w:style w:type="paragraph" w:styleId="a7">
    <w:name w:val="Normal (Web)"/>
    <w:basedOn w:val="a"/>
    <w:uiPriority w:val="99"/>
    <w:unhideWhenUsed/>
    <w:rsid w:val="00DB3C10"/>
    <w:pPr>
      <w:spacing w:before="240" w:after="240" w:line="240" w:lineRule="auto"/>
    </w:pPr>
    <w:rPr>
      <w:rFonts w:ascii="Times New Roman" w:eastAsia="Times New Roman" w:hAnsi="Times New Roman" w:cs="Times New Roman"/>
      <w:sz w:val="24"/>
      <w:szCs w:val="24"/>
      <w:lang w:eastAsia="ru-RU"/>
    </w:rPr>
  </w:style>
  <w:style w:type="character" w:styleId="a8">
    <w:name w:val="Hyperlink"/>
    <w:basedOn w:val="a0"/>
    <w:uiPriority w:val="99"/>
    <w:unhideWhenUsed/>
    <w:rsid w:val="008361C7"/>
    <w:rPr>
      <w:color w:val="0000FF" w:themeColor="hyperlink"/>
      <w:u w:val="single"/>
    </w:rPr>
  </w:style>
  <w:style w:type="character" w:customStyle="1" w:styleId="10">
    <w:name w:val="Заголовок 1 Знак"/>
    <w:basedOn w:val="a0"/>
    <w:link w:val="1"/>
    <w:rsid w:val="002700B9"/>
    <w:rPr>
      <w:rFonts w:ascii="Times New Roman" w:eastAsia="Times New Roman" w:hAnsi="Times New Roman" w:cs="Times New Roman"/>
      <w:sz w:val="24"/>
      <w:szCs w:val="24"/>
      <w:lang w:eastAsia="ru-RU"/>
    </w:rPr>
  </w:style>
  <w:style w:type="character" w:customStyle="1" w:styleId="20">
    <w:name w:val="Заголовок 2 Знак"/>
    <w:basedOn w:val="a0"/>
    <w:link w:val="2"/>
    <w:uiPriority w:val="9"/>
    <w:semiHidden/>
    <w:rsid w:val="002700B9"/>
    <w:rPr>
      <w:rFonts w:asciiTheme="majorHAnsi" w:eastAsiaTheme="majorEastAsia" w:hAnsiTheme="majorHAnsi" w:cstheme="majorBidi"/>
      <w:b/>
      <w:bCs/>
      <w:color w:val="4F81BD" w:themeColor="accent1"/>
      <w:sz w:val="26"/>
      <w:szCs w:val="26"/>
      <w:lang w:eastAsia="ru-RU"/>
    </w:rPr>
  </w:style>
  <w:style w:type="character" w:customStyle="1" w:styleId="30">
    <w:name w:val="Заголовок 3 Знак"/>
    <w:basedOn w:val="a0"/>
    <w:link w:val="3"/>
    <w:uiPriority w:val="9"/>
    <w:semiHidden/>
    <w:rsid w:val="002700B9"/>
    <w:rPr>
      <w:rFonts w:asciiTheme="majorHAnsi" w:eastAsiaTheme="majorEastAsia" w:hAnsiTheme="majorHAnsi" w:cstheme="majorBidi"/>
      <w:b/>
      <w:bCs/>
      <w:color w:val="4F81BD" w:themeColor="accent1"/>
      <w:sz w:val="24"/>
      <w:szCs w:val="24"/>
      <w:lang w:eastAsia="ru-RU"/>
    </w:rPr>
  </w:style>
  <w:style w:type="character" w:customStyle="1" w:styleId="40">
    <w:name w:val="Заголовок 4 Знак"/>
    <w:basedOn w:val="a0"/>
    <w:link w:val="4"/>
    <w:uiPriority w:val="9"/>
    <w:semiHidden/>
    <w:rsid w:val="002700B9"/>
    <w:rPr>
      <w:rFonts w:asciiTheme="majorHAnsi" w:eastAsiaTheme="majorEastAsia" w:hAnsiTheme="majorHAnsi" w:cstheme="majorBidi"/>
      <w:b/>
      <w:bCs/>
      <w:i/>
      <w:iCs/>
      <w:color w:val="4F81BD" w:themeColor="accent1"/>
      <w:sz w:val="24"/>
      <w:szCs w:val="24"/>
      <w:lang w:eastAsia="ru-RU"/>
    </w:rPr>
  </w:style>
  <w:style w:type="numbering" w:customStyle="1" w:styleId="11">
    <w:name w:val="Нет списка1"/>
    <w:next w:val="a2"/>
    <w:uiPriority w:val="99"/>
    <w:semiHidden/>
    <w:unhideWhenUsed/>
    <w:rsid w:val="002700B9"/>
  </w:style>
  <w:style w:type="paragraph" w:styleId="a9">
    <w:name w:val="No Spacing"/>
    <w:uiPriority w:val="1"/>
    <w:qFormat/>
    <w:rsid w:val="002700B9"/>
    <w:pPr>
      <w:spacing w:after="0"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2700B9"/>
  </w:style>
  <w:style w:type="paragraph" w:styleId="aa">
    <w:name w:val="List Paragraph"/>
    <w:basedOn w:val="a"/>
    <w:qFormat/>
    <w:rsid w:val="002700B9"/>
    <w:pPr>
      <w:spacing w:after="0" w:line="240" w:lineRule="auto"/>
      <w:ind w:left="720"/>
      <w:contextualSpacing/>
    </w:pPr>
    <w:rPr>
      <w:rFonts w:ascii="Times New Roman" w:eastAsia="Times New Roman" w:hAnsi="Times New Roman" w:cs="Times New Roman"/>
      <w:sz w:val="24"/>
      <w:szCs w:val="24"/>
      <w:lang w:eastAsia="ru-RU"/>
    </w:rPr>
  </w:style>
  <w:style w:type="character" w:customStyle="1" w:styleId="apple-style-span">
    <w:name w:val="apple-style-span"/>
    <w:basedOn w:val="a0"/>
    <w:rsid w:val="002700B9"/>
  </w:style>
  <w:style w:type="paragraph" w:styleId="ab">
    <w:name w:val="Body Text"/>
    <w:basedOn w:val="a"/>
    <w:link w:val="ac"/>
    <w:uiPriority w:val="99"/>
    <w:unhideWhenUsed/>
    <w:rsid w:val="002700B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c">
    <w:name w:val="Основной текст Знак"/>
    <w:basedOn w:val="a0"/>
    <w:link w:val="ab"/>
    <w:uiPriority w:val="99"/>
    <w:rsid w:val="002700B9"/>
    <w:rPr>
      <w:rFonts w:ascii="Times New Roman" w:eastAsia="Times New Roman" w:hAnsi="Times New Roman" w:cs="Times New Roman"/>
      <w:sz w:val="24"/>
      <w:szCs w:val="24"/>
      <w:lang w:eastAsia="ru-RU"/>
    </w:rPr>
  </w:style>
  <w:style w:type="paragraph" w:styleId="ad">
    <w:name w:val="header"/>
    <w:basedOn w:val="a"/>
    <w:link w:val="ae"/>
    <w:uiPriority w:val="99"/>
    <w:unhideWhenUsed/>
    <w:rsid w:val="002700B9"/>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e">
    <w:name w:val="Верхний колонтитул Знак"/>
    <w:basedOn w:val="a0"/>
    <w:link w:val="ad"/>
    <w:uiPriority w:val="99"/>
    <w:rsid w:val="002700B9"/>
    <w:rPr>
      <w:rFonts w:ascii="Times New Roman" w:eastAsia="Times New Roman" w:hAnsi="Times New Roman" w:cs="Times New Roman"/>
      <w:sz w:val="24"/>
      <w:szCs w:val="24"/>
      <w:lang w:eastAsia="ru-RU"/>
    </w:rPr>
  </w:style>
  <w:style w:type="paragraph" w:styleId="af">
    <w:name w:val="footer"/>
    <w:basedOn w:val="a"/>
    <w:link w:val="af0"/>
    <w:uiPriority w:val="99"/>
    <w:unhideWhenUsed/>
    <w:rsid w:val="002700B9"/>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0">
    <w:name w:val="Нижний колонтитул Знак"/>
    <w:basedOn w:val="a0"/>
    <w:link w:val="af"/>
    <w:uiPriority w:val="99"/>
    <w:rsid w:val="002700B9"/>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156231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7.jpeg"/><Relationship Id="rId21" Type="http://schemas.openxmlformats.org/officeDocument/2006/relationships/hyperlink" Target="http://www.academia-moscow.ru/authors/?id=3147" TargetMode="External"/><Relationship Id="rId42" Type="http://schemas.openxmlformats.org/officeDocument/2006/relationships/hyperlink" Target="http://www.youtube.com/watch?v=QGrOaTMmaE4" TargetMode="External"/><Relationship Id="rId47" Type="http://schemas.openxmlformats.org/officeDocument/2006/relationships/image" Target="media/image20.jpeg"/><Relationship Id="rId63" Type="http://schemas.openxmlformats.org/officeDocument/2006/relationships/image" Target="media/image36.jpeg"/><Relationship Id="rId68" Type="http://schemas.openxmlformats.org/officeDocument/2006/relationships/image" Target="media/image40.jpeg"/><Relationship Id="rId84" Type="http://schemas.openxmlformats.org/officeDocument/2006/relationships/hyperlink" Target="http://school.xvatit.com/index.php?title=%D0%A4%D0%B0%D0%B9%D0%BB:%D0%A7%D0%B5%D1%80115.jpg" TargetMode="External"/><Relationship Id="rId89" Type="http://schemas.openxmlformats.org/officeDocument/2006/relationships/hyperlink" Target="http://school.xvatit.com/index.php?title=%D0%A4%D0%B0%D0%B9%D0%BB:%D0%A7%D0%B5%D1%80121.jpg" TargetMode="External"/><Relationship Id="rId7" Type="http://schemas.openxmlformats.org/officeDocument/2006/relationships/endnotes" Target="endnotes.xml"/><Relationship Id="rId71" Type="http://schemas.openxmlformats.org/officeDocument/2006/relationships/hyperlink" Target="http://www.tokar-work.ru/_pu/0/35824947.jpg" TargetMode="External"/><Relationship Id="rId92" Type="http://schemas.openxmlformats.org/officeDocument/2006/relationships/image" Target="media/image52.jpeg"/><Relationship Id="rId2" Type="http://schemas.openxmlformats.org/officeDocument/2006/relationships/styles" Target="styles.xml"/><Relationship Id="rId16" Type="http://schemas.openxmlformats.org/officeDocument/2006/relationships/hyperlink" Target="http://www.academia-moscow.ru/authors/?id=3147" TargetMode="External"/><Relationship Id="rId29" Type="http://schemas.openxmlformats.org/officeDocument/2006/relationships/image" Target="media/image10.jpeg"/><Relationship Id="rId11" Type="http://schemas.openxmlformats.org/officeDocument/2006/relationships/hyperlink" Target="http://www.youtube.com/watch?v=QGrOaTMmaE4" TargetMode="External"/><Relationship Id="rId24" Type="http://schemas.openxmlformats.org/officeDocument/2006/relationships/hyperlink" Target="http://www.hardline.ru/selfteachers/Info/CAD/Book.MakingThe%20Drawings/%20index.html" TargetMode="External"/><Relationship Id="rId32" Type="http://schemas.openxmlformats.org/officeDocument/2006/relationships/hyperlink" Target="http://www.academia-moscow.ru/authors/?id=2559" TargetMode="External"/><Relationship Id="rId37" Type="http://schemas.openxmlformats.org/officeDocument/2006/relationships/image" Target="media/image14.gif"/><Relationship Id="rId40" Type="http://schemas.openxmlformats.org/officeDocument/2006/relationships/hyperlink" Target="http://www.academia-moscow.ru/authors/?id=3147" TargetMode="External"/><Relationship Id="rId45" Type="http://schemas.openxmlformats.org/officeDocument/2006/relationships/image" Target="media/image18.jpeg"/><Relationship Id="rId53" Type="http://schemas.openxmlformats.org/officeDocument/2006/relationships/image" Target="media/image26.jpeg"/><Relationship Id="rId58" Type="http://schemas.openxmlformats.org/officeDocument/2006/relationships/image" Target="media/image31.jpeg"/><Relationship Id="rId66" Type="http://schemas.openxmlformats.org/officeDocument/2006/relationships/image" Target="media/image39.jpeg"/><Relationship Id="rId74" Type="http://schemas.openxmlformats.org/officeDocument/2006/relationships/image" Target="media/image44.jpeg"/><Relationship Id="rId79" Type="http://schemas.openxmlformats.org/officeDocument/2006/relationships/hyperlink" Target="http://school.xvatit.com/index.php?title=%D0%A4%D0%B0%D0%B9%D0%BB:%D0%A7%D0%B5%D1%80113.jpg" TargetMode="External"/><Relationship Id="rId87" Type="http://schemas.openxmlformats.org/officeDocument/2006/relationships/hyperlink" Target="http://school.xvatit.com/index.php?title=%D0%A4%D0%B0%D0%B9%D0%BB:%D0%A7%D0%B5%D1%80120.jpg" TargetMode="External"/><Relationship Id="rId102" Type="http://schemas.openxmlformats.org/officeDocument/2006/relationships/image" Target="media/image60.png"/><Relationship Id="rId5" Type="http://schemas.openxmlformats.org/officeDocument/2006/relationships/webSettings" Target="webSettings.xml"/><Relationship Id="rId61" Type="http://schemas.openxmlformats.org/officeDocument/2006/relationships/image" Target="media/image34.jpeg"/><Relationship Id="rId82" Type="http://schemas.openxmlformats.org/officeDocument/2006/relationships/image" Target="media/image47.jpeg"/><Relationship Id="rId90" Type="http://schemas.openxmlformats.org/officeDocument/2006/relationships/image" Target="media/image50.jpeg"/><Relationship Id="rId95" Type="http://schemas.openxmlformats.org/officeDocument/2006/relationships/image" Target="media/image54.gif"/><Relationship Id="rId19" Type="http://schemas.openxmlformats.org/officeDocument/2006/relationships/hyperlink" Target="http://www.hardline.ru/selfteachers/Info/CAD/Book.MakingThe%20Drawings/%20index.html" TargetMode="External"/><Relationship Id="rId14" Type="http://schemas.openxmlformats.org/officeDocument/2006/relationships/image" Target="media/image3.jpeg"/><Relationship Id="rId22" Type="http://schemas.openxmlformats.org/officeDocument/2006/relationships/hyperlink" Target="http://www.academia-moscow.ru/authors/?id=2559" TargetMode="External"/><Relationship Id="rId27" Type="http://schemas.openxmlformats.org/officeDocument/2006/relationships/image" Target="media/image8.jpeg"/><Relationship Id="rId30" Type="http://schemas.openxmlformats.org/officeDocument/2006/relationships/image" Target="media/image11.jpeg"/><Relationship Id="rId35" Type="http://schemas.openxmlformats.org/officeDocument/2006/relationships/image" Target="media/image12.gif"/><Relationship Id="rId43" Type="http://schemas.openxmlformats.org/officeDocument/2006/relationships/hyperlink" Target="http://www.hardline.ru/selfteachers/Info/CAD/Book.MakingThe%20Drawings/%20index.html" TargetMode="External"/><Relationship Id="rId48" Type="http://schemas.openxmlformats.org/officeDocument/2006/relationships/image" Target="media/image21.jpeg"/><Relationship Id="rId56" Type="http://schemas.openxmlformats.org/officeDocument/2006/relationships/image" Target="media/image29.jpeg"/><Relationship Id="rId64" Type="http://schemas.openxmlformats.org/officeDocument/2006/relationships/image" Target="media/image37.jpeg"/><Relationship Id="rId69" Type="http://schemas.openxmlformats.org/officeDocument/2006/relationships/hyperlink" Target="http://www.tokar-work.ru/_pu/0/03844189.jpg" TargetMode="External"/><Relationship Id="rId77" Type="http://schemas.openxmlformats.org/officeDocument/2006/relationships/image" Target="media/image45.jpeg"/><Relationship Id="rId100" Type="http://schemas.openxmlformats.org/officeDocument/2006/relationships/image" Target="media/image59.png"/><Relationship Id="rId105"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24.jpeg"/><Relationship Id="rId72" Type="http://schemas.openxmlformats.org/officeDocument/2006/relationships/image" Target="media/image42.jpeg"/><Relationship Id="rId80" Type="http://schemas.openxmlformats.org/officeDocument/2006/relationships/image" Target="media/image46.jpeg"/><Relationship Id="rId85" Type="http://schemas.openxmlformats.org/officeDocument/2006/relationships/image" Target="media/image48.jpeg"/><Relationship Id="rId93" Type="http://schemas.openxmlformats.org/officeDocument/2006/relationships/footer" Target="footer1.xml"/><Relationship Id="rId98" Type="http://schemas.openxmlformats.org/officeDocument/2006/relationships/image" Target="media/image57.gif"/><Relationship Id="rId3" Type="http://schemas.microsoft.com/office/2007/relationships/stylesWithEffects" Target="stylesWithEffects.xml"/><Relationship Id="rId12" Type="http://schemas.openxmlformats.org/officeDocument/2006/relationships/hyperlink" Target="http://www.hardline.ru/selfteachers/Info/CAD/Book.MakingThe%20Drawings/%20index.html" TargetMode="External"/><Relationship Id="rId17" Type="http://schemas.openxmlformats.org/officeDocument/2006/relationships/hyperlink" Target="http://www.academia-moscow.ru/authors/?id=2559" TargetMode="External"/><Relationship Id="rId25" Type="http://schemas.openxmlformats.org/officeDocument/2006/relationships/image" Target="media/image6.jpeg"/><Relationship Id="rId33" Type="http://schemas.openxmlformats.org/officeDocument/2006/relationships/hyperlink" Target="http://www.youtube.com/watch?v=QGrOaTMmaE4" TargetMode="External"/><Relationship Id="rId38" Type="http://schemas.openxmlformats.org/officeDocument/2006/relationships/image" Target="media/image15.gif"/><Relationship Id="rId46" Type="http://schemas.openxmlformats.org/officeDocument/2006/relationships/image" Target="media/image19.jpeg"/><Relationship Id="rId59" Type="http://schemas.openxmlformats.org/officeDocument/2006/relationships/image" Target="media/image32.jpeg"/><Relationship Id="rId67" Type="http://schemas.openxmlformats.org/officeDocument/2006/relationships/hyperlink" Target="http://www.tokar-work.ru/_pu/0/46397691.jpg" TargetMode="External"/><Relationship Id="rId103" Type="http://schemas.microsoft.com/office/2007/relationships/hdphoto" Target="media/hdphoto2.wdp"/><Relationship Id="rId20" Type="http://schemas.openxmlformats.org/officeDocument/2006/relationships/image" Target="media/image5.jpeg"/><Relationship Id="rId41" Type="http://schemas.openxmlformats.org/officeDocument/2006/relationships/hyperlink" Target="http://www.academia-moscow.ru/authors/?id=2559" TargetMode="External"/><Relationship Id="rId54" Type="http://schemas.openxmlformats.org/officeDocument/2006/relationships/image" Target="media/image27.jpeg"/><Relationship Id="rId62" Type="http://schemas.openxmlformats.org/officeDocument/2006/relationships/image" Target="media/image35.jpeg"/><Relationship Id="rId70" Type="http://schemas.openxmlformats.org/officeDocument/2006/relationships/image" Target="media/image41.jpeg"/><Relationship Id="rId75" Type="http://schemas.openxmlformats.org/officeDocument/2006/relationships/hyperlink" Target="http://pandia.ru/text/category/vipolnenie_rabot/" TargetMode="External"/><Relationship Id="rId83" Type="http://schemas.openxmlformats.org/officeDocument/2006/relationships/hyperlink" Target="http://school.xvatit.com/index.php?title=%D0%94%D0%B5%D1%82%D0%B0%D0%BB%D0%B8%D1%80%D0%BE%D0%B2%D0%B0%D0%BD%D0%B8%D0%B5" TargetMode="External"/><Relationship Id="rId88" Type="http://schemas.openxmlformats.org/officeDocument/2006/relationships/image" Target="media/image49.jpeg"/><Relationship Id="rId91" Type="http://schemas.openxmlformats.org/officeDocument/2006/relationships/image" Target="media/image51.gif"/><Relationship Id="rId96" Type="http://schemas.openxmlformats.org/officeDocument/2006/relationships/image" Target="media/image55.gif"/><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4.jpeg"/><Relationship Id="rId23" Type="http://schemas.openxmlformats.org/officeDocument/2006/relationships/hyperlink" Target="http://www.youtube.com/watch?v=QGrOaTMmaE4" TargetMode="External"/><Relationship Id="rId28" Type="http://schemas.openxmlformats.org/officeDocument/2006/relationships/image" Target="media/image9.jpeg"/><Relationship Id="rId36" Type="http://schemas.openxmlformats.org/officeDocument/2006/relationships/image" Target="media/image13.gif"/><Relationship Id="rId49" Type="http://schemas.openxmlformats.org/officeDocument/2006/relationships/image" Target="media/image22.jpeg"/><Relationship Id="rId57" Type="http://schemas.openxmlformats.org/officeDocument/2006/relationships/image" Target="media/image30.jpeg"/><Relationship Id="rId106" Type="http://schemas.openxmlformats.org/officeDocument/2006/relationships/theme" Target="theme/theme1.xml"/><Relationship Id="rId10" Type="http://schemas.openxmlformats.org/officeDocument/2006/relationships/hyperlink" Target="http://www.academia-moscow.ru/authors/?id=2559" TargetMode="External"/><Relationship Id="rId31" Type="http://schemas.openxmlformats.org/officeDocument/2006/relationships/hyperlink" Target="http://www.academia-moscow.ru/authors/?id=3147" TargetMode="External"/><Relationship Id="rId44" Type="http://schemas.openxmlformats.org/officeDocument/2006/relationships/image" Target="media/image17.jpeg"/><Relationship Id="rId52" Type="http://schemas.openxmlformats.org/officeDocument/2006/relationships/image" Target="media/image25.jpeg"/><Relationship Id="rId60" Type="http://schemas.openxmlformats.org/officeDocument/2006/relationships/image" Target="media/image33.jpeg"/><Relationship Id="rId65" Type="http://schemas.openxmlformats.org/officeDocument/2006/relationships/image" Target="media/image38.jpeg"/><Relationship Id="rId73" Type="http://schemas.openxmlformats.org/officeDocument/2006/relationships/image" Target="media/image43.jpeg"/><Relationship Id="rId78" Type="http://schemas.openxmlformats.org/officeDocument/2006/relationships/hyperlink" Target="http://school.xvatit.com/index.php?title=%D0%93%D1%80%D0%BE%D0%BC%D0%BA%D0%BE%D1%81%D1%82%D1%8C_%D0%B8_%D0%B2%D1%8B%D1%81%D0%BE%D1%82%D0%B0_%D0%B7%D0%B2%D1%83%D0%BA%D0%B0._%D0%AD%D1%85%D0%BE" TargetMode="External"/><Relationship Id="rId81" Type="http://schemas.openxmlformats.org/officeDocument/2006/relationships/hyperlink" Target="http://school.xvatit.com/index.php?title=%D0%A4%D0%B0%D0%B9%D0%BB:%D0%A7%D0%B5%D1%80114.jpg" TargetMode="External"/><Relationship Id="rId86" Type="http://schemas.openxmlformats.org/officeDocument/2006/relationships/hyperlink" Target="http://school.xvatit.com/index.php?title=%D0%97%D0%B0%D1%87%D0%B8%D1%81%D1%82%D0%BA%D0%B0_%D0%BF%D0%BE%D0%B2%D0%B5%D1%80%D1%85%D0%BD%D0%BE%D1%81%D1%82%D0%B5%D0%B9_%D0%B4%D0%B5%D1%82%D0%B0%D0%BB%D0%B5%D0%B9" TargetMode="External"/><Relationship Id="rId94" Type="http://schemas.openxmlformats.org/officeDocument/2006/relationships/image" Target="media/image53.gif"/><Relationship Id="rId99" Type="http://schemas.openxmlformats.org/officeDocument/2006/relationships/image" Target="media/image58.gif"/><Relationship Id="rId101" Type="http://schemas.microsoft.com/office/2007/relationships/hdphoto" Target="media/hdphoto1.wdp"/><Relationship Id="rId4" Type="http://schemas.openxmlformats.org/officeDocument/2006/relationships/settings" Target="settings.xml"/><Relationship Id="rId9" Type="http://schemas.openxmlformats.org/officeDocument/2006/relationships/hyperlink" Target="http://www.academia-moscow.ru/authors/?id=3147" TargetMode="External"/><Relationship Id="rId13" Type="http://schemas.openxmlformats.org/officeDocument/2006/relationships/image" Target="media/image2.jpeg"/><Relationship Id="rId18" Type="http://schemas.openxmlformats.org/officeDocument/2006/relationships/hyperlink" Target="http://www.youtube.com/watch?v=QGrOaTMmaE4" TargetMode="External"/><Relationship Id="rId39" Type="http://schemas.openxmlformats.org/officeDocument/2006/relationships/image" Target="media/image16.gif"/><Relationship Id="rId34" Type="http://schemas.openxmlformats.org/officeDocument/2006/relationships/hyperlink" Target="http://www.hardline.ru/selfteachers/Info/CAD/Book.MakingThe%20Drawings/%20index.html" TargetMode="External"/><Relationship Id="rId50" Type="http://schemas.openxmlformats.org/officeDocument/2006/relationships/image" Target="media/image23.jpeg"/><Relationship Id="rId55" Type="http://schemas.openxmlformats.org/officeDocument/2006/relationships/image" Target="media/image28.jpeg"/><Relationship Id="rId76" Type="http://schemas.openxmlformats.org/officeDocument/2006/relationships/hyperlink" Target="http://pandia.ru/text/category/edinitca_izmereniya/" TargetMode="External"/><Relationship Id="rId97" Type="http://schemas.openxmlformats.org/officeDocument/2006/relationships/image" Target="media/image56.gif"/><Relationship Id="rId104" Type="http://schemas.openxmlformats.org/officeDocument/2006/relationships/image" Target="media/image61.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51</TotalTime>
  <Pages>54</Pages>
  <Words>12364</Words>
  <Characters>70475</Characters>
  <Application>Microsoft Office Word</Application>
  <DocSecurity>0</DocSecurity>
  <Lines>587</Lines>
  <Paragraphs>165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82674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Александр Рудаев</cp:lastModifiedBy>
  <cp:revision>14</cp:revision>
  <dcterms:created xsi:type="dcterms:W3CDTF">2018-10-09T05:12:00Z</dcterms:created>
  <dcterms:modified xsi:type="dcterms:W3CDTF">2019-10-17T08:00:00Z</dcterms:modified>
</cp:coreProperties>
</file>