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FBD" w:rsidRDefault="007C28C5" w:rsidP="007C28C5">
      <w:pPr>
        <w:jc w:val="center"/>
        <w:rPr>
          <w:bCs/>
          <w:sz w:val="28"/>
          <w:szCs w:val="28"/>
        </w:rPr>
      </w:pPr>
      <w:r w:rsidRPr="00630FB4">
        <w:rPr>
          <w:bCs/>
          <w:sz w:val="28"/>
          <w:szCs w:val="28"/>
        </w:rPr>
        <w:t xml:space="preserve">Государственное бюджетное профессиональное </w:t>
      </w:r>
    </w:p>
    <w:p w:rsidR="007C28C5" w:rsidRPr="00630FB4" w:rsidRDefault="007C28C5" w:rsidP="007C28C5">
      <w:pPr>
        <w:jc w:val="center"/>
        <w:rPr>
          <w:bCs/>
          <w:sz w:val="28"/>
          <w:szCs w:val="28"/>
        </w:rPr>
      </w:pPr>
      <w:r w:rsidRPr="00630FB4">
        <w:rPr>
          <w:bCs/>
          <w:sz w:val="28"/>
          <w:szCs w:val="28"/>
        </w:rPr>
        <w:t>образовательное учреждение</w:t>
      </w:r>
    </w:p>
    <w:p w:rsidR="007C28C5" w:rsidRPr="00630FB4" w:rsidRDefault="007C28C5" w:rsidP="007C28C5">
      <w:pPr>
        <w:jc w:val="center"/>
        <w:rPr>
          <w:bCs/>
          <w:sz w:val="28"/>
          <w:szCs w:val="28"/>
        </w:rPr>
      </w:pPr>
      <w:r w:rsidRPr="00630FB4">
        <w:rPr>
          <w:bCs/>
          <w:sz w:val="28"/>
          <w:szCs w:val="28"/>
        </w:rPr>
        <w:t>Иркутской области</w:t>
      </w:r>
    </w:p>
    <w:p w:rsidR="007C28C5" w:rsidRPr="00630FB4" w:rsidRDefault="007C28C5" w:rsidP="007C28C5">
      <w:pPr>
        <w:jc w:val="center"/>
        <w:rPr>
          <w:bCs/>
          <w:sz w:val="28"/>
          <w:szCs w:val="28"/>
        </w:rPr>
      </w:pPr>
      <w:r>
        <w:rPr>
          <w:bCs/>
          <w:sz w:val="28"/>
          <w:szCs w:val="28"/>
        </w:rPr>
        <w:t>«</w:t>
      </w:r>
      <w:r w:rsidRPr="00630FB4">
        <w:rPr>
          <w:bCs/>
          <w:sz w:val="28"/>
          <w:szCs w:val="28"/>
        </w:rPr>
        <w:t>Тайшетский промышленно-технологический техникум</w:t>
      </w:r>
      <w:r>
        <w:rPr>
          <w:bCs/>
          <w:sz w:val="28"/>
          <w:szCs w:val="28"/>
        </w:rPr>
        <w:t>»</w:t>
      </w: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375FBD" w:rsidRPr="00FC01DC" w:rsidRDefault="00375FBD" w:rsidP="00375FBD">
      <w:pPr>
        <w:jc w:val="center"/>
        <w:rPr>
          <w:b/>
          <w:bCs/>
          <w:sz w:val="28"/>
          <w:szCs w:val="28"/>
        </w:rPr>
      </w:pPr>
      <w:r>
        <w:rPr>
          <w:b/>
          <w:bCs/>
          <w:sz w:val="28"/>
          <w:szCs w:val="28"/>
        </w:rPr>
        <w:t>МЕТОДИЧЕСКИЕ УКАЗАНИЯ</w:t>
      </w:r>
    </w:p>
    <w:p w:rsidR="00375FBD" w:rsidRPr="00FC01DC" w:rsidRDefault="00375FBD" w:rsidP="00375FBD">
      <w:pPr>
        <w:jc w:val="center"/>
        <w:rPr>
          <w:b/>
          <w:bCs/>
          <w:sz w:val="28"/>
          <w:szCs w:val="28"/>
        </w:rPr>
      </w:pPr>
      <w:r w:rsidRPr="00FC01DC">
        <w:rPr>
          <w:b/>
          <w:bCs/>
          <w:sz w:val="28"/>
          <w:szCs w:val="28"/>
        </w:rPr>
        <w:t>по выполнению самостоятельных работ</w:t>
      </w:r>
    </w:p>
    <w:p w:rsidR="00375FBD" w:rsidRPr="00D4675B" w:rsidRDefault="00375FBD" w:rsidP="00375FBD">
      <w:pPr>
        <w:jc w:val="center"/>
        <w:rPr>
          <w:b/>
          <w:bCs/>
          <w:sz w:val="28"/>
          <w:szCs w:val="28"/>
        </w:rPr>
      </w:pPr>
      <w:r>
        <w:rPr>
          <w:b/>
          <w:bCs/>
          <w:sz w:val="28"/>
          <w:szCs w:val="28"/>
        </w:rPr>
        <w:t>по</w:t>
      </w:r>
      <w:r w:rsidRPr="00FC01DC">
        <w:rPr>
          <w:b/>
          <w:bCs/>
          <w:sz w:val="28"/>
          <w:szCs w:val="28"/>
        </w:rPr>
        <w:t xml:space="preserve">  учебной дисциплине</w:t>
      </w:r>
    </w:p>
    <w:p w:rsidR="00375FBD" w:rsidRPr="00FC01DC" w:rsidRDefault="00375FBD" w:rsidP="00375FBD">
      <w:pPr>
        <w:pStyle w:val="Default"/>
        <w:spacing w:line="276" w:lineRule="auto"/>
        <w:jc w:val="center"/>
        <w:rPr>
          <w:b/>
          <w:bCs/>
          <w:sz w:val="28"/>
          <w:szCs w:val="28"/>
        </w:rPr>
      </w:pPr>
      <w:r>
        <w:rPr>
          <w:b/>
          <w:sz w:val="28"/>
          <w:szCs w:val="28"/>
        </w:rPr>
        <w:t>Информатика и ИКТ</w:t>
      </w:r>
    </w:p>
    <w:p w:rsidR="00375FBD" w:rsidRPr="00D4675B" w:rsidRDefault="00375FBD" w:rsidP="00375FBD">
      <w:pPr>
        <w:jc w:val="center"/>
        <w:rPr>
          <w:sz w:val="28"/>
          <w:szCs w:val="28"/>
        </w:rPr>
      </w:pPr>
      <w:r w:rsidRPr="00D4675B">
        <w:rPr>
          <w:sz w:val="28"/>
          <w:szCs w:val="28"/>
        </w:rPr>
        <w:t>образовательной программы (ОП)</w:t>
      </w:r>
    </w:p>
    <w:p w:rsidR="00375FBD" w:rsidRDefault="00375FBD" w:rsidP="00375FBD">
      <w:pPr>
        <w:spacing w:line="360" w:lineRule="auto"/>
        <w:jc w:val="center"/>
        <w:rPr>
          <w:b/>
          <w:bCs/>
          <w:sz w:val="28"/>
          <w:szCs w:val="28"/>
        </w:rPr>
      </w:pPr>
      <w:r>
        <w:rPr>
          <w:sz w:val="28"/>
          <w:szCs w:val="28"/>
        </w:rPr>
        <w:t>для профессии</w:t>
      </w:r>
      <w:r w:rsidRPr="00FC01DC">
        <w:rPr>
          <w:sz w:val="28"/>
          <w:szCs w:val="28"/>
        </w:rPr>
        <w:t xml:space="preserve">  </w:t>
      </w:r>
      <w:r>
        <w:rPr>
          <w:sz w:val="28"/>
          <w:szCs w:val="28"/>
        </w:rPr>
        <w:t>СПО</w:t>
      </w:r>
      <w:r>
        <w:rPr>
          <w:b/>
          <w:bCs/>
          <w:sz w:val="28"/>
          <w:szCs w:val="28"/>
        </w:rPr>
        <w:t xml:space="preserve"> </w:t>
      </w:r>
    </w:p>
    <w:p w:rsidR="007C28C5" w:rsidRPr="00630FB4" w:rsidRDefault="000B2F11" w:rsidP="000B2F11">
      <w:pPr>
        <w:jc w:val="center"/>
        <w:rPr>
          <w:b/>
          <w:bCs/>
          <w:sz w:val="28"/>
          <w:szCs w:val="28"/>
        </w:rPr>
      </w:pPr>
      <w:r w:rsidRPr="000B2F11">
        <w:rPr>
          <w:b/>
          <w:bCs/>
          <w:sz w:val="28"/>
          <w:szCs w:val="28"/>
        </w:rPr>
        <w:t>15.01.05 Сварщик (ручной и частично механизированной сварки (наплавки)</w:t>
      </w: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375FBD" w:rsidRDefault="00375FBD" w:rsidP="007C28C5">
      <w:pPr>
        <w:ind w:firstLine="709"/>
        <w:jc w:val="center"/>
        <w:rPr>
          <w:b/>
          <w:bCs/>
        </w:rPr>
      </w:pPr>
    </w:p>
    <w:p w:rsidR="00375FBD" w:rsidRDefault="00375FBD" w:rsidP="007C28C5">
      <w:pPr>
        <w:ind w:firstLine="709"/>
        <w:jc w:val="center"/>
        <w:rPr>
          <w:b/>
          <w:bCs/>
        </w:rPr>
      </w:pPr>
    </w:p>
    <w:p w:rsidR="00375FBD" w:rsidRDefault="00375FBD"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jc w:val="center"/>
        <w:rPr>
          <w:bCs/>
          <w:sz w:val="28"/>
          <w:szCs w:val="28"/>
        </w:rPr>
      </w:pPr>
      <w:r w:rsidRPr="008F5361">
        <w:rPr>
          <w:bCs/>
          <w:sz w:val="28"/>
          <w:szCs w:val="28"/>
        </w:rPr>
        <w:t>201</w:t>
      </w:r>
      <w:r w:rsidR="00375FBD">
        <w:rPr>
          <w:bCs/>
          <w:sz w:val="28"/>
          <w:szCs w:val="28"/>
        </w:rPr>
        <w:t>9</w:t>
      </w:r>
      <w:r w:rsidR="00500497">
        <w:rPr>
          <w:bCs/>
          <w:sz w:val="28"/>
          <w:szCs w:val="28"/>
        </w:rPr>
        <w:t xml:space="preserve"> </w:t>
      </w:r>
      <w:r>
        <w:rPr>
          <w:bCs/>
          <w:sz w:val="28"/>
          <w:szCs w:val="28"/>
        </w:rPr>
        <w:br w:type="page"/>
      </w:r>
    </w:p>
    <w:p w:rsidR="00493C80" w:rsidRPr="00F71C23" w:rsidRDefault="00493C80" w:rsidP="007C28C5">
      <w:pPr>
        <w:jc w:val="center"/>
        <w:rPr>
          <w:b/>
          <w:bCs/>
        </w:rPr>
      </w:pPr>
    </w:p>
    <w:p w:rsidR="007C28C5" w:rsidRPr="00630FB4" w:rsidRDefault="00375FBD"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375FBD">
        <w:rPr>
          <w:bCs/>
          <w:sz w:val="28"/>
          <w:szCs w:val="28"/>
        </w:rPr>
        <w:t>Методические указания  по выполнению самостоятельной работы по учебной дисциплине «</w:t>
      </w:r>
      <w:r>
        <w:rPr>
          <w:bCs/>
          <w:sz w:val="28"/>
          <w:szCs w:val="28"/>
        </w:rPr>
        <w:t>Информатика и ИКТ</w:t>
      </w:r>
      <w:r w:rsidRPr="00375FBD">
        <w:rPr>
          <w:bCs/>
          <w:sz w:val="28"/>
          <w:szCs w:val="28"/>
        </w:rPr>
        <w:t>»  разработаны на основе рабочей программы учебной дисциплины «</w:t>
      </w:r>
      <w:r>
        <w:rPr>
          <w:bCs/>
          <w:sz w:val="28"/>
          <w:szCs w:val="28"/>
        </w:rPr>
        <w:t>Информатика и ИКТ</w:t>
      </w:r>
      <w:r w:rsidRPr="00375FBD">
        <w:rPr>
          <w:bCs/>
          <w:sz w:val="28"/>
          <w:szCs w:val="28"/>
        </w:rPr>
        <w:t>» для профессии  среднего  профессионального образования   подготовки квалифицированных рабочих, служащих технического профиля</w:t>
      </w:r>
      <w:r w:rsidR="000D5FD1">
        <w:rPr>
          <w:sz w:val="28"/>
          <w:szCs w:val="28"/>
        </w:rPr>
        <w:t xml:space="preserve"> </w:t>
      </w:r>
      <w:r w:rsidR="000B2F11" w:rsidRPr="000B2F11">
        <w:rPr>
          <w:b/>
          <w:sz w:val="28"/>
          <w:szCs w:val="28"/>
        </w:rPr>
        <w:t>15.01.05 Сварщик (ручной и частично механизированной сварки (наплавки)</w:t>
      </w:r>
      <w:r w:rsidR="007C28C5" w:rsidRPr="00630FB4">
        <w:rPr>
          <w:sz w:val="28"/>
          <w:szCs w:val="28"/>
        </w:rPr>
        <w:t xml:space="preserve"> </w:t>
      </w:r>
      <w:bookmarkStart w:id="0" w:name="_GoBack"/>
      <w:bookmarkEnd w:id="0"/>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FD47DC"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Государственное бюджетное профессиональное образовательное учреждение Иркутской области </w:t>
      </w:r>
      <w:r>
        <w:rPr>
          <w:sz w:val="28"/>
          <w:szCs w:val="28"/>
        </w:rPr>
        <w:t>«</w:t>
      </w:r>
      <w:r w:rsidRPr="00630FB4">
        <w:rPr>
          <w:sz w:val="28"/>
          <w:szCs w:val="28"/>
        </w:rPr>
        <w:t>Тайшетский промышленно-технологический техникум</w:t>
      </w:r>
      <w:r>
        <w:rPr>
          <w:sz w:val="28"/>
          <w:szCs w:val="28"/>
        </w:rPr>
        <w:t>»</w:t>
      </w: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r>
        <w:rPr>
          <w:b/>
          <w:sz w:val="28"/>
          <w:szCs w:val="28"/>
        </w:rPr>
        <w:t>и</w:t>
      </w:r>
      <w:r w:rsidRPr="00630FB4">
        <w:rPr>
          <w:b/>
          <w:sz w:val="28"/>
          <w:szCs w:val="28"/>
        </w:rPr>
        <w:t>:</w:t>
      </w:r>
    </w:p>
    <w:p w:rsidR="007C28C5" w:rsidRPr="007C28C5"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7C28C5">
        <w:rPr>
          <w:sz w:val="28"/>
          <w:szCs w:val="28"/>
        </w:rPr>
        <w:t xml:space="preserve">Лупекина </w:t>
      </w:r>
      <w:r w:rsidR="003638A1">
        <w:rPr>
          <w:sz w:val="28"/>
          <w:szCs w:val="28"/>
        </w:rPr>
        <w:t>Ольга Леонидовна</w:t>
      </w:r>
      <w:r w:rsidRPr="007C28C5">
        <w:rPr>
          <w:sz w:val="28"/>
          <w:szCs w:val="28"/>
        </w:rPr>
        <w:t>, преподаватель ГБПОУ ИО ТПТТ</w:t>
      </w:r>
    </w:p>
    <w:p w:rsidR="007C28C5" w:rsidRPr="00630FB4" w:rsidRDefault="007C28C5" w:rsidP="007C28C5">
      <w:pPr>
        <w:rPr>
          <w:sz w:val="28"/>
          <w:szCs w:val="28"/>
        </w:rPr>
      </w:pPr>
      <w:r w:rsidRPr="00630FB4">
        <w:rPr>
          <w:sz w:val="28"/>
          <w:szCs w:val="28"/>
        </w:rPr>
        <w:t xml:space="preserve">Смирнова </w:t>
      </w:r>
      <w:r w:rsidR="003638A1">
        <w:rPr>
          <w:sz w:val="28"/>
          <w:szCs w:val="28"/>
        </w:rPr>
        <w:t>Лилия Ивановна</w:t>
      </w:r>
      <w:r w:rsidRPr="00630FB4">
        <w:rPr>
          <w:sz w:val="28"/>
          <w:szCs w:val="28"/>
        </w:rPr>
        <w:t>,  преподаватель ГБПОУ ИО ТПТТ</w:t>
      </w:r>
    </w:p>
    <w:p w:rsidR="007C28C5" w:rsidRPr="00630FB4" w:rsidRDefault="007C28C5" w:rsidP="007C28C5">
      <w:pPr>
        <w:rPr>
          <w:b/>
          <w:sz w:val="28"/>
          <w:szCs w:val="28"/>
        </w:rPr>
      </w:pPr>
    </w:p>
    <w:p w:rsidR="007C28C5" w:rsidRPr="00630FB4" w:rsidRDefault="007C28C5" w:rsidP="007C28C5">
      <w:pPr>
        <w:rPr>
          <w:b/>
          <w:sz w:val="28"/>
          <w:szCs w:val="28"/>
        </w:rPr>
      </w:pPr>
    </w:p>
    <w:p w:rsidR="007C28C5" w:rsidRPr="00630FB4" w:rsidRDefault="007C28C5" w:rsidP="007C28C5">
      <w:pPr>
        <w:rPr>
          <w:b/>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7C28C5"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Pr="00630FB4"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Pr="00630FB4"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7C28C5" w:rsidRPr="00630FB4"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7C28C5" w:rsidRPr="00630FB4" w:rsidRDefault="007C28C5" w:rsidP="007C28C5">
      <w:pPr>
        <w:widowControl w:val="0"/>
        <w:tabs>
          <w:tab w:val="left" w:pos="0"/>
        </w:tabs>
        <w:suppressAutoHyphens/>
        <w:ind w:firstLine="1440"/>
        <w:rPr>
          <w:sz w:val="28"/>
          <w:szCs w:val="28"/>
          <w:vertAlign w:val="superscript"/>
        </w:rPr>
      </w:pPr>
    </w:p>
    <w:p w:rsidR="007C28C5" w:rsidRPr="00630FB4" w:rsidRDefault="007C28C5" w:rsidP="007C28C5">
      <w:pPr>
        <w:rPr>
          <w:sz w:val="28"/>
          <w:szCs w:val="28"/>
        </w:rPr>
      </w:pPr>
    </w:p>
    <w:p w:rsidR="007C28C5" w:rsidRDefault="007C28C5" w:rsidP="007C28C5">
      <w:pPr>
        <w:pStyle w:val="a7"/>
        <w:spacing w:before="120"/>
        <w:rPr>
          <w:sz w:val="28"/>
          <w:szCs w:val="28"/>
        </w:rPr>
      </w:pPr>
      <w:r w:rsidRPr="00B869A6">
        <w:rPr>
          <w:sz w:val="28"/>
          <w:szCs w:val="28"/>
        </w:rPr>
        <w:t>Рассмотрен</w:t>
      </w:r>
      <w:r w:rsidR="00375FBD">
        <w:rPr>
          <w:sz w:val="28"/>
          <w:szCs w:val="28"/>
        </w:rPr>
        <w:t>о</w:t>
      </w:r>
      <w:r w:rsidRPr="00B869A6">
        <w:rPr>
          <w:sz w:val="28"/>
          <w:szCs w:val="28"/>
        </w:rPr>
        <w:t xml:space="preserve"> и одобрен</w:t>
      </w:r>
      <w:r w:rsidR="00375FBD">
        <w:rPr>
          <w:sz w:val="28"/>
          <w:szCs w:val="28"/>
        </w:rPr>
        <w:t>о</w:t>
      </w:r>
      <w:r w:rsidRPr="00B869A6">
        <w:rPr>
          <w:sz w:val="28"/>
          <w:szCs w:val="28"/>
        </w:rPr>
        <w:t xml:space="preserve">  на заседании методической комиссии  общеобразовательных дисциплин, протокол №  </w:t>
      </w:r>
      <w:r w:rsidR="00375FBD">
        <w:rPr>
          <w:sz w:val="28"/>
          <w:szCs w:val="28"/>
        </w:rPr>
        <w:t>5</w:t>
      </w:r>
      <w:r w:rsidRPr="00B869A6">
        <w:rPr>
          <w:sz w:val="28"/>
          <w:szCs w:val="28"/>
        </w:rPr>
        <w:t xml:space="preserve"> от </w:t>
      </w:r>
      <w:r w:rsidR="00375FBD">
        <w:rPr>
          <w:sz w:val="28"/>
          <w:szCs w:val="28"/>
        </w:rPr>
        <w:t>23</w:t>
      </w:r>
      <w:r w:rsidR="00E52AE5">
        <w:rPr>
          <w:sz w:val="28"/>
          <w:szCs w:val="28"/>
        </w:rPr>
        <w:t>.0</w:t>
      </w:r>
      <w:r w:rsidR="00375FBD">
        <w:rPr>
          <w:sz w:val="28"/>
          <w:szCs w:val="28"/>
        </w:rPr>
        <w:t>1</w:t>
      </w:r>
      <w:r w:rsidR="00E52AE5">
        <w:rPr>
          <w:sz w:val="28"/>
          <w:szCs w:val="28"/>
        </w:rPr>
        <w:t>.201</w:t>
      </w:r>
      <w:r w:rsidR="00375FBD">
        <w:rPr>
          <w:sz w:val="28"/>
          <w:szCs w:val="28"/>
        </w:rPr>
        <w:t>9</w:t>
      </w:r>
      <w:r w:rsidRPr="00B869A6">
        <w:rPr>
          <w:sz w:val="28"/>
          <w:szCs w:val="28"/>
        </w:rPr>
        <w:t xml:space="preserve"> г.</w:t>
      </w:r>
    </w:p>
    <w:p w:rsidR="003638A1" w:rsidRPr="008F1557" w:rsidRDefault="003638A1" w:rsidP="007C28C5">
      <w:pPr>
        <w:pStyle w:val="a7"/>
        <w:spacing w:before="120"/>
        <w:rPr>
          <w:sz w:val="28"/>
          <w:szCs w:val="28"/>
          <w:u w:val="single"/>
        </w:rPr>
      </w:pPr>
      <w:r>
        <w:rPr>
          <w:sz w:val="28"/>
          <w:szCs w:val="28"/>
        </w:rPr>
        <w:t xml:space="preserve">Председатель МК </w:t>
      </w:r>
      <w:r>
        <w:rPr>
          <w:sz w:val="28"/>
          <w:szCs w:val="28"/>
        </w:rPr>
        <w:tab/>
      </w:r>
      <w:r>
        <w:rPr>
          <w:noProof/>
          <w:sz w:val="28"/>
          <w:szCs w:val="28"/>
        </w:rPr>
        <w:drawing>
          <wp:anchor distT="0" distB="0" distL="114300" distR="114300" simplePos="0" relativeHeight="251664384" behindDoc="0" locked="0" layoutInCell="1" allowOverlap="1">
            <wp:simplePos x="0" y="0"/>
            <wp:positionH relativeFrom="column">
              <wp:posOffset>1800860</wp:posOffset>
            </wp:positionH>
            <wp:positionV relativeFrom="paragraph">
              <wp:posOffset>-3810</wp:posOffset>
            </wp:positionV>
            <wp:extent cx="586740" cy="405130"/>
            <wp:effectExtent l="0" t="0" r="381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40513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r>
        <w:rPr>
          <w:sz w:val="28"/>
          <w:szCs w:val="28"/>
        </w:rPr>
        <w:tab/>
        <w:t>И.В. Снопкова</w:t>
      </w:r>
    </w:p>
    <w:p w:rsidR="007C28C5" w:rsidRPr="00630FB4" w:rsidRDefault="007C28C5" w:rsidP="007C28C5">
      <w:pPr>
        <w:rPr>
          <w:sz w:val="28"/>
          <w:szCs w:val="28"/>
        </w:rPr>
      </w:pPr>
    </w:p>
    <w:p w:rsidR="007C28C5" w:rsidRDefault="007C28C5" w:rsidP="007C28C5">
      <w:pPr>
        <w:pStyle w:val="a4"/>
        <w:jc w:val="center"/>
      </w:pPr>
      <w:r>
        <w:br w:type="page"/>
      </w:r>
    </w:p>
    <w:p w:rsidR="00E6183D" w:rsidRPr="00D50286" w:rsidRDefault="00E6183D" w:rsidP="00E6183D">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E6183D" w:rsidRDefault="00E6183D" w:rsidP="00E6183D">
      <w:pPr>
        <w:pStyle w:val="11"/>
        <w:spacing w:after="0" w:line="240" w:lineRule="auto"/>
        <w:ind w:left="0" w:firstLine="540"/>
        <w:jc w:val="both"/>
        <w:rPr>
          <w:rFonts w:ascii="Times New Roman" w:hAnsi="Times New Roman" w:cs="Times New Roman"/>
          <w:sz w:val="28"/>
          <w:szCs w:val="28"/>
          <w:lang w:eastAsia="ru-RU"/>
        </w:rPr>
      </w:pPr>
    </w:p>
    <w:p w:rsidR="00E6183D" w:rsidRPr="000D6A21" w:rsidRDefault="00E6183D" w:rsidP="00E6183D">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E6183D" w:rsidRPr="000D6A21" w:rsidRDefault="00E6183D" w:rsidP="00E6183D">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E6183D" w:rsidRPr="000D6A21" w:rsidRDefault="00E6183D" w:rsidP="00E6183D">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E6183D" w:rsidRPr="000D6A21" w:rsidRDefault="00E6183D" w:rsidP="00E6183D">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E6183D" w:rsidRPr="000D6A21" w:rsidRDefault="00E6183D" w:rsidP="00E6183D">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E6183D" w:rsidRPr="000D6A21" w:rsidRDefault="00E6183D" w:rsidP="00E6183D">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E6183D" w:rsidRPr="000D6A21" w:rsidRDefault="00E6183D" w:rsidP="00E6183D">
      <w:pPr>
        <w:adjustRightInd w:val="0"/>
        <w:ind w:left="426"/>
        <w:jc w:val="both"/>
        <w:rPr>
          <w:sz w:val="28"/>
          <w:szCs w:val="28"/>
        </w:rPr>
      </w:pPr>
      <w:r w:rsidRPr="000D6A21">
        <w:rPr>
          <w:sz w:val="28"/>
          <w:szCs w:val="28"/>
        </w:rPr>
        <w:t>- контроль и оценка со стороны преподавателя.</w:t>
      </w:r>
    </w:p>
    <w:p w:rsidR="00E6183D" w:rsidRDefault="00E6183D" w:rsidP="00E6183D">
      <w:pPr>
        <w:pStyle w:val="a4"/>
        <w:jc w:val="center"/>
      </w:pPr>
    </w:p>
    <w:p w:rsidR="00E6183D" w:rsidRPr="000D6A21" w:rsidRDefault="00E6183D" w:rsidP="00E6183D">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E6183D" w:rsidRPr="000D6A21" w:rsidRDefault="00E6183D" w:rsidP="00E6183D">
      <w:pPr>
        <w:pStyle w:val="11"/>
        <w:tabs>
          <w:tab w:val="left" w:pos="709"/>
        </w:tabs>
        <w:spacing w:after="0" w:line="240" w:lineRule="auto"/>
        <w:ind w:left="0"/>
        <w:jc w:val="center"/>
        <w:rPr>
          <w:rFonts w:ascii="Times New Roman" w:hAnsi="Times New Roman" w:cs="Times New Roman"/>
          <w:sz w:val="28"/>
          <w:szCs w:val="28"/>
        </w:rPr>
      </w:pP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E6183D" w:rsidRPr="000D6A21" w:rsidRDefault="00E6183D" w:rsidP="00E6183D">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E6183D" w:rsidRPr="000D6A21" w:rsidRDefault="00E6183D" w:rsidP="00E6183D">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w:t>
      </w:r>
      <w:r w:rsidRPr="000D6A21">
        <w:rPr>
          <w:sz w:val="28"/>
          <w:szCs w:val="28"/>
        </w:rPr>
        <w:lastRenderedPageBreak/>
        <w:t>методические рекомендации по самостоятельной подготовке к различным 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E6183D" w:rsidRPr="000D6A21" w:rsidRDefault="00E6183D" w:rsidP="00E6183D">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E6183D" w:rsidRPr="000D6A21" w:rsidRDefault="00E6183D" w:rsidP="00E6183D">
      <w:pPr>
        <w:numPr>
          <w:ilvl w:val="0"/>
          <w:numId w:val="83"/>
        </w:numPr>
        <w:tabs>
          <w:tab w:val="left" w:pos="426"/>
        </w:tabs>
        <w:adjustRightInd w:val="0"/>
        <w:ind w:left="0" w:firstLine="0"/>
        <w:jc w:val="both"/>
        <w:rPr>
          <w:color w:val="000000"/>
          <w:sz w:val="28"/>
          <w:szCs w:val="28"/>
        </w:rPr>
      </w:pPr>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E6183D" w:rsidRPr="000D6A21" w:rsidRDefault="00E6183D" w:rsidP="00E6183D">
      <w:pPr>
        <w:numPr>
          <w:ilvl w:val="0"/>
          <w:numId w:val="83"/>
        </w:numPr>
        <w:tabs>
          <w:tab w:val="left" w:pos="426"/>
        </w:tabs>
        <w:adjustRightInd w:val="0"/>
        <w:ind w:left="0" w:firstLine="0"/>
        <w:jc w:val="both"/>
        <w:rPr>
          <w:color w:val="000000"/>
          <w:sz w:val="28"/>
          <w:szCs w:val="28"/>
        </w:rPr>
      </w:pPr>
      <w:r w:rsidRPr="000D6A21">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E6183D" w:rsidRPr="000D6A21" w:rsidRDefault="00E6183D" w:rsidP="00E6183D">
      <w:pPr>
        <w:numPr>
          <w:ilvl w:val="0"/>
          <w:numId w:val="83"/>
        </w:numPr>
        <w:tabs>
          <w:tab w:val="left" w:pos="426"/>
        </w:tabs>
        <w:adjustRightInd w:val="0"/>
        <w:ind w:left="0" w:firstLine="0"/>
        <w:jc w:val="both"/>
        <w:rPr>
          <w:color w:val="FF0000"/>
          <w:sz w:val="28"/>
          <w:szCs w:val="28"/>
        </w:rPr>
      </w:pPr>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E6183D" w:rsidRDefault="00E6183D" w:rsidP="00E6183D">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E6183D" w:rsidRDefault="00E6183D" w:rsidP="00E6183D">
      <w:pPr>
        <w:pStyle w:val="11"/>
        <w:tabs>
          <w:tab w:val="left" w:pos="709"/>
        </w:tabs>
        <w:spacing w:after="0" w:line="240" w:lineRule="auto"/>
        <w:ind w:left="0"/>
        <w:jc w:val="center"/>
        <w:rPr>
          <w:rFonts w:ascii="Times New Roman" w:hAnsi="Times New Roman" w:cs="Times New Roman"/>
          <w:b/>
          <w:sz w:val="28"/>
          <w:szCs w:val="28"/>
        </w:rPr>
      </w:pPr>
    </w:p>
    <w:p w:rsidR="00E6183D" w:rsidRPr="000D6A21" w:rsidRDefault="00E6183D" w:rsidP="00E6183D">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E6183D" w:rsidRPr="000D6A21" w:rsidRDefault="00E6183D" w:rsidP="00E6183D">
      <w:pPr>
        <w:rPr>
          <w:b/>
          <w:bCs/>
          <w:sz w:val="28"/>
          <w:szCs w:val="28"/>
        </w:rPr>
      </w:pPr>
    </w:p>
    <w:p w:rsidR="00E6183D" w:rsidRPr="000D6A21" w:rsidRDefault="00E6183D" w:rsidP="00E6183D">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E6183D" w:rsidRPr="000D6A21" w:rsidRDefault="00E6183D" w:rsidP="00E6183D">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E6183D" w:rsidRPr="000D6A21" w:rsidRDefault="00E6183D" w:rsidP="00E6183D">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E6183D" w:rsidRPr="000D6A21" w:rsidRDefault="00E6183D" w:rsidP="00E6183D">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E6183D" w:rsidRPr="000D6A21" w:rsidRDefault="00E6183D" w:rsidP="00E6183D">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E6183D" w:rsidRPr="000D6A21" w:rsidRDefault="00E6183D" w:rsidP="00E6183D">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E6183D" w:rsidRPr="000D6A21" w:rsidRDefault="00E6183D" w:rsidP="00E6183D">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E6183D" w:rsidRPr="000D6A21" w:rsidRDefault="00E6183D" w:rsidP="00E6183D">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E6183D" w:rsidRPr="000D6A21" w:rsidRDefault="00E6183D" w:rsidP="00E6183D">
      <w:pPr>
        <w:ind w:firstLine="567"/>
        <w:jc w:val="both"/>
        <w:rPr>
          <w:sz w:val="28"/>
          <w:szCs w:val="28"/>
        </w:rPr>
      </w:pPr>
      <w:r w:rsidRPr="000D6A21">
        <w:rPr>
          <w:sz w:val="28"/>
          <w:szCs w:val="28"/>
        </w:rPr>
        <w:lastRenderedPageBreak/>
        <w:t>- предоставляют возможность преподавателю систематически контролировать как самостоятельную работу студентов, так и свою работу.</w:t>
      </w:r>
    </w:p>
    <w:p w:rsidR="00E6183D" w:rsidRPr="000D6A21" w:rsidRDefault="00E6183D" w:rsidP="00E6183D">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E6183D" w:rsidRPr="000D6A21" w:rsidRDefault="00E6183D" w:rsidP="00E6183D">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E6183D" w:rsidRPr="000D6A21" w:rsidRDefault="00E6183D" w:rsidP="00E6183D">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E6183D" w:rsidRPr="000D6A21" w:rsidRDefault="00E6183D" w:rsidP="00E6183D">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E6183D" w:rsidRPr="000D6A21" w:rsidRDefault="00E6183D" w:rsidP="00E6183D">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E6183D" w:rsidRPr="000D6A21" w:rsidRDefault="00E6183D" w:rsidP="00E6183D">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E6183D" w:rsidRPr="000D6A21" w:rsidRDefault="00E6183D" w:rsidP="00E6183D">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E6183D" w:rsidRPr="000D6A21" w:rsidRDefault="00E6183D" w:rsidP="00E6183D">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E6183D" w:rsidRPr="000D6A21" w:rsidRDefault="00E6183D" w:rsidP="00E6183D">
      <w:pPr>
        <w:jc w:val="both"/>
        <w:rPr>
          <w:sz w:val="28"/>
          <w:szCs w:val="28"/>
        </w:rPr>
      </w:pPr>
      <w:r w:rsidRPr="000D6A21">
        <w:rPr>
          <w:sz w:val="28"/>
          <w:szCs w:val="28"/>
        </w:rPr>
        <w:lastRenderedPageBreak/>
        <w:t xml:space="preserve">3) кратко раскрывает вопросы, не получившие глубокого освещения на семинаре; </w:t>
      </w:r>
    </w:p>
    <w:p w:rsidR="00E6183D" w:rsidRPr="000D6A21" w:rsidRDefault="00E6183D" w:rsidP="00E6183D">
      <w:pPr>
        <w:jc w:val="both"/>
        <w:rPr>
          <w:sz w:val="28"/>
          <w:szCs w:val="28"/>
        </w:rPr>
      </w:pPr>
      <w:r w:rsidRPr="000D6A21">
        <w:rPr>
          <w:sz w:val="28"/>
          <w:szCs w:val="28"/>
        </w:rPr>
        <w:t xml:space="preserve">4) дает задание на дальнейшую работу. </w:t>
      </w:r>
    </w:p>
    <w:p w:rsidR="00E6183D" w:rsidRPr="000D6A21" w:rsidRDefault="00E6183D" w:rsidP="00E6183D">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E6183D" w:rsidRDefault="00E6183D" w:rsidP="00E6183D">
      <w:pPr>
        <w:ind w:firstLine="567"/>
        <w:jc w:val="center"/>
        <w:rPr>
          <w:b/>
          <w:sz w:val="28"/>
          <w:szCs w:val="28"/>
        </w:rPr>
      </w:pPr>
    </w:p>
    <w:p w:rsidR="00E6183D" w:rsidRDefault="00E6183D" w:rsidP="00E6183D">
      <w:pPr>
        <w:ind w:firstLine="567"/>
        <w:jc w:val="center"/>
        <w:rPr>
          <w:b/>
          <w:sz w:val="28"/>
          <w:szCs w:val="28"/>
        </w:rPr>
      </w:pPr>
      <w:r w:rsidRPr="000D6A21">
        <w:rPr>
          <w:b/>
          <w:sz w:val="28"/>
          <w:szCs w:val="28"/>
        </w:rPr>
        <w:t>Требования к выступлениям студентов</w:t>
      </w:r>
    </w:p>
    <w:p w:rsidR="00E6183D" w:rsidRPr="000D6A21" w:rsidRDefault="00E6183D" w:rsidP="00E6183D">
      <w:pPr>
        <w:ind w:firstLine="567"/>
        <w:jc w:val="center"/>
        <w:rPr>
          <w:b/>
          <w:sz w:val="28"/>
          <w:szCs w:val="28"/>
        </w:rPr>
      </w:pPr>
    </w:p>
    <w:p w:rsidR="00E6183D" w:rsidRPr="000D6A21" w:rsidRDefault="00E6183D" w:rsidP="00E6183D">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E6183D" w:rsidRPr="000D6A21" w:rsidRDefault="00E6183D" w:rsidP="00E6183D">
      <w:pPr>
        <w:ind w:firstLine="567"/>
        <w:jc w:val="both"/>
        <w:rPr>
          <w:sz w:val="28"/>
          <w:szCs w:val="28"/>
        </w:rPr>
      </w:pPr>
      <w:r w:rsidRPr="000D6A21">
        <w:rPr>
          <w:sz w:val="28"/>
          <w:szCs w:val="28"/>
        </w:rPr>
        <w:t>Перечень требований к любому выступлению студента примерно таков:</w:t>
      </w:r>
    </w:p>
    <w:p w:rsidR="00E6183D" w:rsidRPr="000D6A21" w:rsidRDefault="00E6183D" w:rsidP="00E6183D">
      <w:pPr>
        <w:jc w:val="both"/>
        <w:rPr>
          <w:sz w:val="28"/>
          <w:szCs w:val="28"/>
        </w:rPr>
      </w:pPr>
      <w:r w:rsidRPr="000D6A21">
        <w:rPr>
          <w:sz w:val="28"/>
          <w:szCs w:val="28"/>
        </w:rPr>
        <w:t>- связь выступления с предшествующей темой или вопросом;</w:t>
      </w:r>
    </w:p>
    <w:p w:rsidR="00E6183D" w:rsidRPr="000D6A21" w:rsidRDefault="00E6183D" w:rsidP="00E6183D">
      <w:pPr>
        <w:jc w:val="both"/>
        <w:rPr>
          <w:sz w:val="28"/>
          <w:szCs w:val="28"/>
        </w:rPr>
      </w:pPr>
      <w:r w:rsidRPr="000D6A21">
        <w:rPr>
          <w:sz w:val="28"/>
          <w:szCs w:val="28"/>
        </w:rPr>
        <w:t>- раскрытие сущности проблемы;</w:t>
      </w:r>
    </w:p>
    <w:p w:rsidR="00E6183D" w:rsidRPr="000D6A21" w:rsidRDefault="00E6183D" w:rsidP="00E6183D">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E6183D" w:rsidRPr="000D6A21" w:rsidRDefault="00E6183D" w:rsidP="00E6183D">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E6183D" w:rsidRPr="000D6A21" w:rsidRDefault="00E6183D" w:rsidP="00E6183D">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E6183D" w:rsidRDefault="00E6183D" w:rsidP="00E6183D">
      <w:pPr>
        <w:ind w:firstLine="567"/>
        <w:jc w:val="center"/>
        <w:rPr>
          <w:b/>
          <w:sz w:val="28"/>
          <w:szCs w:val="28"/>
        </w:rPr>
      </w:pPr>
    </w:p>
    <w:p w:rsidR="00E6183D" w:rsidRDefault="00E6183D" w:rsidP="00E6183D">
      <w:pPr>
        <w:ind w:firstLine="567"/>
        <w:jc w:val="center"/>
        <w:rPr>
          <w:b/>
          <w:sz w:val="28"/>
          <w:szCs w:val="28"/>
        </w:rPr>
      </w:pPr>
      <w:r w:rsidRPr="000D6A21">
        <w:rPr>
          <w:b/>
          <w:sz w:val="28"/>
          <w:szCs w:val="28"/>
        </w:rPr>
        <w:t>Обсуждение докладов и выступлений</w:t>
      </w:r>
    </w:p>
    <w:p w:rsidR="00E6183D" w:rsidRPr="000D6A21" w:rsidRDefault="00E6183D" w:rsidP="00E6183D">
      <w:pPr>
        <w:ind w:firstLine="567"/>
        <w:jc w:val="center"/>
        <w:rPr>
          <w:b/>
          <w:sz w:val="28"/>
          <w:szCs w:val="28"/>
        </w:rPr>
      </w:pPr>
    </w:p>
    <w:p w:rsidR="00E6183D" w:rsidRPr="000D6A21" w:rsidRDefault="00E6183D" w:rsidP="00E6183D">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E6183D" w:rsidRPr="000D6A21" w:rsidRDefault="00E6183D" w:rsidP="00E6183D">
      <w:pPr>
        <w:ind w:firstLine="567"/>
        <w:jc w:val="both"/>
        <w:rPr>
          <w:sz w:val="28"/>
          <w:szCs w:val="28"/>
        </w:rPr>
      </w:pPr>
      <w:r w:rsidRPr="000D6A21">
        <w:rPr>
          <w:sz w:val="28"/>
          <w:szCs w:val="28"/>
        </w:rPr>
        <w:t>Обычно имеет место следующая последовательность:</w:t>
      </w:r>
    </w:p>
    <w:p w:rsidR="00E6183D" w:rsidRPr="000D6A21" w:rsidRDefault="00E6183D" w:rsidP="00E6183D">
      <w:pPr>
        <w:jc w:val="both"/>
        <w:rPr>
          <w:sz w:val="28"/>
          <w:szCs w:val="28"/>
        </w:rPr>
      </w:pPr>
      <w:r w:rsidRPr="000D6A21">
        <w:rPr>
          <w:sz w:val="28"/>
          <w:szCs w:val="28"/>
        </w:rPr>
        <w:t>а) выступление (доклад) по основному вопросу;</w:t>
      </w:r>
    </w:p>
    <w:p w:rsidR="00E6183D" w:rsidRPr="000D6A21" w:rsidRDefault="00E6183D" w:rsidP="00E6183D">
      <w:pPr>
        <w:jc w:val="both"/>
        <w:rPr>
          <w:sz w:val="28"/>
          <w:szCs w:val="28"/>
        </w:rPr>
      </w:pPr>
      <w:r w:rsidRPr="000D6A21">
        <w:rPr>
          <w:sz w:val="28"/>
          <w:szCs w:val="28"/>
        </w:rPr>
        <w:t>б) вопросы к выступающему;</w:t>
      </w:r>
    </w:p>
    <w:p w:rsidR="00E6183D" w:rsidRPr="000D6A21" w:rsidRDefault="00E6183D" w:rsidP="00E6183D">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E6183D" w:rsidRPr="000D6A21" w:rsidRDefault="00E6183D" w:rsidP="00E6183D">
      <w:pPr>
        <w:jc w:val="both"/>
        <w:rPr>
          <w:sz w:val="28"/>
          <w:szCs w:val="28"/>
        </w:rPr>
      </w:pPr>
      <w:r w:rsidRPr="000D6A21">
        <w:rPr>
          <w:sz w:val="28"/>
          <w:szCs w:val="28"/>
        </w:rPr>
        <w:t xml:space="preserve">г) заключительное слово докладчика; </w:t>
      </w:r>
    </w:p>
    <w:p w:rsidR="00E6183D" w:rsidRPr="000D6A21" w:rsidRDefault="00E6183D" w:rsidP="00E6183D">
      <w:pPr>
        <w:jc w:val="both"/>
        <w:rPr>
          <w:sz w:val="28"/>
          <w:szCs w:val="28"/>
        </w:rPr>
      </w:pPr>
      <w:r w:rsidRPr="000D6A21">
        <w:rPr>
          <w:sz w:val="28"/>
          <w:szCs w:val="28"/>
        </w:rPr>
        <w:t>д) заключение преподавателя.</w:t>
      </w:r>
    </w:p>
    <w:p w:rsidR="00E6183D" w:rsidRPr="000D6A21" w:rsidRDefault="00E6183D" w:rsidP="00E6183D">
      <w:pPr>
        <w:ind w:firstLine="567"/>
        <w:jc w:val="both"/>
        <w:rPr>
          <w:sz w:val="28"/>
          <w:szCs w:val="28"/>
        </w:rPr>
      </w:pPr>
      <w:r w:rsidRPr="000D6A21">
        <w:rPr>
          <w:sz w:val="28"/>
          <w:szCs w:val="28"/>
        </w:rPr>
        <w:lastRenderedPageBreak/>
        <w:t>Разумеется, это лишь общая схема, которая может включать в себя развертывание дискуссии по возникшему вопросу и другие элементы.</w:t>
      </w:r>
    </w:p>
    <w:p w:rsidR="00E6183D" w:rsidRPr="000D6A21" w:rsidRDefault="00E6183D" w:rsidP="00E6183D">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E6183D" w:rsidRPr="000D6A21" w:rsidRDefault="00E6183D" w:rsidP="00E6183D">
      <w:pPr>
        <w:ind w:firstLine="567"/>
        <w:jc w:val="both"/>
        <w:rPr>
          <w:sz w:val="28"/>
          <w:szCs w:val="28"/>
        </w:rPr>
      </w:pPr>
      <w:r w:rsidRPr="000D6A21">
        <w:rPr>
          <w:sz w:val="28"/>
          <w:szCs w:val="28"/>
        </w:rPr>
        <w:t xml:space="preserve">Желательно, чтобы студент излагал материал свободно. </w:t>
      </w:r>
    </w:p>
    <w:p w:rsidR="00E6183D" w:rsidRPr="000D6A21" w:rsidRDefault="00E6183D" w:rsidP="00E6183D">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E6183D" w:rsidRPr="000D6A21" w:rsidRDefault="00E6183D" w:rsidP="00E6183D">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E6183D" w:rsidRPr="000D6A21" w:rsidRDefault="00E6183D" w:rsidP="00E6183D">
      <w:pPr>
        <w:ind w:firstLine="567"/>
        <w:jc w:val="both"/>
        <w:rPr>
          <w:sz w:val="28"/>
          <w:szCs w:val="28"/>
        </w:rPr>
      </w:pPr>
      <w:r w:rsidRPr="000D6A21">
        <w:rPr>
          <w:sz w:val="28"/>
          <w:szCs w:val="28"/>
        </w:rPr>
        <w:t>Вопросы к докладчику задают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E6183D" w:rsidRPr="000D6A21" w:rsidRDefault="00E6183D" w:rsidP="00E6183D">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E6183D" w:rsidRPr="000D6A21" w:rsidRDefault="00E6183D" w:rsidP="00E6183D">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E6183D" w:rsidRPr="000D6A21" w:rsidRDefault="00E6183D" w:rsidP="00E6183D">
      <w:pPr>
        <w:ind w:firstLine="567"/>
        <w:jc w:val="both"/>
        <w:rPr>
          <w:sz w:val="28"/>
          <w:szCs w:val="28"/>
        </w:rPr>
      </w:pPr>
      <w:r w:rsidRPr="000D6A21">
        <w:rPr>
          <w:sz w:val="28"/>
          <w:szCs w:val="28"/>
        </w:rPr>
        <w:t>- вопросы должны быть посильными для студентов.</w:t>
      </w:r>
    </w:p>
    <w:p w:rsidR="00E6183D" w:rsidRPr="000D6A21" w:rsidRDefault="00E6183D" w:rsidP="00E6183D">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E6183D" w:rsidRPr="000D6A21" w:rsidRDefault="00E6183D" w:rsidP="00E6183D">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E6183D" w:rsidRPr="000D6A21" w:rsidRDefault="00E6183D" w:rsidP="00E6183D">
      <w:pPr>
        <w:ind w:firstLine="567"/>
        <w:jc w:val="both"/>
        <w:rPr>
          <w:sz w:val="28"/>
          <w:szCs w:val="28"/>
        </w:rPr>
      </w:pPr>
      <w:r w:rsidRPr="000D6A21">
        <w:rPr>
          <w:sz w:val="28"/>
          <w:szCs w:val="28"/>
        </w:rPr>
        <w:t xml:space="preserve">Наводящие или направляющие вопросы имеют своей задачей ввести полемику в нужное русло, помешать нежелательным отклонениям от сути </w:t>
      </w:r>
      <w:r w:rsidRPr="000D6A21">
        <w:rPr>
          <w:sz w:val="28"/>
          <w:szCs w:val="28"/>
        </w:rPr>
        <w:lastRenderedPageBreak/>
        <w:t>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E6183D" w:rsidRPr="000D6A21" w:rsidRDefault="00E6183D" w:rsidP="00E6183D">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E6183D" w:rsidRPr="000D6A21" w:rsidRDefault="00E6183D" w:rsidP="00E6183D">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E6183D" w:rsidRPr="000D6A21" w:rsidRDefault="00E6183D" w:rsidP="00E6183D">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E6183D" w:rsidRPr="000D6A21" w:rsidRDefault="00E6183D" w:rsidP="00E6183D">
      <w:pPr>
        <w:ind w:firstLine="567"/>
        <w:jc w:val="both"/>
        <w:rPr>
          <w:sz w:val="28"/>
          <w:szCs w:val="28"/>
        </w:rPr>
      </w:pPr>
      <w:r w:rsidRPr="000D6A21">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E6183D" w:rsidRPr="000D6A21" w:rsidRDefault="00E6183D" w:rsidP="00E6183D">
      <w:pPr>
        <w:ind w:firstLine="567"/>
        <w:jc w:val="both"/>
        <w:rPr>
          <w:sz w:val="28"/>
          <w:szCs w:val="28"/>
        </w:rPr>
      </w:pPr>
    </w:p>
    <w:p w:rsidR="00E6183D" w:rsidRPr="000D6A21" w:rsidRDefault="00E6183D" w:rsidP="00E6183D">
      <w:pPr>
        <w:spacing w:line="360" w:lineRule="exact"/>
        <w:jc w:val="center"/>
        <w:rPr>
          <w:b/>
          <w:sz w:val="28"/>
          <w:szCs w:val="28"/>
        </w:rPr>
      </w:pPr>
      <w:r w:rsidRPr="000D6A21">
        <w:rPr>
          <w:b/>
          <w:sz w:val="28"/>
          <w:szCs w:val="28"/>
        </w:rPr>
        <w:t>Методические рекомендации по изучению</w:t>
      </w:r>
    </w:p>
    <w:p w:rsidR="00E6183D" w:rsidRDefault="00E6183D" w:rsidP="00E6183D">
      <w:pPr>
        <w:spacing w:line="360" w:lineRule="exact"/>
        <w:jc w:val="center"/>
        <w:rPr>
          <w:b/>
          <w:sz w:val="28"/>
          <w:szCs w:val="28"/>
        </w:rPr>
      </w:pPr>
      <w:r w:rsidRPr="000D6A21">
        <w:rPr>
          <w:b/>
          <w:sz w:val="28"/>
          <w:szCs w:val="28"/>
        </w:rPr>
        <w:t>теоретических основ дисциплин</w:t>
      </w:r>
    </w:p>
    <w:p w:rsidR="00E6183D" w:rsidRPr="000D6A21" w:rsidRDefault="00E6183D" w:rsidP="00E6183D">
      <w:pPr>
        <w:spacing w:line="360" w:lineRule="exact"/>
        <w:jc w:val="center"/>
        <w:rPr>
          <w:b/>
          <w:sz w:val="28"/>
          <w:szCs w:val="28"/>
        </w:rPr>
      </w:pPr>
    </w:p>
    <w:p w:rsidR="00E6183D" w:rsidRPr="000D6A21" w:rsidRDefault="00E6183D" w:rsidP="00E6183D">
      <w:pPr>
        <w:ind w:firstLine="567"/>
        <w:jc w:val="both"/>
        <w:rPr>
          <w:sz w:val="28"/>
          <w:szCs w:val="28"/>
        </w:rPr>
      </w:pPr>
      <w:r w:rsidRPr="000D6A21">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E6183D" w:rsidRPr="000D6A21" w:rsidRDefault="00E6183D" w:rsidP="00E6183D">
      <w:pPr>
        <w:ind w:firstLine="567"/>
        <w:jc w:val="both"/>
        <w:rPr>
          <w:sz w:val="28"/>
          <w:szCs w:val="28"/>
        </w:rPr>
      </w:pPr>
      <w:r w:rsidRPr="000D6A21">
        <w:rPr>
          <w:sz w:val="28"/>
          <w:szCs w:val="28"/>
        </w:rPr>
        <w:t>Самостоятельная работа при изучении дисциплин включает:</w:t>
      </w:r>
    </w:p>
    <w:p w:rsidR="00E6183D" w:rsidRPr="000D6A21" w:rsidRDefault="00E6183D" w:rsidP="00E6183D">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E6183D" w:rsidRPr="000D6A21" w:rsidRDefault="00E6183D" w:rsidP="00E6183D">
      <w:pPr>
        <w:jc w:val="both"/>
        <w:rPr>
          <w:sz w:val="28"/>
          <w:szCs w:val="28"/>
        </w:rPr>
      </w:pPr>
      <w:r w:rsidRPr="000D6A21">
        <w:rPr>
          <w:sz w:val="28"/>
          <w:szCs w:val="28"/>
        </w:rPr>
        <w:lastRenderedPageBreak/>
        <w:t>- знакомство с Интернет-источниками;</w:t>
      </w:r>
    </w:p>
    <w:p w:rsidR="00E6183D" w:rsidRPr="000D6A21" w:rsidRDefault="00E6183D" w:rsidP="00E6183D">
      <w:pPr>
        <w:jc w:val="both"/>
        <w:rPr>
          <w:sz w:val="28"/>
          <w:szCs w:val="28"/>
        </w:rPr>
      </w:pPr>
      <w:r w:rsidRPr="000D6A21">
        <w:rPr>
          <w:sz w:val="28"/>
          <w:szCs w:val="28"/>
        </w:rPr>
        <w:t>- подготовку к различным формам контроля (тесты, контрольные работы, коллоквиумы);</w:t>
      </w:r>
    </w:p>
    <w:p w:rsidR="00E6183D" w:rsidRPr="000D6A21" w:rsidRDefault="00E6183D" w:rsidP="00E6183D">
      <w:pPr>
        <w:jc w:val="both"/>
        <w:rPr>
          <w:sz w:val="28"/>
          <w:szCs w:val="28"/>
        </w:rPr>
      </w:pPr>
      <w:r w:rsidRPr="000D6A21">
        <w:rPr>
          <w:sz w:val="28"/>
          <w:szCs w:val="28"/>
        </w:rPr>
        <w:t>- подготовку и написание рефератов;</w:t>
      </w:r>
    </w:p>
    <w:p w:rsidR="00E6183D" w:rsidRPr="000D6A21" w:rsidRDefault="00E6183D" w:rsidP="00E6183D">
      <w:pPr>
        <w:jc w:val="both"/>
        <w:rPr>
          <w:sz w:val="28"/>
          <w:szCs w:val="28"/>
        </w:rPr>
      </w:pPr>
      <w:r w:rsidRPr="000D6A21">
        <w:rPr>
          <w:sz w:val="28"/>
          <w:szCs w:val="28"/>
        </w:rPr>
        <w:t>- выполнение контрольных работ;</w:t>
      </w:r>
    </w:p>
    <w:p w:rsidR="00E6183D" w:rsidRPr="000D6A21" w:rsidRDefault="00E6183D" w:rsidP="00E6183D">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E6183D" w:rsidRPr="000D6A21" w:rsidRDefault="00E6183D" w:rsidP="00E6183D">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E6183D" w:rsidRPr="000D6A21" w:rsidRDefault="00E6183D" w:rsidP="00E6183D">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E6183D" w:rsidRPr="000D6A21" w:rsidRDefault="00E6183D" w:rsidP="00E6183D">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E6183D" w:rsidRPr="000D6A21" w:rsidRDefault="00E6183D" w:rsidP="00E6183D">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E6183D" w:rsidRPr="000D6A21" w:rsidRDefault="00E6183D" w:rsidP="00E6183D">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E6183D" w:rsidRPr="000D6A21" w:rsidRDefault="00E6183D" w:rsidP="00E6183D">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E6183D" w:rsidRDefault="00E6183D" w:rsidP="00E6183D">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E6183D" w:rsidRPr="000D6A21" w:rsidRDefault="00E6183D" w:rsidP="00E6183D">
      <w:pPr>
        <w:spacing w:line="360" w:lineRule="exact"/>
        <w:ind w:firstLine="567"/>
        <w:jc w:val="both"/>
        <w:rPr>
          <w:sz w:val="28"/>
          <w:szCs w:val="28"/>
        </w:rPr>
      </w:pPr>
    </w:p>
    <w:p w:rsidR="00E6183D" w:rsidRDefault="00E6183D" w:rsidP="00E6183D">
      <w:pPr>
        <w:spacing w:line="360" w:lineRule="exact"/>
        <w:jc w:val="center"/>
        <w:rPr>
          <w:b/>
          <w:sz w:val="28"/>
          <w:szCs w:val="28"/>
        </w:rPr>
      </w:pPr>
      <w:r w:rsidRPr="000D6A21">
        <w:rPr>
          <w:b/>
          <w:sz w:val="28"/>
          <w:szCs w:val="28"/>
        </w:rPr>
        <w:t>Методические рекомендации по выполнению</w:t>
      </w:r>
    </w:p>
    <w:p w:rsidR="00E6183D" w:rsidRDefault="00E6183D" w:rsidP="00E6183D">
      <w:pPr>
        <w:spacing w:line="360" w:lineRule="exact"/>
        <w:ind w:firstLine="567"/>
        <w:jc w:val="center"/>
        <w:rPr>
          <w:b/>
          <w:sz w:val="28"/>
          <w:szCs w:val="28"/>
        </w:rPr>
      </w:pPr>
      <w:r w:rsidRPr="000D6A21">
        <w:rPr>
          <w:b/>
          <w:sz w:val="28"/>
          <w:szCs w:val="28"/>
        </w:rPr>
        <w:t xml:space="preserve"> лабораторно-практических работ</w:t>
      </w:r>
    </w:p>
    <w:p w:rsidR="00E6183D" w:rsidRPr="000D6A21" w:rsidRDefault="00E6183D" w:rsidP="00E6183D">
      <w:pPr>
        <w:spacing w:line="360" w:lineRule="exact"/>
        <w:ind w:firstLine="567"/>
        <w:jc w:val="center"/>
        <w:rPr>
          <w:b/>
          <w:sz w:val="28"/>
          <w:szCs w:val="28"/>
        </w:rPr>
      </w:pPr>
    </w:p>
    <w:p w:rsidR="00E6183D" w:rsidRPr="000D6A21" w:rsidRDefault="00E6183D" w:rsidP="00E6183D">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xml:space="preserve">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w:t>
      </w:r>
      <w:r w:rsidRPr="000D6A21">
        <w:rPr>
          <w:sz w:val="28"/>
          <w:szCs w:val="28"/>
        </w:rPr>
        <w:lastRenderedPageBreak/>
        <w:t>изучение каких-либо объектов, явлений с помощью специального оборудования.</w:t>
      </w:r>
    </w:p>
    <w:p w:rsidR="00E6183D" w:rsidRPr="000D6A21" w:rsidRDefault="00E6183D" w:rsidP="00E6183D">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E6183D" w:rsidRPr="000D6A21" w:rsidRDefault="00E6183D" w:rsidP="00E6183D">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E6183D" w:rsidRPr="000D6A21" w:rsidRDefault="00E6183D" w:rsidP="00E6183D">
      <w:pPr>
        <w:ind w:firstLine="567"/>
        <w:jc w:val="both"/>
        <w:rPr>
          <w:sz w:val="28"/>
          <w:szCs w:val="28"/>
        </w:rPr>
      </w:pPr>
      <w:r w:rsidRPr="000D6A21">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E6183D" w:rsidRPr="000D6A21" w:rsidRDefault="00E6183D" w:rsidP="00E6183D">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E6183D" w:rsidRPr="000D6A21" w:rsidRDefault="00E6183D" w:rsidP="00E6183D">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E6183D" w:rsidRPr="000D6A21" w:rsidRDefault="00E6183D" w:rsidP="00E6183D">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E6183D" w:rsidRPr="000D6A21" w:rsidRDefault="00E6183D" w:rsidP="00E6183D">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E6183D" w:rsidRPr="000D6A21" w:rsidRDefault="00E6183D" w:rsidP="00E6183D">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E6183D" w:rsidRPr="000D6A21" w:rsidRDefault="00E6183D" w:rsidP="00E6183D">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E6183D" w:rsidRPr="000D6A21" w:rsidRDefault="00E6183D" w:rsidP="00E6183D">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E6183D" w:rsidRPr="000D6A21" w:rsidRDefault="00E6183D" w:rsidP="00E6183D">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E6183D" w:rsidRPr="000D6A21" w:rsidRDefault="00E6183D" w:rsidP="00E6183D">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E6183D" w:rsidRPr="000D6A21" w:rsidRDefault="00E6183D" w:rsidP="00E6183D">
      <w:pPr>
        <w:pStyle w:val="c4"/>
        <w:spacing w:before="0" w:beforeAutospacing="0" w:after="0" w:afterAutospacing="0"/>
        <w:jc w:val="both"/>
        <w:rPr>
          <w:sz w:val="28"/>
          <w:szCs w:val="28"/>
        </w:rPr>
      </w:pPr>
      <w:r w:rsidRPr="000D6A21">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E6183D" w:rsidRPr="000D6A21" w:rsidRDefault="00E6183D" w:rsidP="00E6183D">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E6183D" w:rsidRPr="000D6A21" w:rsidRDefault="00E6183D" w:rsidP="00E6183D">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E6183D" w:rsidRPr="000D6A21" w:rsidRDefault="00E6183D" w:rsidP="00E6183D">
      <w:pPr>
        <w:spacing w:line="360" w:lineRule="exact"/>
        <w:ind w:firstLine="567"/>
        <w:jc w:val="both"/>
        <w:rPr>
          <w:sz w:val="28"/>
          <w:szCs w:val="28"/>
        </w:rPr>
      </w:pPr>
      <w:r w:rsidRPr="000D6A21">
        <w:rPr>
          <w:sz w:val="28"/>
          <w:szCs w:val="28"/>
        </w:rPr>
        <w:t xml:space="preserve">Лабораторное занятие проходит в виде диалога – разбора основных вопросов темы. Также лабораторное занятие может проходить в виде показа </w:t>
      </w:r>
      <w:r w:rsidRPr="000D6A21">
        <w:rPr>
          <w:sz w:val="28"/>
          <w:szCs w:val="28"/>
        </w:rPr>
        <w:lastRenderedPageBreak/>
        <w:t>презентаций, демонстративного материала (в частности плакатов, слайдов), которые сопровождаются беседой преподавателя со студентами.</w:t>
      </w:r>
    </w:p>
    <w:p w:rsidR="00E6183D" w:rsidRPr="000D6A21" w:rsidRDefault="00E6183D" w:rsidP="00E6183D">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E6183D" w:rsidRPr="000D6A21" w:rsidRDefault="00E6183D" w:rsidP="00E6183D">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E6183D" w:rsidRPr="000D6A21" w:rsidRDefault="00E6183D" w:rsidP="00E6183D">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E6183D" w:rsidRDefault="00E6183D" w:rsidP="00E6183D">
      <w:pPr>
        <w:spacing w:line="360" w:lineRule="exact"/>
        <w:jc w:val="center"/>
        <w:rPr>
          <w:b/>
          <w:sz w:val="28"/>
          <w:szCs w:val="28"/>
        </w:rPr>
      </w:pPr>
    </w:p>
    <w:p w:rsidR="00E6183D" w:rsidRPr="00F835E1" w:rsidRDefault="00E6183D" w:rsidP="00E6183D">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E6183D" w:rsidRPr="00F835E1" w:rsidRDefault="00E6183D" w:rsidP="00E6183D">
      <w:pPr>
        <w:ind w:left="709"/>
        <w:jc w:val="center"/>
        <w:rPr>
          <w:b/>
          <w:i/>
          <w:sz w:val="28"/>
          <w:szCs w:val="28"/>
        </w:rPr>
      </w:pPr>
    </w:p>
    <w:p w:rsidR="00E6183D" w:rsidRPr="00F835E1" w:rsidRDefault="00E6183D" w:rsidP="00E6183D">
      <w:pPr>
        <w:ind w:left="709" w:firstLine="707"/>
        <w:jc w:val="center"/>
        <w:rPr>
          <w:sz w:val="28"/>
          <w:szCs w:val="28"/>
        </w:rPr>
      </w:pPr>
      <w:r w:rsidRPr="00F835E1">
        <w:rPr>
          <w:b/>
          <w:i/>
          <w:sz w:val="28"/>
          <w:szCs w:val="28"/>
        </w:rPr>
        <w:t>Памятка-алгоритм для конспектирования лекции</w:t>
      </w:r>
    </w:p>
    <w:p w:rsidR="00E6183D" w:rsidRPr="00F835E1" w:rsidRDefault="00E6183D" w:rsidP="00E6183D">
      <w:pPr>
        <w:pStyle w:val="a6"/>
        <w:numPr>
          <w:ilvl w:val="0"/>
          <w:numId w:val="16"/>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E6183D" w:rsidRPr="00F835E1" w:rsidRDefault="00E6183D" w:rsidP="00E6183D">
      <w:pPr>
        <w:pStyle w:val="a6"/>
        <w:numPr>
          <w:ilvl w:val="0"/>
          <w:numId w:val="16"/>
        </w:numPr>
        <w:ind w:left="709"/>
        <w:jc w:val="both"/>
        <w:rPr>
          <w:sz w:val="28"/>
          <w:szCs w:val="28"/>
        </w:rPr>
      </w:pPr>
      <w:r w:rsidRPr="00F835E1">
        <w:rPr>
          <w:sz w:val="28"/>
          <w:szCs w:val="28"/>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E6183D" w:rsidRPr="00F835E1" w:rsidRDefault="00E6183D" w:rsidP="00E6183D">
      <w:pPr>
        <w:pStyle w:val="a6"/>
        <w:numPr>
          <w:ilvl w:val="0"/>
          <w:numId w:val="16"/>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E6183D" w:rsidRPr="00F835E1" w:rsidRDefault="00E6183D" w:rsidP="00E6183D">
      <w:pPr>
        <w:pStyle w:val="a6"/>
        <w:numPr>
          <w:ilvl w:val="0"/>
          <w:numId w:val="16"/>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E6183D" w:rsidRPr="00F835E1" w:rsidRDefault="00E6183D" w:rsidP="00E6183D">
      <w:pPr>
        <w:pStyle w:val="a6"/>
        <w:numPr>
          <w:ilvl w:val="0"/>
          <w:numId w:val="16"/>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E6183D" w:rsidRPr="00F835E1" w:rsidRDefault="00E6183D" w:rsidP="00E6183D">
      <w:pPr>
        <w:pStyle w:val="a6"/>
        <w:numPr>
          <w:ilvl w:val="0"/>
          <w:numId w:val="16"/>
        </w:numPr>
        <w:ind w:left="709" w:hanging="357"/>
        <w:jc w:val="both"/>
        <w:rPr>
          <w:sz w:val="28"/>
          <w:szCs w:val="28"/>
        </w:rPr>
      </w:pPr>
      <w:r w:rsidRPr="00F835E1">
        <w:rPr>
          <w:sz w:val="28"/>
          <w:szCs w:val="28"/>
        </w:rPr>
        <w:t>Сформулируйте вопросы, возникшие при перечитывании конспекта и рекомендованной на лекции литературы.</w:t>
      </w:r>
    </w:p>
    <w:p w:rsidR="00E6183D" w:rsidRPr="00F835E1" w:rsidRDefault="00E6183D" w:rsidP="00E6183D">
      <w:pPr>
        <w:spacing w:line="360" w:lineRule="auto"/>
        <w:ind w:left="567"/>
        <w:jc w:val="center"/>
        <w:rPr>
          <w:b/>
          <w:i/>
          <w:sz w:val="28"/>
          <w:szCs w:val="28"/>
        </w:rPr>
      </w:pPr>
    </w:p>
    <w:p w:rsidR="00E6183D" w:rsidRPr="00F835E1" w:rsidRDefault="00E6183D" w:rsidP="00E6183D">
      <w:pPr>
        <w:ind w:left="567" w:firstLine="141"/>
        <w:jc w:val="center"/>
        <w:rPr>
          <w:b/>
          <w:i/>
          <w:sz w:val="28"/>
          <w:szCs w:val="28"/>
        </w:rPr>
      </w:pPr>
      <w:r w:rsidRPr="00F835E1">
        <w:rPr>
          <w:b/>
          <w:i/>
          <w:sz w:val="28"/>
          <w:szCs w:val="28"/>
        </w:rPr>
        <w:t>Памятка-алгоритм для составления схем</w:t>
      </w:r>
    </w:p>
    <w:p w:rsidR="00E6183D" w:rsidRPr="00F835E1" w:rsidRDefault="00E6183D" w:rsidP="00E6183D">
      <w:pPr>
        <w:pStyle w:val="a6"/>
        <w:numPr>
          <w:ilvl w:val="0"/>
          <w:numId w:val="17"/>
        </w:numPr>
        <w:ind w:left="709"/>
        <w:jc w:val="both"/>
        <w:rPr>
          <w:sz w:val="28"/>
          <w:szCs w:val="28"/>
        </w:rPr>
      </w:pPr>
      <w:r w:rsidRPr="00F835E1">
        <w:rPr>
          <w:sz w:val="28"/>
          <w:szCs w:val="28"/>
        </w:rPr>
        <w:t>Подготовь рабочее место и канцелярские принадлежности.</w:t>
      </w:r>
    </w:p>
    <w:p w:rsidR="00E6183D" w:rsidRPr="00F835E1" w:rsidRDefault="00E6183D" w:rsidP="00E6183D">
      <w:pPr>
        <w:pStyle w:val="a6"/>
        <w:numPr>
          <w:ilvl w:val="0"/>
          <w:numId w:val="17"/>
        </w:numPr>
        <w:ind w:left="709"/>
        <w:jc w:val="both"/>
        <w:rPr>
          <w:sz w:val="28"/>
          <w:szCs w:val="28"/>
        </w:rPr>
      </w:pPr>
      <w:r w:rsidRPr="00F835E1">
        <w:rPr>
          <w:sz w:val="28"/>
          <w:szCs w:val="28"/>
        </w:rPr>
        <w:t>Прочти текст.</w:t>
      </w:r>
    </w:p>
    <w:p w:rsidR="00E6183D" w:rsidRPr="00F835E1" w:rsidRDefault="00E6183D" w:rsidP="00E6183D">
      <w:pPr>
        <w:pStyle w:val="a6"/>
        <w:numPr>
          <w:ilvl w:val="0"/>
          <w:numId w:val="17"/>
        </w:numPr>
        <w:ind w:left="709"/>
        <w:jc w:val="both"/>
        <w:rPr>
          <w:sz w:val="28"/>
          <w:szCs w:val="28"/>
        </w:rPr>
      </w:pPr>
      <w:r w:rsidRPr="00F835E1">
        <w:rPr>
          <w:sz w:val="28"/>
          <w:szCs w:val="28"/>
        </w:rPr>
        <w:t>Выдели главную идею текста, раздели текст на части.</w:t>
      </w:r>
    </w:p>
    <w:p w:rsidR="00E6183D" w:rsidRPr="00F835E1" w:rsidRDefault="00E6183D" w:rsidP="00E6183D">
      <w:pPr>
        <w:pStyle w:val="a6"/>
        <w:numPr>
          <w:ilvl w:val="0"/>
          <w:numId w:val="17"/>
        </w:numPr>
        <w:ind w:left="709"/>
        <w:jc w:val="both"/>
        <w:rPr>
          <w:sz w:val="28"/>
          <w:szCs w:val="28"/>
        </w:rPr>
      </w:pPr>
      <w:r w:rsidRPr="00F835E1">
        <w:rPr>
          <w:sz w:val="28"/>
          <w:szCs w:val="28"/>
        </w:rPr>
        <w:t>Подбери факты для составления схемы.</w:t>
      </w:r>
    </w:p>
    <w:p w:rsidR="00E6183D" w:rsidRPr="00F835E1" w:rsidRDefault="00E6183D" w:rsidP="00E6183D">
      <w:pPr>
        <w:pStyle w:val="a6"/>
        <w:numPr>
          <w:ilvl w:val="0"/>
          <w:numId w:val="17"/>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E6183D" w:rsidRPr="00F835E1" w:rsidRDefault="00E6183D" w:rsidP="00E6183D">
      <w:pPr>
        <w:pStyle w:val="a6"/>
        <w:numPr>
          <w:ilvl w:val="0"/>
          <w:numId w:val="17"/>
        </w:numPr>
        <w:ind w:left="709"/>
        <w:jc w:val="both"/>
        <w:rPr>
          <w:sz w:val="28"/>
          <w:szCs w:val="28"/>
        </w:rPr>
      </w:pPr>
      <w:r w:rsidRPr="00F835E1">
        <w:rPr>
          <w:sz w:val="28"/>
          <w:szCs w:val="28"/>
        </w:rPr>
        <w:t>Установи связи, последовательность.</w:t>
      </w:r>
    </w:p>
    <w:p w:rsidR="00E6183D" w:rsidRPr="00F835E1" w:rsidRDefault="00E6183D" w:rsidP="00E6183D">
      <w:pPr>
        <w:pStyle w:val="a6"/>
        <w:numPr>
          <w:ilvl w:val="0"/>
          <w:numId w:val="17"/>
        </w:numPr>
        <w:ind w:left="709"/>
        <w:jc w:val="both"/>
        <w:rPr>
          <w:sz w:val="28"/>
          <w:szCs w:val="28"/>
        </w:rPr>
      </w:pPr>
      <w:r w:rsidRPr="00F835E1">
        <w:rPr>
          <w:sz w:val="28"/>
          <w:szCs w:val="28"/>
        </w:rPr>
        <w:lastRenderedPageBreak/>
        <w:t>Выбери систему условных обозначений.</w:t>
      </w:r>
    </w:p>
    <w:p w:rsidR="00E6183D" w:rsidRPr="00F835E1" w:rsidRDefault="00E6183D" w:rsidP="00E6183D">
      <w:pPr>
        <w:pStyle w:val="a6"/>
        <w:numPr>
          <w:ilvl w:val="0"/>
          <w:numId w:val="17"/>
        </w:numPr>
        <w:ind w:left="709"/>
        <w:jc w:val="both"/>
        <w:rPr>
          <w:sz w:val="28"/>
          <w:szCs w:val="28"/>
        </w:rPr>
      </w:pPr>
      <w:r w:rsidRPr="00F835E1">
        <w:rPr>
          <w:sz w:val="28"/>
          <w:szCs w:val="28"/>
        </w:rPr>
        <w:t>Продумай пространственное расположение схемы на листе.</w:t>
      </w:r>
    </w:p>
    <w:p w:rsidR="00E6183D" w:rsidRPr="00F835E1" w:rsidRDefault="00E6183D" w:rsidP="00E6183D">
      <w:pPr>
        <w:pStyle w:val="a6"/>
        <w:numPr>
          <w:ilvl w:val="0"/>
          <w:numId w:val="17"/>
        </w:numPr>
        <w:ind w:left="709"/>
        <w:jc w:val="both"/>
        <w:rPr>
          <w:sz w:val="28"/>
          <w:szCs w:val="28"/>
        </w:rPr>
      </w:pPr>
      <w:r w:rsidRPr="00F835E1">
        <w:rPr>
          <w:sz w:val="28"/>
          <w:szCs w:val="28"/>
        </w:rPr>
        <w:t>Зафиксируйте схему на листе.</w:t>
      </w:r>
    </w:p>
    <w:p w:rsidR="00E6183D" w:rsidRPr="00F835E1" w:rsidRDefault="00E6183D" w:rsidP="00E6183D">
      <w:pPr>
        <w:pStyle w:val="a6"/>
        <w:numPr>
          <w:ilvl w:val="0"/>
          <w:numId w:val="15"/>
        </w:numPr>
        <w:jc w:val="both"/>
        <w:rPr>
          <w:vanish/>
          <w:sz w:val="28"/>
          <w:szCs w:val="28"/>
        </w:rPr>
      </w:pPr>
    </w:p>
    <w:p w:rsidR="00E6183D" w:rsidRPr="00F835E1" w:rsidRDefault="00E6183D" w:rsidP="00E6183D">
      <w:pPr>
        <w:pStyle w:val="a6"/>
        <w:numPr>
          <w:ilvl w:val="0"/>
          <w:numId w:val="15"/>
        </w:numPr>
        <w:jc w:val="both"/>
        <w:rPr>
          <w:vanish/>
          <w:sz w:val="28"/>
          <w:szCs w:val="28"/>
        </w:rPr>
      </w:pPr>
    </w:p>
    <w:p w:rsidR="00E6183D" w:rsidRPr="00F835E1" w:rsidRDefault="00E6183D" w:rsidP="00E6183D">
      <w:pPr>
        <w:ind w:left="426"/>
        <w:jc w:val="center"/>
        <w:rPr>
          <w:b/>
          <w:i/>
          <w:sz w:val="28"/>
          <w:szCs w:val="28"/>
        </w:rPr>
      </w:pPr>
    </w:p>
    <w:p w:rsidR="00E6183D" w:rsidRPr="00F835E1" w:rsidRDefault="00E6183D" w:rsidP="00E6183D">
      <w:pPr>
        <w:ind w:left="284"/>
        <w:jc w:val="center"/>
        <w:rPr>
          <w:b/>
          <w:i/>
          <w:sz w:val="28"/>
          <w:szCs w:val="28"/>
        </w:rPr>
      </w:pPr>
      <w:r w:rsidRPr="00F835E1">
        <w:rPr>
          <w:b/>
          <w:i/>
          <w:sz w:val="28"/>
          <w:szCs w:val="28"/>
        </w:rPr>
        <w:t>Памятка-алгоритм составления таблицы</w:t>
      </w:r>
    </w:p>
    <w:p w:rsidR="00E6183D" w:rsidRPr="00F835E1" w:rsidRDefault="00E6183D" w:rsidP="00E6183D">
      <w:pPr>
        <w:pStyle w:val="a6"/>
        <w:numPr>
          <w:ilvl w:val="0"/>
          <w:numId w:val="4"/>
        </w:numPr>
        <w:ind w:left="709"/>
        <w:jc w:val="both"/>
        <w:rPr>
          <w:sz w:val="28"/>
          <w:szCs w:val="28"/>
        </w:rPr>
      </w:pPr>
      <w:r w:rsidRPr="00F835E1">
        <w:rPr>
          <w:sz w:val="28"/>
          <w:szCs w:val="28"/>
        </w:rPr>
        <w:t>Прочти текст.</w:t>
      </w:r>
    </w:p>
    <w:p w:rsidR="00E6183D" w:rsidRPr="00F835E1" w:rsidRDefault="00E6183D" w:rsidP="00E6183D">
      <w:pPr>
        <w:pStyle w:val="a6"/>
        <w:numPr>
          <w:ilvl w:val="0"/>
          <w:numId w:val="4"/>
        </w:numPr>
        <w:ind w:left="709"/>
        <w:jc w:val="both"/>
        <w:rPr>
          <w:sz w:val="28"/>
          <w:szCs w:val="28"/>
        </w:rPr>
      </w:pPr>
      <w:r w:rsidRPr="00F835E1">
        <w:rPr>
          <w:sz w:val="28"/>
          <w:szCs w:val="28"/>
        </w:rPr>
        <w:t>Определи признаки, по которым можно систематизировать материал.</w:t>
      </w:r>
    </w:p>
    <w:p w:rsidR="00E6183D" w:rsidRPr="00F835E1" w:rsidRDefault="00E6183D" w:rsidP="00E6183D">
      <w:pPr>
        <w:pStyle w:val="a6"/>
        <w:numPr>
          <w:ilvl w:val="0"/>
          <w:numId w:val="4"/>
        </w:numPr>
        <w:ind w:left="709"/>
        <w:jc w:val="both"/>
        <w:rPr>
          <w:sz w:val="28"/>
          <w:szCs w:val="28"/>
        </w:rPr>
      </w:pPr>
      <w:r w:rsidRPr="00F835E1">
        <w:rPr>
          <w:sz w:val="28"/>
          <w:szCs w:val="28"/>
        </w:rPr>
        <w:t>Начерти таблицу с определенным количеством граф.</w:t>
      </w:r>
    </w:p>
    <w:p w:rsidR="00E6183D" w:rsidRPr="00F835E1" w:rsidRDefault="00E6183D" w:rsidP="00E6183D">
      <w:pPr>
        <w:pStyle w:val="a6"/>
        <w:numPr>
          <w:ilvl w:val="0"/>
          <w:numId w:val="4"/>
        </w:numPr>
        <w:ind w:left="709"/>
        <w:jc w:val="both"/>
        <w:rPr>
          <w:sz w:val="28"/>
          <w:szCs w:val="28"/>
        </w:rPr>
      </w:pPr>
      <w:r w:rsidRPr="00F835E1">
        <w:rPr>
          <w:sz w:val="28"/>
          <w:szCs w:val="28"/>
        </w:rPr>
        <w:t>Запишите название признаков в графы.</w:t>
      </w:r>
    </w:p>
    <w:p w:rsidR="00E6183D" w:rsidRPr="00F835E1" w:rsidRDefault="00E6183D" w:rsidP="00E6183D">
      <w:pPr>
        <w:pStyle w:val="a6"/>
        <w:numPr>
          <w:ilvl w:val="0"/>
          <w:numId w:val="4"/>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E6183D" w:rsidRPr="00F835E1" w:rsidRDefault="00E6183D" w:rsidP="00E6183D">
      <w:pPr>
        <w:pStyle w:val="a6"/>
        <w:numPr>
          <w:ilvl w:val="0"/>
          <w:numId w:val="4"/>
        </w:numPr>
        <w:ind w:left="709"/>
        <w:jc w:val="both"/>
        <w:rPr>
          <w:sz w:val="28"/>
          <w:szCs w:val="28"/>
        </w:rPr>
      </w:pPr>
      <w:r w:rsidRPr="00F835E1">
        <w:rPr>
          <w:sz w:val="28"/>
          <w:szCs w:val="28"/>
        </w:rPr>
        <w:t>Сделай вывод.</w:t>
      </w:r>
    </w:p>
    <w:p w:rsidR="00E6183D" w:rsidRPr="00F835E1" w:rsidRDefault="00E6183D" w:rsidP="00E6183D">
      <w:pPr>
        <w:pStyle w:val="a6"/>
        <w:numPr>
          <w:ilvl w:val="0"/>
          <w:numId w:val="4"/>
        </w:numPr>
        <w:ind w:left="709"/>
        <w:jc w:val="both"/>
        <w:rPr>
          <w:sz w:val="28"/>
          <w:szCs w:val="28"/>
        </w:rPr>
      </w:pPr>
      <w:r w:rsidRPr="00F835E1">
        <w:rPr>
          <w:sz w:val="28"/>
          <w:szCs w:val="28"/>
        </w:rPr>
        <w:t>Дополни текст собственными соображениями, систематизируй их в таблицу.</w:t>
      </w: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ind w:left="284"/>
        <w:jc w:val="center"/>
        <w:rPr>
          <w:b/>
          <w:i/>
          <w:sz w:val="28"/>
          <w:szCs w:val="28"/>
        </w:rPr>
      </w:pPr>
    </w:p>
    <w:p w:rsidR="00E6183D" w:rsidRPr="00F835E1" w:rsidRDefault="00E6183D" w:rsidP="00E6183D">
      <w:pPr>
        <w:ind w:left="851" w:firstLine="565"/>
        <w:jc w:val="center"/>
        <w:rPr>
          <w:b/>
          <w:i/>
          <w:sz w:val="28"/>
          <w:szCs w:val="28"/>
        </w:rPr>
      </w:pPr>
      <w:r w:rsidRPr="00F835E1">
        <w:rPr>
          <w:b/>
          <w:i/>
          <w:sz w:val="28"/>
          <w:szCs w:val="28"/>
        </w:rPr>
        <w:t>Памятка-алгоритм составления плана при работе с текстом</w:t>
      </w:r>
    </w:p>
    <w:p w:rsidR="00E6183D" w:rsidRPr="00F835E1" w:rsidRDefault="00E6183D" w:rsidP="00E6183D">
      <w:pPr>
        <w:pStyle w:val="a6"/>
        <w:numPr>
          <w:ilvl w:val="0"/>
          <w:numId w:val="9"/>
        </w:numPr>
        <w:ind w:left="709"/>
        <w:jc w:val="both"/>
        <w:rPr>
          <w:sz w:val="28"/>
          <w:szCs w:val="28"/>
        </w:rPr>
      </w:pPr>
      <w:r w:rsidRPr="00F835E1">
        <w:rPr>
          <w:sz w:val="28"/>
          <w:szCs w:val="28"/>
        </w:rPr>
        <w:t>Прочитать текст, продумать прочитанное.</w:t>
      </w:r>
    </w:p>
    <w:p w:rsidR="00E6183D" w:rsidRPr="00F835E1" w:rsidRDefault="00E6183D" w:rsidP="00E6183D">
      <w:pPr>
        <w:pStyle w:val="a6"/>
        <w:numPr>
          <w:ilvl w:val="0"/>
          <w:numId w:val="9"/>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E6183D" w:rsidRPr="00F835E1" w:rsidRDefault="00E6183D" w:rsidP="00E6183D">
      <w:pPr>
        <w:pStyle w:val="a6"/>
        <w:numPr>
          <w:ilvl w:val="0"/>
          <w:numId w:val="9"/>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E6183D" w:rsidRPr="00F835E1" w:rsidRDefault="00E6183D" w:rsidP="00E6183D">
      <w:pPr>
        <w:pStyle w:val="a6"/>
        <w:numPr>
          <w:ilvl w:val="0"/>
          <w:numId w:val="9"/>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E6183D" w:rsidRPr="00F835E1" w:rsidRDefault="00E6183D" w:rsidP="00E6183D">
      <w:pPr>
        <w:ind w:left="993"/>
        <w:rPr>
          <w:b/>
          <w:i/>
          <w:sz w:val="28"/>
          <w:szCs w:val="28"/>
        </w:rPr>
      </w:pPr>
    </w:p>
    <w:p w:rsidR="00E6183D" w:rsidRPr="00F835E1" w:rsidRDefault="00E6183D" w:rsidP="00E6183D">
      <w:pPr>
        <w:ind w:left="993" w:firstLine="423"/>
        <w:jc w:val="center"/>
        <w:rPr>
          <w:b/>
          <w:i/>
          <w:sz w:val="28"/>
          <w:szCs w:val="28"/>
        </w:rPr>
      </w:pPr>
      <w:r w:rsidRPr="00F835E1">
        <w:rPr>
          <w:b/>
          <w:i/>
          <w:sz w:val="28"/>
          <w:szCs w:val="28"/>
        </w:rPr>
        <w:t>Памятка-алгоритм приемов работы с текстом</w:t>
      </w:r>
    </w:p>
    <w:p w:rsidR="00E6183D" w:rsidRPr="00F835E1" w:rsidRDefault="00E6183D" w:rsidP="00E6183D">
      <w:pPr>
        <w:pStyle w:val="a6"/>
        <w:numPr>
          <w:ilvl w:val="0"/>
          <w:numId w:val="10"/>
        </w:numPr>
        <w:ind w:left="709"/>
        <w:jc w:val="both"/>
        <w:rPr>
          <w:sz w:val="28"/>
          <w:szCs w:val="28"/>
        </w:rPr>
      </w:pPr>
      <w:r w:rsidRPr="00F835E1">
        <w:rPr>
          <w:sz w:val="28"/>
          <w:szCs w:val="28"/>
        </w:rPr>
        <w:t>Чтение и анализ.</w:t>
      </w:r>
    </w:p>
    <w:p w:rsidR="00E6183D" w:rsidRPr="00F835E1" w:rsidRDefault="00E6183D" w:rsidP="00E6183D">
      <w:pPr>
        <w:pStyle w:val="a6"/>
        <w:numPr>
          <w:ilvl w:val="0"/>
          <w:numId w:val="10"/>
        </w:numPr>
        <w:ind w:left="709"/>
        <w:jc w:val="both"/>
        <w:rPr>
          <w:sz w:val="28"/>
          <w:szCs w:val="28"/>
        </w:rPr>
      </w:pPr>
      <w:r w:rsidRPr="00F835E1">
        <w:rPr>
          <w:sz w:val="28"/>
          <w:szCs w:val="28"/>
        </w:rPr>
        <w:t>Сопоставительный анализ источника и мнения.</w:t>
      </w:r>
    </w:p>
    <w:p w:rsidR="00E6183D" w:rsidRPr="00F835E1" w:rsidRDefault="00E6183D" w:rsidP="00E6183D">
      <w:pPr>
        <w:pStyle w:val="a6"/>
        <w:numPr>
          <w:ilvl w:val="0"/>
          <w:numId w:val="10"/>
        </w:numPr>
        <w:ind w:left="709"/>
        <w:jc w:val="both"/>
        <w:rPr>
          <w:sz w:val="28"/>
          <w:szCs w:val="28"/>
        </w:rPr>
      </w:pPr>
      <w:r w:rsidRPr="00F835E1">
        <w:rPr>
          <w:sz w:val="28"/>
          <w:szCs w:val="28"/>
        </w:rPr>
        <w:t>Анализ и аргументация автора.</w:t>
      </w:r>
    </w:p>
    <w:p w:rsidR="00E6183D" w:rsidRPr="00F835E1" w:rsidRDefault="00E6183D" w:rsidP="00E6183D">
      <w:pPr>
        <w:pStyle w:val="a6"/>
        <w:numPr>
          <w:ilvl w:val="0"/>
          <w:numId w:val="10"/>
        </w:numPr>
        <w:ind w:left="709"/>
        <w:jc w:val="both"/>
        <w:rPr>
          <w:sz w:val="28"/>
          <w:szCs w:val="28"/>
        </w:rPr>
      </w:pPr>
      <w:r w:rsidRPr="00F835E1">
        <w:rPr>
          <w:sz w:val="28"/>
          <w:szCs w:val="28"/>
        </w:rPr>
        <w:t>Постановка вопросов к тексту.</w:t>
      </w:r>
    </w:p>
    <w:p w:rsidR="00E6183D" w:rsidRPr="00F835E1" w:rsidRDefault="00E6183D" w:rsidP="00E6183D">
      <w:pPr>
        <w:pStyle w:val="a6"/>
        <w:numPr>
          <w:ilvl w:val="0"/>
          <w:numId w:val="10"/>
        </w:numPr>
        <w:ind w:left="709"/>
        <w:jc w:val="both"/>
        <w:rPr>
          <w:sz w:val="28"/>
          <w:szCs w:val="28"/>
        </w:rPr>
      </w:pPr>
      <w:r w:rsidRPr="00F835E1">
        <w:rPr>
          <w:sz w:val="28"/>
          <w:szCs w:val="28"/>
        </w:rPr>
        <w:t>Сравнительный анализ.</w:t>
      </w:r>
    </w:p>
    <w:p w:rsidR="00E6183D" w:rsidRPr="00F835E1" w:rsidRDefault="00E6183D" w:rsidP="00E6183D">
      <w:pPr>
        <w:pStyle w:val="a6"/>
        <w:numPr>
          <w:ilvl w:val="0"/>
          <w:numId w:val="10"/>
        </w:numPr>
        <w:ind w:left="709"/>
        <w:jc w:val="both"/>
        <w:rPr>
          <w:sz w:val="28"/>
          <w:szCs w:val="28"/>
        </w:rPr>
      </w:pPr>
      <w:r w:rsidRPr="00F835E1">
        <w:rPr>
          <w:sz w:val="28"/>
          <w:szCs w:val="28"/>
        </w:rPr>
        <w:t>Отбор материала.</w:t>
      </w:r>
    </w:p>
    <w:p w:rsidR="00E6183D" w:rsidRPr="00F835E1" w:rsidRDefault="00E6183D" w:rsidP="00E6183D">
      <w:pPr>
        <w:jc w:val="both"/>
        <w:rPr>
          <w:sz w:val="28"/>
          <w:szCs w:val="28"/>
        </w:rPr>
      </w:pPr>
    </w:p>
    <w:p w:rsidR="00E6183D" w:rsidRPr="00F835E1" w:rsidRDefault="00E6183D" w:rsidP="00E6183D">
      <w:pPr>
        <w:ind w:left="-284"/>
        <w:jc w:val="center"/>
        <w:rPr>
          <w:b/>
          <w:i/>
          <w:sz w:val="28"/>
          <w:szCs w:val="28"/>
        </w:rPr>
      </w:pPr>
      <w:r w:rsidRPr="00F835E1">
        <w:rPr>
          <w:b/>
          <w:i/>
          <w:sz w:val="28"/>
          <w:szCs w:val="28"/>
        </w:rPr>
        <w:t>Памятка-алгоритм написания конспекта.</w:t>
      </w:r>
    </w:p>
    <w:p w:rsidR="00E6183D" w:rsidRPr="00F835E1" w:rsidRDefault="00E6183D" w:rsidP="00E6183D">
      <w:pPr>
        <w:pStyle w:val="a6"/>
        <w:numPr>
          <w:ilvl w:val="0"/>
          <w:numId w:val="11"/>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E6183D" w:rsidRPr="00F835E1" w:rsidRDefault="00E6183D" w:rsidP="00E6183D">
      <w:pPr>
        <w:pStyle w:val="a6"/>
        <w:numPr>
          <w:ilvl w:val="0"/>
          <w:numId w:val="11"/>
        </w:numPr>
        <w:ind w:left="709"/>
        <w:jc w:val="both"/>
        <w:rPr>
          <w:sz w:val="28"/>
          <w:szCs w:val="28"/>
        </w:rPr>
      </w:pPr>
      <w:r w:rsidRPr="00F835E1">
        <w:rPr>
          <w:sz w:val="28"/>
          <w:szCs w:val="28"/>
        </w:rPr>
        <w:t>Конспектированию предшествует составление плана.</w:t>
      </w:r>
    </w:p>
    <w:p w:rsidR="00E6183D" w:rsidRPr="00F835E1" w:rsidRDefault="00E6183D" w:rsidP="00E6183D">
      <w:pPr>
        <w:pStyle w:val="a6"/>
        <w:numPr>
          <w:ilvl w:val="0"/>
          <w:numId w:val="11"/>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E6183D" w:rsidRPr="00F835E1" w:rsidRDefault="00E6183D" w:rsidP="00E6183D">
      <w:pPr>
        <w:pStyle w:val="a6"/>
        <w:numPr>
          <w:ilvl w:val="0"/>
          <w:numId w:val="11"/>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E6183D" w:rsidRPr="00F835E1" w:rsidRDefault="00E6183D" w:rsidP="00E6183D">
      <w:pPr>
        <w:pStyle w:val="a6"/>
        <w:numPr>
          <w:ilvl w:val="0"/>
          <w:numId w:val="11"/>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E6183D" w:rsidRPr="00F835E1" w:rsidRDefault="00E6183D" w:rsidP="00E6183D">
      <w:pPr>
        <w:pStyle w:val="a6"/>
        <w:numPr>
          <w:ilvl w:val="0"/>
          <w:numId w:val="11"/>
        </w:numPr>
        <w:ind w:left="709"/>
        <w:jc w:val="both"/>
        <w:rPr>
          <w:sz w:val="28"/>
          <w:szCs w:val="28"/>
        </w:rPr>
      </w:pPr>
      <w:r w:rsidRPr="00F835E1">
        <w:rPr>
          <w:sz w:val="28"/>
          <w:szCs w:val="28"/>
        </w:rPr>
        <w:t>В конспекте можно использовать цитаты.</w:t>
      </w:r>
    </w:p>
    <w:p w:rsidR="00E6183D" w:rsidRDefault="00E6183D" w:rsidP="00E6183D">
      <w:pPr>
        <w:pStyle w:val="a6"/>
        <w:numPr>
          <w:ilvl w:val="0"/>
          <w:numId w:val="11"/>
        </w:numPr>
        <w:ind w:left="709"/>
        <w:jc w:val="both"/>
        <w:rPr>
          <w:sz w:val="28"/>
          <w:szCs w:val="28"/>
        </w:rPr>
      </w:pPr>
      <w:r w:rsidRPr="00F835E1">
        <w:rPr>
          <w:sz w:val="28"/>
          <w:szCs w:val="28"/>
        </w:rPr>
        <w:lastRenderedPageBreak/>
        <w:t>При оформлении конспекта используйте подчеркивания, условные знаки, пометки на полях.</w:t>
      </w:r>
    </w:p>
    <w:p w:rsidR="00E6183D" w:rsidRDefault="00E6183D" w:rsidP="00E6183D">
      <w:pPr>
        <w:pStyle w:val="a6"/>
        <w:ind w:left="709"/>
        <w:jc w:val="both"/>
        <w:rPr>
          <w:sz w:val="28"/>
          <w:szCs w:val="28"/>
        </w:rPr>
      </w:pPr>
    </w:p>
    <w:p w:rsidR="00E6183D" w:rsidRPr="00F835E1" w:rsidRDefault="00E6183D" w:rsidP="00E6183D">
      <w:pPr>
        <w:pStyle w:val="a6"/>
        <w:ind w:left="709"/>
        <w:jc w:val="both"/>
        <w:rPr>
          <w:sz w:val="28"/>
          <w:szCs w:val="28"/>
        </w:rPr>
      </w:pPr>
    </w:p>
    <w:p w:rsidR="00E6183D" w:rsidRDefault="00E6183D" w:rsidP="00E6183D">
      <w:pPr>
        <w:pStyle w:val="a4"/>
        <w:jc w:val="center"/>
      </w:pPr>
    </w:p>
    <w:p w:rsidR="00E6183D" w:rsidRPr="00E451DF" w:rsidRDefault="00E6183D" w:rsidP="00E6183D">
      <w:pPr>
        <w:pStyle w:val="a4"/>
        <w:jc w:val="center"/>
        <w:rPr>
          <w:b/>
          <w:sz w:val="28"/>
          <w:szCs w:val="28"/>
        </w:rPr>
      </w:pPr>
      <w:r w:rsidRPr="00E451DF">
        <w:rPr>
          <w:b/>
          <w:sz w:val="28"/>
          <w:szCs w:val="28"/>
        </w:rPr>
        <w:t xml:space="preserve">Темы самостоятельных работ при изучении учебной дисциплины </w:t>
      </w:r>
      <w:r>
        <w:rPr>
          <w:b/>
          <w:sz w:val="28"/>
          <w:szCs w:val="28"/>
        </w:rPr>
        <w:t>Информатика и ИКТ</w:t>
      </w:r>
    </w:p>
    <w:p w:rsidR="00E6183D" w:rsidRPr="00E451DF" w:rsidRDefault="00E6183D" w:rsidP="00E6183D">
      <w:pPr>
        <w:pStyle w:val="a4"/>
        <w:jc w:val="center"/>
        <w:rPr>
          <w:b/>
          <w:sz w:val="28"/>
          <w:szCs w:val="28"/>
        </w:rPr>
      </w:pPr>
    </w:p>
    <w:tbl>
      <w:tblPr>
        <w:tblStyle w:val="a3"/>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6183D" w:rsidRPr="00E451DF" w:rsidTr="00A6619F">
        <w:tc>
          <w:tcPr>
            <w:tcW w:w="675" w:type="dxa"/>
          </w:tcPr>
          <w:p w:rsidR="00E6183D" w:rsidRPr="00E451DF" w:rsidRDefault="00E6183D" w:rsidP="00A6619F">
            <w:pPr>
              <w:spacing w:line="276" w:lineRule="auto"/>
              <w:jc w:val="center"/>
              <w:rPr>
                <w:sz w:val="28"/>
                <w:szCs w:val="28"/>
              </w:rPr>
            </w:pPr>
            <w:r w:rsidRPr="00E451DF">
              <w:rPr>
                <w:sz w:val="28"/>
                <w:szCs w:val="28"/>
              </w:rPr>
              <w:t>№</w:t>
            </w:r>
          </w:p>
        </w:tc>
        <w:tc>
          <w:tcPr>
            <w:tcW w:w="8363" w:type="dxa"/>
          </w:tcPr>
          <w:p w:rsidR="00E6183D" w:rsidRPr="00E451DF" w:rsidRDefault="00E6183D" w:rsidP="00A6619F">
            <w:pPr>
              <w:spacing w:line="276" w:lineRule="auto"/>
              <w:ind w:firstLine="34"/>
              <w:jc w:val="center"/>
              <w:rPr>
                <w:sz w:val="28"/>
                <w:szCs w:val="28"/>
              </w:rPr>
            </w:pPr>
            <w:r w:rsidRPr="00E451DF">
              <w:rPr>
                <w:sz w:val="28"/>
                <w:szCs w:val="28"/>
              </w:rPr>
              <w:t>Тема</w:t>
            </w:r>
          </w:p>
        </w:tc>
        <w:tc>
          <w:tcPr>
            <w:tcW w:w="992" w:type="dxa"/>
          </w:tcPr>
          <w:p w:rsidR="00E6183D" w:rsidRPr="00E451DF" w:rsidRDefault="00E6183D" w:rsidP="00A6619F">
            <w:pPr>
              <w:spacing w:line="276" w:lineRule="auto"/>
              <w:jc w:val="center"/>
              <w:rPr>
                <w:sz w:val="28"/>
                <w:szCs w:val="28"/>
              </w:rPr>
            </w:pPr>
            <w:r w:rsidRPr="00E451DF">
              <w:rPr>
                <w:sz w:val="28"/>
                <w:szCs w:val="28"/>
              </w:rPr>
              <w:t>Кол-во часов</w:t>
            </w:r>
          </w:p>
        </w:tc>
      </w:tr>
      <w:tr w:rsidR="00E6183D" w:rsidRPr="00E451DF" w:rsidTr="00A6619F">
        <w:tc>
          <w:tcPr>
            <w:tcW w:w="675" w:type="dxa"/>
          </w:tcPr>
          <w:p w:rsidR="00E6183D" w:rsidRPr="00E451DF" w:rsidRDefault="00E6183D" w:rsidP="00E6183D">
            <w:pPr>
              <w:pStyle w:val="a6"/>
              <w:numPr>
                <w:ilvl w:val="0"/>
                <w:numId w:val="84"/>
              </w:numPr>
              <w:spacing w:line="276" w:lineRule="auto"/>
              <w:ind w:left="284"/>
              <w:jc w:val="center"/>
              <w:rPr>
                <w:sz w:val="28"/>
                <w:szCs w:val="28"/>
              </w:rPr>
            </w:pPr>
          </w:p>
        </w:tc>
        <w:tc>
          <w:tcPr>
            <w:tcW w:w="8363" w:type="dxa"/>
          </w:tcPr>
          <w:p w:rsidR="00E6183D" w:rsidRPr="00E6183D" w:rsidRDefault="00E6183D" w:rsidP="00E61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Pr>
                <w:bCs/>
                <w:sz w:val="28"/>
                <w:szCs w:val="28"/>
              </w:rPr>
              <w:t>Составление конспекта</w:t>
            </w:r>
            <w:r w:rsidRPr="0065405B">
              <w:rPr>
                <w:bCs/>
                <w:sz w:val="28"/>
                <w:szCs w:val="28"/>
              </w:rPr>
              <w:t xml:space="preserve"> </w:t>
            </w:r>
            <w:r w:rsidR="00240E3A">
              <w:rPr>
                <w:bCs/>
                <w:sz w:val="28"/>
                <w:szCs w:val="28"/>
              </w:rPr>
              <w:t xml:space="preserve">по теме </w:t>
            </w:r>
            <w:r w:rsidRPr="00E6183D">
              <w:rPr>
                <w:bCs/>
                <w:sz w:val="28"/>
                <w:szCs w:val="28"/>
              </w:rPr>
              <w:t xml:space="preserve">«Значение </w:t>
            </w:r>
          </w:p>
          <w:p w:rsidR="00E6183D" w:rsidRPr="0065405B" w:rsidRDefault="00E6183D" w:rsidP="00E61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E6183D">
              <w:rPr>
                <w:bCs/>
                <w:sz w:val="28"/>
                <w:szCs w:val="28"/>
              </w:rPr>
              <w:t>информатики при освоении профессий СПО»</w:t>
            </w:r>
            <w:r>
              <w:rPr>
                <w:bCs/>
                <w:sz w:val="28"/>
                <w:szCs w:val="28"/>
              </w:rPr>
              <w:t>.</w:t>
            </w:r>
          </w:p>
        </w:tc>
        <w:tc>
          <w:tcPr>
            <w:tcW w:w="992" w:type="dxa"/>
          </w:tcPr>
          <w:p w:rsidR="00E6183D" w:rsidRPr="00E451DF" w:rsidRDefault="00E6183D" w:rsidP="00A6619F">
            <w:pPr>
              <w:spacing w:line="276" w:lineRule="auto"/>
              <w:jc w:val="center"/>
              <w:rPr>
                <w:sz w:val="28"/>
                <w:szCs w:val="28"/>
              </w:rPr>
            </w:pPr>
            <w:r>
              <w:rPr>
                <w:sz w:val="28"/>
                <w:szCs w:val="28"/>
              </w:rPr>
              <w:t>1</w:t>
            </w:r>
          </w:p>
        </w:tc>
      </w:tr>
      <w:tr w:rsidR="00E6183D" w:rsidRPr="00E451DF" w:rsidTr="00A6619F">
        <w:tc>
          <w:tcPr>
            <w:tcW w:w="675" w:type="dxa"/>
          </w:tcPr>
          <w:p w:rsidR="00E6183D" w:rsidRPr="00E451DF" w:rsidRDefault="00E6183D" w:rsidP="00E6183D">
            <w:pPr>
              <w:pStyle w:val="a6"/>
              <w:numPr>
                <w:ilvl w:val="0"/>
                <w:numId w:val="84"/>
              </w:numPr>
              <w:spacing w:line="276" w:lineRule="auto"/>
              <w:ind w:left="284"/>
              <w:jc w:val="center"/>
              <w:rPr>
                <w:sz w:val="28"/>
                <w:szCs w:val="28"/>
              </w:rPr>
            </w:pPr>
          </w:p>
        </w:tc>
        <w:tc>
          <w:tcPr>
            <w:tcW w:w="8363" w:type="dxa"/>
          </w:tcPr>
          <w:p w:rsidR="00E6183D" w:rsidRPr="00284DBD" w:rsidRDefault="00203578" w:rsidP="00A6619F">
            <w:pPr>
              <w:jc w:val="both"/>
              <w:rPr>
                <w:sz w:val="28"/>
                <w:szCs w:val="28"/>
              </w:rPr>
            </w:pPr>
            <w:r w:rsidRPr="00203578">
              <w:rPr>
                <w:sz w:val="28"/>
                <w:szCs w:val="28"/>
              </w:rPr>
              <w:t>Чтение дополнительной и справочной литературы</w:t>
            </w:r>
            <w:r>
              <w:rPr>
                <w:sz w:val="28"/>
                <w:szCs w:val="28"/>
              </w:rPr>
              <w:t xml:space="preserve"> по теме «Информационная деятельность человека»</w:t>
            </w:r>
            <w:r w:rsidRPr="00203578">
              <w:rPr>
                <w:sz w:val="28"/>
                <w:szCs w:val="28"/>
              </w:rPr>
              <w:t>.</w:t>
            </w:r>
          </w:p>
        </w:tc>
        <w:tc>
          <w:tcPr>
            <w:tcW w:w="992" w:type="dxa"/>
          </w:tcPr>
          <w:p w:rsidR="00E6183D" w:rsidRPr="00E451DF" w:rsidRDefault="00203578" w:rsidP="00A6619F">
            <w:pPr>
              <w:spacing w:line="276" w:lineRule="auto"/>
              <w:jc w:val="center"/>
              <w:rPr>
                <w:sz w:val="28"/>
                <w:szCs w:val="28"/>
              </w:rPr>
            </w:pPr>
            <w:r>
              <w:rPr>
                <w:sz w:val="28"/>
                <w:szCs w:val="28"/>
              </w:rPr>
              <w:t>1</w:t>
            </w:r>
          </w:p>
        </w:tc>
      </w:tr>
      <w:tr w:rsidR="00203578" w:rsidRPr="00E451DF" w:rsidTr="00A6619F">
        <w:tc>
          <w:tcPr>
            <w:tcW w:w="675" w:type="dxa"/>
          </w:tcPr>
          <w:p w:rsidR="00203578" w:rsidRPr="00E451DF" w:rsidRDefault="00203578" w:rsidP="00E6183D">
            <w:pPr>
              <w:pStyle w:val="a6"/>
              <w:numPr>
                <w:ilvl w:val="0"/>
                <w:numId w:val="84"/>
              </w:numPr>
              <w:spacing w:line="276" w:lineRule="auto"/>
              <w:ind w:left="284"/>
              <w:jc w:val="center"/>
              <w:rPr>
                <w:sz w:val="28"/>
                <w:szCs w:val="28"/>
              </w:rPr>
            </w:pPr>
          </w:p>
        </w:tc>
        <w:tc>
          <w:tcPr>
            <w:tcW w:w="8363" w:type="dxa"/>
          </w:tcPr>
          <w:p w:rsidR="00203578" w:rsidRPr="00203578" w:rsidRDefault="00240E3A" w:rsidP="00A6619F">
            <w:pPr>
              <w:jc w:val="both"/>
              <w:rPr>
                <w:sz w:val="28"/>
                <w:szCs w:val="28"/>
              </w:rPr>
            </w:pPr>
            <w:r w:rsidRPr="00240E3A">
              <w:rPr>
                <w:sz w:val="28"/>
                <w:szCs w:val="28"/>
              </w:rPr>
              <w:t>Подготовка сообще</w:t>
            </w:r>
            <w:r>
              <w:rPr>
                <w:sz w:val="28"/>
                <w:szCs w:val="28"/>
              </w:rPr>
              <w:t>ния по теме</w:t>
            </w:r>
            <w:r w:rsidRPr="00240E3A">
              <w:rPr>
                <w:sz w:val="28"/>
                <w:szCs w:val="28"/>
              </w:rPr>
              <w:t xml:space="preserve"> </w:t>
            </w:r>
            <w:r>
              <w:rPr>
                <w:sz w:val="28"/>
                <w:szCs w:val="28"/>
              </w:rPr>
              <w:t>«</w:t>
            </w:r>
            <w:r w:rsidRPr="00240E3A">
              <w:rPr>
                <w:sz w:val="28"/>
                <w:szCs w:val="28"/>
              </w:rPr>
              <w:t>Характерные черты информационного общества</w:t>
            </w:r>
            <w:r>
              <w:rPr>
                <w:sz w:val="28"/>
                <w:szCs w:val="28"/>
              </w:rPr>
              <w:t>»</w:t>
            </w:r>
            <w:r w:rsidRPr="00240E3A">
              <w:rPr>
                <w:sz w:val="28"/>
                <w:szCs w:val="28"/>
              </w:rPr>
              <w:t>.</w:t>
            </w:r>
          </w:p>
        </w:tc>
        <w:tc>
          <w:tcPr>
            <w:tcW w:w="992" w:type="dxa"/>
          </w:tcPr>
          <w:p w:rsidR="00203578"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A6619F">
            <w:pPr>
              <w:jc w:val="both"/>
              <w:rPr>
                <w:sz w:val="28"/>
                <w:szCs w:val="28"/>
              </w:rPr>
            </w:pPr>
            <w:r w:rsidRPr="00240E3A">
              <w:rPr>
                <w:sz w:val="28"/>
                <w:szCs w:val="28"/>
              </w:rPr>
              <w:t>Составление  конспекта</w:t>
            </w:r>
            <w:r>
              <w:rPr>
                <w:sz w:val="28"/>
                <w:szCs w:val="28"/>
              </w:rPr>
              <w:t xml:space="preserve"> по теме «</w:t>
            </w:r>
            <w:r w:rsidRPr="00240E3A">
              <w:rPr>
                <w:sz w:val="28"/>
                <w:szCs w:val="28"/>
              </w:rPr>
              <w:t>Стоимостные  характеристики  информационной  деятельности</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A6619F">
            <w:pPr>
              <w:jc w:val="both"/>
              <w:rPr>
                <w:sz w:val="28"/>
                <w:szCs w:val="28"/>
              </w:rPr>
            </w:pPr>
            <w:r w:rsidRPr="00240E3A">
              <w:rPr>
                <w:sz w:val="28"/>
                <w:szCs w:val="28"/>
              </w:rPr>
              <w:t>Составление  конспекта</w:t>
            </w:r>
            <w:r>
              <w:rPr>
                <w:sz w:val="28"/>
                <w:szCs w:val="28"/>
              </w:rPr>
              <w:t xml:space="preserve"> по теме</w:t>
            </w:r>
            <w:r w:rsidRPr="00240E3A">
              <w:rPr>
                <w:sz w:val="28"/>
                <w:szCs w:val="28"/>
              </w:rPr>
              <w:t xml:space="preserve">  </w:t>
            </w:r>
            <w:r>
              <w:rPr>
                <w:sz w:val="28"/>
                <w:szCs w:val="28"/>
              </w:rPr>
              <w:t>«</w:t>
            </w:r>
            <w:r w:rsidRPr="00240E3A">
              <w:rPr>
                <w:sz w:val="28"/>
                <w:szCs w:val="28"/>
              </w:rPr>
              <w:t>Определение количества информации как меры уменьшения неопределенности знаний</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A6619F">
            <w:pPr>
              <w:jc w:val="both"/>
              <w:rPr>
                <w:sz w:val="28"/>
                <w:szCs w:val="28"/>
              </w:rPr>
            </w:pPr>
            <w:r>
              <w:rPr>
                <w:sz w:val="28"/>
                <w:szCs w:val="28"/>
              </w:rPr>
              <w:t>Решение задач: скорость обмена информации.</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jc w:val="both"/>
              <w:rPr>
                <w:sz w:val="28"/>
                <w:szCs w:val="28"/>
              </w:rPr>
            </w:pPr>
            <w:r w:rsidRPr="00240E3A">
              <w:rPr>
                <w:sz w:val="28"/>
                <w:szCs w:val="28"/>
              </w:rPr>
              <w:t>Составление конспекта</w:t>
            </w:r>
            <w:r>
              <w:rPr>
                <w:sz w:val="28"/>
                <w:szCs w:val="28"/>
              </w:rPr>
              <w:t xml:space="preserve"> по теме</w:t>
            </w:r>
            <w:r w:rsidRPr="00240E3A">
              <w:rPr>
                <w:sz w:val="28"/>
                <w:szCs w:val="28"/>
              </w:rPr>
              <w:t xml:space="preserve"> </w:t>
            </w:r>
            <w:r>
              <w:rPr>
                <w:sz w:val="28"/>
                <w:szCs w:val="28"/>
              </w:rPr>
              <w:t>«</w:t>
            </w:r>
            <w:r w:rsidRPr="00240E3A">
              <w:rPr>
                <w:sz w:val="28"/>
                <w:szCs w:val="28"/>
              </w:rPr>
              <w:t>Представление информации в двоичной системе счисления</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240E3A">
            <w:pPr>
              <w:tabs>
                <w:tab w:val="left" w:pos="1766"/>
              </w:tabs>
              <w:jc w:val="both"/>
              <w:rPr>
                <w:sz w:val="28"/>
                <w:szCs w:val="28"/>
              </w:rPr>
            </w:pPr>
            <w:r>
              <w:rPr>
                <w:sz w:val="28"/>
                <w:szCs w:val="28"/>
              </w:rPr>
              <w:t>Решение задач: п</w:t>
            </w:r>
            <w:r w:rsidRPr="00240E3A">
              <w:rPr>
                <w:sz w:val="28"/>
                <w:szCs w:val="28"/>
              </w:rPr>
              <w:t>еревод чисел из одной системы счисления в другую.</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tabs>
                <w:tab w:val="left" w:pos="1766"/>
              </w:tabs>
              <w:jc w:val="both"/>
              <w:rPr>
                <w:sz w:val="28"/>
                <w:szCs w:val="28"/>
              </w:rPr>
            </w:pPr>
            <w:r>
              <w:rPr>
                <w:sz w:val="28"/>
                <w:szCs w:val="28"/>
              </w:rPr>
              <w:t>Составление конспекта по теме</w:t>
            </w:r>
            <w:r w:rsidRPr="00240E3A">
              <w:rPr>
                <w:sz w:val="28"/>
                <w:szCs w:val="28"/>
              </w:rPr>
              <w:t xml:space="preserve"> </w:t>
            </w:r>
            <w:r>
              <w:rPr>
                <w:sz w:val="28"/>
                <w:szCs w:val="28"/>
              </w:rPr>
              <w:t>«</w:t>
            </w:r>
            <w:r w:rsidRPr="00240E3A">
              <w:rPr>
                <w:sz w:val="28"/>
                <w:szCs w:val="28"/>
              </w:rPr>
              <w:t>Принципы  обработки  информации  компьютером. Арифметические и логические основы работы компьютера. Элементная база компьютера</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tabs>
                <w:tab w:val="left" w:pos="1766"/>
              </w:tabs>
              <w:jc w:val="both"/>
              <w:rPr>
                <w:sz w:val="28"/>
                <w:szCs w:val="28"/>
              </w:rPr>
            </w:pPr>
            <w:r>
              <w:rPr>
                <w:sz w:val="28"/>
                <w:szCs w:val="28"/>
              </w:rPr>
              <w:t>Подготовка  сообщения по теме</w:t>
            </w:r>
            <w:r w:rsidRPr="00240E3A">
              <w:rPr>
                <w:sz w:val="28"/>
                <w:szCs w:val="28"/>
              </w:rPr>
              <w:t xml:space="preserve"> </w:t>
            </w:r>
            <w:r>
              <w:rPr>
                <w:sz w:val="28"/>
                <w:szCs w:val="28"/>
              </w:rPr>
              <w:t>«</w:t>
            </w:r>
            <w:r w:rsidRPr="00240E3A">
              <w:rPr>
                <w:sz w:val="28"/>
                <w:szCs w:val="28"/>
              </w:rPr>
              <w:t>Дискретное  (цифровое)  представление  видеоинформации</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tabs>
                <w:tab w:val="left" w:pos="1766"/>
              </w:tabs>
              <w:jc w:val="both"/>
              <w:rPr>
                <w:sz w:val="28"/>
                <w:szCs w:val="28"/>
              </w:rPr>
            </w:pPr>
            <w:r w:rsidRPr="00240E3A">
              <w:rPr>
                <w:sz w:val="28"/>
                <w:szCs w:val="28"/>
              </w:rPr>
              <w:t>Чтение дополни</w:t>
            </w:r>
            <w:r>
              <w:rPr>
                <w:sz w:val="28"/>
                <w:szCs w:val="28"/>
              </w:rPr>
              <w:t>тельной и справочной литературы по теме «Основы алгоритмизации»</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240E3A">
            <w:pPr>
              <w:tabs>
                <w:tab w:val="left" w:pos="1766"/>
              </w:tabs>
              <w:jc w:val="both"/>
              <w:rPr>
                <w:sz w:val="28"/>
                <w:szCs w:val="28"/>
              </w:rPr>
            </w:pPr>
            <w:r>
              <w:rPr>
                <w:sz w:val="28"/>
                <w:szCs w:val="28"/>
              </w:rPr>
              <w:t>Решение задач: составление алгоритма.</w:t>
            </w:r>
          </w:p>
        </w:tc>
        <w:tc>
          <w:tcPr>
            <w:tcW w:w="992" w:type="dxa"/>
          </w:tcPr>
          <w:p w:rsidR="00240E3A" w:rsidRDefault="00240E3A" w:rsidP="00A6619F">
            <w:pPr>
              <w:spacing w:line="276" w:lineRule="auto"/>
              <w:jc w:val="center"/>
              <w:rPr>
                <w:sz w:val="28"/>
                <w:szCs w:val="28"/>
              </w:rPr>
            </w:pPr>
            <w:r>
              <w:rPr>
                <w:sz w:val="28"/>
                <w:szCs w:val="28"/>
              </w:rPr>
              <w:t>3</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A6619F" w:rsidP="00240E3A">
            <w:pPr>
              <w:tabs>
                <w:tab w:val="left" w:pos="1766"/>
              </w:tabs>
              <w:jc w:val="both"/>
              <w:rPr>
                <w:sz w:val="28"/>
                <w:szCs w:val="28"/>
              </w:rPr>
            </w:pPr>
            <w:r>
              <w:rPr>
                <w:sz w:val="28"/>
                <w:szCs w:val="28"/>
              </w:rPr>
              <w:t>Составление конспекта по теме</w:t>
            </w:r>
            <w:r w:rsidRPr="00A6619F">
              <w:rPr>
                <w:sz w:val="28"/>
                <w:szCs w:val="28"/>
              </w:rPr>
              <w:t xml:space="preserve">  </w:t>
            </w:r>
            <w:r>
              <w:rPr>
                <w:sz w:val="28"/>
                <w:szCs w:val="28"/>
              </w:rPr>
              <w:t>«</w:t>
            </w:r>
            <w:r w:rsidRPr="00A6619F">
              <w:rPr>
                <w:sz w:val="28"/>
                <w:szCs w:val="28"/>
              </w:rPr>
              <w:t>Классификация языков программирования</w:t>
            </w:r>
            <w:r>
              <w:rPr>
                <w:sz w:val="28"/>
                <w:szCs w:val="28"/>
              </w:rPr>
              <w:t>»</w:t>
            </w:r>
            <w:r w:rsidRPr="00A6619F">
              <w:rPr>
                <w:sz w:val="28"/>
                <w:szCs w:val="28"/>
              </w:rPr>
              <w:t>.</w:t>
            </w:r>
          </w:p>
        </w:tc>
        <w:tc>
          <w:tcPr>
            <w:tcW w:w="992" w:type="dxa"/>
          </w:tcPr>
          <w:p w:rsidR="00240E3A"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Default="00A6619F" w:rsidP="00A6619F">
            <w:pPr>
              <w:tabs>
                <w:tab w:val="left" w:pos="1766"/>
              </w:tabs>
              <w:jc w:val="both"/>
              <w:rPr>
                <w:sz w:val="28"/>
                <w:szCs w:val="28"/>
              </w:rPr>
            </w:pPr>
            <w:r w:rsidRPr="00A6619F">
              <w:rPr>
                <w:sz w:val="28"/>
                <w:szCs w:val="28"/>
              </w:rPr>
              <w:t xml:space="preserve">Решение задач: </w:t>
            </w:r>
            <w:r>
              <w:rPr>
                <w:sz w:val="28"/>
                <w:szCs w:val="28"/>
              </w:rPr>
              <w:t>с</w:t>
            </w:r>
            <w:r w:rsidRPr="00A6619F">
              <w:rPr>
                <w:sz w:val="28"/>
                <w:szCs w:val="28"/>
              </w:rPr>
              <w:t>оставление программного кода.</w:t>
            </w:r>
          </w:p>
        </w:tc>
        <w:tc>
          <w:tcPr>
            <w:tcW w:w="992" w:type="dxa"/>
          </w:tcPr>
          <w:p w:rsidR="00A6619F" w:rsidRDefault="00A6619F" w:rsidP="00A6619F">
            <w:pPr>
              <w:spacing w:line="276" w:lineRule="auto"/>
              <w:jc w:val="center"/>
              <w:rPr>
                <w:sz w:val="28"/>
                <w:szCs w:val="28"/>
              </w:rPr>
            </w:pPr>
            <w:r>
              <w:rPr>
                <w:sz w:val="28"/>
                <w:szCs w:val="28"/>
              </w:rPr>
              <w:t>2</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Чтение дополнительной, справочной литературы по теме </w:t>
            </w:r>
            <w:r>
              <w:rPr>
                <w:sz w:val="28"/>
                <w:szCs w:val="28"/>
              </w:rPr>
              <w:t>«</w:t>
            </w:r>
            <w:r w:rsidRPr="00A6619F">
              <w:rPr>
                <w:sz w:val="28"/>
                <w:szCs w:val="28"/>
              </w:rPr>
              <w:t>Моделирование и формализация</w:t>
            </w:r>
            <w:r>
              <w:rPr>
                <w:sz w:val="28"/>
                <w:szCs w:val="28"/>
              </w:rPr>
              <w:t>»</w:t>
            </w:r>
            <w:r w:rsidRPr="00A6619F">
              <w:rPr>
                <w:sz w:val="28"/>
                <w:szCs w:val="28"/>
              </w:rPr>
              <w:t>.</w:t>
            </w:r>
          </w:p>
          <w:p w:rsidR="00A6619F" w:rsidRPr="00A6619F" w:rsidRDefault="00A6619F" w:rsidP="00A6619F">
            <w:pPr>
              <w:tabs>
                <w:tab w:val="left" w:pos="1766"/>
              </w:tabs>
              <w:jc w:val="both"/>
              <w:rPr>
                <w:sz w:val="28"/>
                <w:szCs w:val="28"/>
              </w:rPr>
            </w:pP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Практическая работа: заполнение таблицы «Ситуационные задачи»</w:t>
            </w:r>
          </w:p>
          <w:p w:rsidR="00A6619F" w:rsidRPr="00A6619F" w:rsidRDefault="00A6619F" w:rsidP="00A6619F">
            <w:pPr>
              <w:tabs>
                <w:tab w:val="left" w:pos="1766"/>
              </w:tabs>
              <w:jc w:val="both"/>
              <w:rPr>
                <w:sz w:val="28"/>
                <w:szCs w:val="28"/>
              </w:rPr>
            </w:pP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Подготовка  сообщения по теме</w:t>
            </w:r>
            <w:r w:rsidRPr="00A6619F">
              <w:rPr>
                <w:sz w:val="28"/>
                <w:szCs w:val="28"/>
              </w:rPr>
              <w:t xml:space="preserve"> </w:t>
            </w:r>
            <w:r>
              <w:rPr>
                <w:sz w:val="28"/>
                <w:szCs w:val="28"/>
              </w:rPr>
              <w:t>«</w:t>
            </w:r>
            <w:r w:rsidRPr="00A6619F">
              <w:rPr>
                <w:sz w:val="28"/>
                <w:szCs w:val="28"/>
              </w:rPr>
              <w:t>Применение моделирования в профессиональной деятельности</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Составление конспекта по теме </w:t>
            </w:r>
            <w:r>
              <w:rPr>
                <w:sz w:val="28"/>
                <w:szCs w:val="28"/>
              </w:rPr>
              <w:t>«</w:t>
            </w:r>
            <w:r w:rsidRPr="00A6619F">
              <w:rPr>
                <w:sz w:val="28"/>
                <w:szCs w:val="28"/>
              </w:rPr>
              <w:t>Хранение  информационных  объектов  различных  видов  на различных цифровых носителях. Определение объемов различных носителей информации</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Подготовка сообщения </w:t>
            </w:r>
            <w:r>
              <w:rPr>
                <w:sz w:val="28"/>
                <w:szCs w:val="28"/>
              </w:rPr>
              <w:t>по</w:t>
            </w:r>
            <w:r w:rsidRPr="00A6619F">
              <w:rPr>
                <w:sz w:val="28"/>
                <w:szCs w:val="28"/>
              </w:rPr>
              <w:t xml:space="preserve"> тем</w:t>
            </w:r>
            <w:r>
              <w:rPr>
                <w:sz w:val="28"/>
                <w:szCs w:val="28"/>
              </w:rPr>
              <w:t>е</w:t>
            </w:r>
            <w:r w:rsidRPr="00A6619F">
              <w:rPr>
                <w:sz w:val="28"/>
                <w:szCs w:val="28"/>
              </w:rPr>
              <w:t xml:space="preserve"> </w:t>
            </w:r>
            <w:r>
              <w:rPr>
                <w:sz w:val="28"/>
                <w:szCs w:val="28"/>
              </w:rPr>
              <w:t>«</w:t>
            </w:r>
            <w:r w:rsidRPr="00A6619F">
              <w:rPr>
                <w:sz w:val="28"/>
                <w:szCs w:val="28"/>
              </w:rPr>
              <w:t>Комплектация компьютерного рабочего места в соответствии с целями его использования в профессиональной деятельности</w:t>
            </w:r>
            <w:r>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Составление конспекта по теме</w:t>
            </w:r>
            <w:r w:rsidRPr="00A6619F">
              <w:rPr>
                <w:sz w:val="28"/>
                <w:szCs w:val="28"/>
              </w:rPr>
              <w:t xml:space="preserve"> </w:t>
            </w:r>
            <w:r>
              <w:rPr>
                <w:sz w:val="28"/>
                <w:szCs w:val="28"/>
              </w:rPr>
              <w:t>«</w:t>
            </w:r>
            <w:r w:rsidRPr="00A6619F">
              <w:rPr>
                <w:sz w:val="28"/>
                <w:szCs w:val="28"/>
              </w:rPr>
              <w:t>Устройства ввода и вывода информации. Многообразие внешних устройств, подключаемых к компьютеру</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Default="00A6619F" w:rsidP="00A6619F">
            <w:pPr>
              <w:tabs>
                <w:tab w:val="left" w:pos="1766"/>
              </w:tabs>
              <w:jc w:val="both"/>
              <w:rPr>
                <w:sz w:val="28"/>
                <w:szCs w:val="28"/>
              </w:rPr>
            </w:pPr>
            <w:r>
              <w:rPr>
                <w:sz w:val="28"/>
                <w:szCs w:val="28"/>
              </w:rPr>
              <w:t>Практическая работа: з</w:t>
            </w:r>
            <w:r w:rsidRPr="00A6619F">
              <w:rPr>
                <w:sz w:val="28"/>
                <w:szCs w:val="28"/>
              </w:rPr>
              <w:t>аполнение таблицы «Логические действия».</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Решение задач: </w:t>
            </w:r>
            <w:r>
              <w:rPr>
                <w:sz w:val="28"/>
                <w:szCs w:val="28"/>
              </w:rPr>
              <w:t>с</w:t>
            </w:r>
            <w:r w:rsidRPr="00A6619F">
              <w:rPr>
                <w:sz w:val="28"/>
                <w:szCs w:val="28"/>
              </w:rPr>
              <w:t>оставление таблиц истинности</w:t>
            </w:r>
          </w:p>
          <w:p w:rsidR="00A6619F" w:rsidRDefault="00A6619F" w:rsidP="00A6619F">
            <w:pPr>
              <w:tabs>
                <w:tab w:val="left" w:pos="1766"/>
              </w:tabs>
              <w:jc w:val="both"/>
              <w:rPr>
                <w:sz w:val="28"/>
                <w:szCs w:val="28"/>
              </w:rPr>
            </w:pP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Решение задач: доказательство и упрощение логических выражений.</w:t>
            </w:r>
          </w:p>
        </w:tc>
        <w:tc>
          <w:tcPr>
            <w:tcW w:w="992" w:type="dxa"/>
          </w:tcPr>
          <w:p w:rsidR="00A6619F" w:rsidRDefault="00A6619F" w:rsidP="00A6619F">
            <w:pPr>
              <w:spacing w:line="276" w:lineRule="auto"/>
              <w:jc w:val="center"/>
              <w:rPr>
                <w:sz w:val="28"/>
                <w:szCs w:val="28"/>
              </w:rPr>
            </w:pPr>
            <w:r>
              <w:rPr>
                <w:sz w:val="28"/>
                <w:szCs w:val="28"/>
              </w:rPr>
              <w:t>2</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Составление конспекта на тему «</w:t>
            </w:r>
            <w:r w:rsidRPr="00A6619F">
              <w:rPr>
                <w:sz w:val="28"/>
                <w:szCs w:val="28"/>
              </w:rPr>
              <w:t>Файловая система</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Практическая работа: Программное  обеспечение  внешних устройств. Подключение внешних устройств к компьютеру и их настройка.</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Составление конспекта по тем «</w:t>
            </w:r>
            <w:r w:rsidRPr="00A6619F">
              <w:rPr>
                <w:sz w:val="28"/>
                <w:szCs w:val="28"/>
              </w:rPr>
              <w:t>Программное  и  аппаратное  обеспечение компьютерных  сетей</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Подготовка  сообщения по теме «</w:t>
            </w:r>
            <w:r w:rsidRPr="00A6619F">
              <w:rPr>
                <w:sz w:val="28"/>
                <w:szCs w:val="28"/>
              </w:rPr>
              <w:t xml:space="preserve">Комплекс </w:t>
            </w:r>
          </w:p>
          <w:p w:rsidR="00A6619F" w:rsidRPr="00A6619F" w:rsidRDefault="00A6619F" w:rsidP="00A6619F">
            <w:pPr>
              <w:tabs>
                <w:tab w:val="left" w:pos="1766"/>
              </w:tabs>
              <w:jc w:val="both"/>
              <w:rPr>
                <w:sz w:val="28"/>
                <w:szCs w:val="28"/>
              </w:rPr>
            </w:pPr>
            <w:r w:rsidRPr="00A6619F">
              <w:rPr>
                <w:sz w:val="28"/>
                <w:szCs w:val="28"/>
              </w:rPr>
              <w:t>профилактических  мероприятий  для  компьютерного  рабочего  места  в соответствии с его комплектацией для профессиональной деятельности</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Default="00A6619F" w:rsidP="0055626C">
            <w:pPr>
              <w:tabs>
                <w:tab w:val="left" w:pos="1766"/>
              </w:tabs>
              <w:jc w:val="both"/>
              <w:rPr>
                <w:sz w:val="28"/>
                <w:szCs w:val="28"/>
              </w:rPr>
            </w:pPr>
            <w:r w:rsidRPr="00A6619F">
              <w:rPr>
                <w:sz w:val="28"/>
                <w:szCs w:val="28"/>
              </w:rPr>
              <w:t xml:space="preserve">Чтение дополнительной, справочной литературы по теме </w:t>
            </w:r>
            <w:r w:rsidR="0055626C">
              <w:rPr>
                <w:sz w:val="28"/>
                <w:szCs w:val="28"/>
              </w:rPr>
              <w:t>«</w:t>
            </w:r>
            <w:r w:rsidRPr="00A6619F">
              <w:rPr>
                <w:sz w:val="28"/>
                <w:szCs w:val="28"/>
              </w:rPr>
              <w:t>Технология создания и обработки текстовой информации</w:t>
            </w:r>
            <w:r w:rsidR="0055626C">
              <w:rPr>
                <w:sz w:val="28"/>
                <w:szCs w:val="28"/>
              </w:rPr>
              <w:t>»</w:t>
            </w:r>
            <w:r w:rsidRPr="00A6619F">
              <w:rPr>
                <w:sz w:val="28"/>
                <w:szCs w:val="28"/>
              </w:rPr>
              <w:t>.</w:t>
            </w:r>
          </w:p>
        </w:tc>
        <w:tc>
          <w:tcPr>
            <w:tcW w:w="992" w:type="dxa"/>
          </w:tcPr>
          <w:p w:rsidR="00A6619F" w:rsidRDefault="0055626C"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Подготовка  сообщения по теме:  Понятие  об  информационных  системах  и  автоматизации </w:t>
            </w:r>
          </w:p>
          <w:p w:rsidR="00A6619F" w:rsidRDefault="00A6619F" w:rsidP="00A6619F">
            <w:pPr>
              <w:tabs>
                <w:tab w:val="left" w:pos="1766"/>
              </w:tabs>
              <w:jc w:val="both"/>
              <w:rPr>
                <w:sz w:val="28"/>
                <w:szCs w:val="28"/>
              </w:rPr>
            </w:pPr>
            <w:r w:rsidRPr="00A6619F">
              <w:rPr>
                <w:sz w:val="28"/>
                <w:szCs w:val="28"/>
              </w:rPr>
              <w:t>информационных процессов.</w:t>
            </w:r>
          </w:p>
        </w:tc>
        <w:tc>
          <w:tcPr>
            <w:tcW w:w="992" w:type="dxa"/>
          </w:tcPr>
          <w:p w:rsidR="00A6619F"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A6619F" w:rsidRDefault="0055626C" w:rsidP="0055626C">
            <w:pPr>
              <w:tabs>
                <w:tab w:val="left" w:pos="1766"/>
              </w:tabs>
              <w:jc w:val="both"/>
              <w:rPr>
                <w:sz w:val="28"/>
                <w:szCs w:val="28"/>
              </w:rPr>
            </w:pPr>
            <w:r w:rsidRPr="0055626C">
              <w:rPr>
                <w:sz w:val="28"/>
                <w:szCs w:val="28"/>
              </w:rPr>
              <w:t>Практическая работа: Создание компьютерных публикаций на основе использования готовых  шаблонов.</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Pr>
                <w:sz w:val="28"/>
                <w:szCs w:val="28"/>
              </w:rPr>
              <w:t>Составление конспекта по теме</w:t>
            </w:r>
            <w:r w:rsidRPr="0055626C">
              <w:rPr>
                <w:sz w:val="28"/>
                <w:szCs w:val="28"/>
              </w:rPr>
              <w:t xml:space="preserve"> </w:t>
            </w:r>
            <w:r>
              <w:rPr>
                <w:sz w:val="28"/>
                <w:szCs w:val="28"/>
              </w:rPr>
              <w:t>«</w:t>
            </w:r>
            <w:r w:rsidRPr="0055626C">
              <w:rPr>
                <w:sz w:val="28"/>
                <w:szCs w:val="28"/>
              </w:rPr>
              <w:t>Технология  создания  и  обработки  числовой  информации</w:t>
            </w:r>
            <w:r>
              <w:rPr>
                <w:sz w:val="28"/>
                <w:szCs w:val="28"/>
              </w:rPr>
              <w:t>»</w:t>
            </w:r>
            <w:r w:rsidRPr="0055626C">
              <w:rPr>
                <w:sz w:val="28"/>
                <w:szCs w:val="28"/>
              </w:rPr>
              <w:t xml:space="preserve">.  </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Построение диаграмм различных типов</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 xml:space="preserve">Чтение дополнительной, справочной литературы по теме </w:t>
            </w:r>
            <w:r>
              <w:rPr>
                <w:sz w:val="28"/>
                <w:szCs w:val="28"/>
              </w:rPr>
              <w:t>«</w:t>
            </w:r>
            <w:r w:rsidRPr="0055626C">
              <w:rPr>
                <w:sz w:val="28"/>
                <w:szCs w:val="28"/>
              </w:rPr>
              <w:t>Структура  данных  и  система  запросов  на примерах  баз  данных  различного  назначения:  юридические,  библиотечные, налоговые, социальные, кадровые и др</w:t>
            </w:r>
            <w:r>
              <w:rPr>
                <w:sz w:val="28"/>
                <w:szCs w:val="28"/>
              </w:rPr>
              <w:t>»</w:t>
            </w:r>
            <w:r w:rsidRPr="0055626C">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Формирование  запросов  для  работы  с электронными каталогами библиотек, музеев, книгоиздания, СМИ</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 xml:space="preserve">Чтение дополнительной, справочной литературы по теме: </w:t>
            </w:r>
            <w:r>
              <w:rPr>
                <w:sz w:val="28"/>
                <w:szCs w:val="28"/>
              </w:rPr>
              <w:lastRenderedPageBreak/>
              <w:t>«</w:t>
            </w:r>
            <w:r w:rsidRPr="0055626C">
              <w:rPr>
                <w:sz w:val="28"/>
                <w:szCs w:val="28"/>
              </w:rPr>
              <w:t>Многообразие  специализированного программного  обеспечения  и  цифрового  оборудования  для  создания графических и мультимедийных объектов</w:t>
            </w:r>
            <w:r>
              <w:rPr>
                <w:sz w:val="28"/>
                <w:szCs w:val="28"/>
              </w:rPr>
              <w:t>»</w:t>
            </w:r>
            <w:r w:rsidRPr="0055626C">
              <w:rPr>
                <w:sz w:val="28"/>
                <w:szCs w:val="28"/>
              </w:rPr>
              <w:t xml:space="preserve">. </w:t>
            </w:r>
          </w:p>
        </w:tc>
        <w:tc>
          <w:tcPr>
            <w:tcW w:w="992" w:type="dxa"/>
          </w:tcPr>
          <w:p w:rsidR="0055626C" w:rsidRDefault="0055626C" w:rsidP="00A6619F">
            <w:pPr>
              <w:spacing w:line="276" w:lineRule="auto"/>
              <w:jc w:val="center"/>
              <w:rPr>
                <w:sz w:val="28"/>
                <w:szCs w:val="28"/>
              </w:rPr>
            </w:pPr>
            <w:r>
              <w:rPr>
                <w:sz w:val="28"/>
                <w:szCs w:val="28"/>
              </w:rPr>
              <w:lastRenderedPageBreak/>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Аудио-  и  видеомонтаж  с  использованием специализированного программного обеспечения.</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 xml:space="preserve">Составление конспекта по теме </w:t>
            </w:r>
            <w:r>
              <w:rPr>
                <w:sz w:val="28"/>
                <w:szCs w:val="28"/>
              </w:rPr>
              <w:t>«</w:t>
            </w:r>
            <w:r w:rsidRPr="0055626C">
              <w:rPr>
                <w:sz w:val="28"/>
                <w:szCs w:val="28"/>
              </w:rPr>
              <w:t>Виды компьютерной графики</w:t>
            </w:r>
            <w:r>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Браузер.  Примеры  работы  с  Интернет-магазином, Интернет-СМИ, Интернет-турагентством, Интернет-библиотекой и пр.</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Pr>
                <w:sz w:val="28"/>
                <w:szCs w:val="28"/>
              </w:rPr>
              <w:t>Составление конспекта по теме</w:t>
            </w:r>
            <w:r w:rsidRPr="0055626C">
              <w:rPr>
                <w:sz w:val="28"/>
                <w:szCs w:val="28"/>
              </w:rPr>
              <w:t xml:space="preserve"> </w:t>
            </w:r>
            <w:r>
              <w:rPr>
                <w:sz w:val="28"/>
                <w:szCs w:val="28"/>
              </w:rPr>
              <w:t>«</w:t>
            </w:r>
            <w:r w:rsidRPr="0055626C">
              <w:rPr>
                <w:sz w:val="28"/>
                <w:szCs w:val="28"/>
              </w:rPr>
              <w:t>Передача  информации  между  компьютерами.  Проводная  и беспроводная связь</w:t>
            </w:r>
            <w:r>
              <w:rPr>
                <w:sz w:val="28"/>
                <w:szCs w:val="28"/>
              </w:rPr>
              <w:t>»</w:t>
            </w:r>
            <w:r w:rsidRPr="0055626C">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Модем.  Единицы  измерения  скорости передачи данных. Подключение модема. Создание ящика электронной почты и настройка его  параметров. Формирование адресной книги.</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Подготовка сообщения по тем</w:t>
            </w:r>
            <w:r>
              <w:rPr>
                <w:sz w:val="28"/>
                <w:szCs w:val="28"/>
              </w:rPr>
              <w:t>е «Методы построения веб-сайта».</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Чтение дополнительной,</w:t>
            </w:r>
            <w:r>
              <w:rPr>
                <w:sz w:val="28"/>
                <w:szCs w:val="28"/>
              </w:rPr>
              <w:t xml:space="preserve"> справочной литературы по теме «</w:t>
            </w:r>
            <w:r w:rsidRPr="0055626C">
              <w:rPr>
                <w:sz w:val="28"/>
                <w:szCs w:val="28"/>
              </w:rPr>
              <w:t>Язык разметки гипертекста HTML</w:t>
            </w:r>
            <w:r>
              <w:rPr>
                <w:sz w:val="28"/>
                <w:szCs w:val="28"/>
              </w:rPr>
              <w:t>»</w:t>
            </w:r>
            <w:r w:rsidRPr="0055626C">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Создание web-страниц с помощью приложений пакета MS Office.</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Создание персонального сайта</w:t>
            </w:r>
            <w:r>
              <w:rPr>
                <w:sz w:val="28"/>
                <w:szCs w:val="28"/>
              </w:rPr>
              <w:t>.</w:t>
            </w:r>
          </w:p>
        </w:tc>
        <w:tc>
          <w:tcPr>
            <w:tcW w:w="992" w:type="dxa"/>
          </w:tcPr>
          <w:p w:rsidR="0055626C" w:rsidRDefault="0055626C" w:rsidP="00A6619F">
            <w:pPr>
              <w:spacing w:line="276" w:lineRule="auto"/>
              <w:jc w:val="center"/>
              <w:rPr>
                <w:sz w:val="28"/>
                <w:szCs w:val="28"/>
              </w:rPr>
            </w:pPr>
            <w:r>
              <w:rPr>
                <w:sz w:val="28"/>
                <w:szCs w:val="28"/>
              </w:rPr>
              <w:t>2</w:t>
            </w:r>
          </w:p>
        </w:tc>
      </w:tr>
    </w:tbl>
    <w:p w:rsidR="00E6183D" w:rsidRDefault="00E6183D" w:rsidP="00A92629">
      <w:pPr>
        <w:pStyle w:val="a4"/>
        <w:jc w:val="center"/>
      </w:pPr>
    </w:p>
    <w:p w:rsidR="0055626C" w:rsidRDefault="0055626C" w:rsidP="00493C80">
      <w:pPr>
        <w:spacing w:line="276" w:lineRule="auto"/>
        <w:ind w:firstLine="709"/>
        <w:jc w:val="center"/>
        <w:rPr>
          <w:b/>
        </w:rPr>
      </w:pPr>
    </w:p>
    <w:p w:rsidR="0055626C" w:rsidRPr="007B3BE1" w:rsidRDefault="0055626C" w:rsidP="0055626C">
      <w:pPr>
        <w:spacing w:line="276" w:lineRule="auto"/>
        <w:jc w:val="center"/>
        <w:rPr>
          <w:b/>
          <w:bCs/>
          <w:sz w:val="28"/>
          <w:szCs w:val="28"/>
        </w:rPr>
      </w:pPr>
      <w:r w:rsidRPr="007B3BE1">
        <w:rPr>
          <w:b/>
          <w:bCs/>
          <w:sz w:val="28"/>
          <w:szCs w:val="28"/>
        </w:rPr>
        <w:t>Перечень рекомендуемых учебных изданий, Интернет-ресурсов, дополнительной литературы</w:t>
      </w:r>
    </w:p>
    <w:p w:rsidR="0055626C" w:rsidRPr="007B3BE1" w:rsidRDefault="0055626C" w:rsidP="0055626C">
      <w:pPr>
        <w:spacing w:line="276" w:lineRule="auto"/>
        <w:rPr>
          <w:b/>
          <w:bCs/>
          <w:sz w:val="28"/>
          <w:szCs w:val="28"/>
        </w:rPr>
      </w:pPr>
    </w:p>
    <w:p w:rsidR="0055626C" w:rsidRPr="007B3BE1" w:rsidRDefault="0055626C" w:rsidP="0055626C">
      <w:pPr>
        <w:autoSpaceDE w:val="0"/>
        <w:autoSpaceDN w:val="0"/>
        <w:adjustRightInd w:val="0"/>
        <w:jc w:val="both"/>
        <w:rPr>
          <w:b/>
          <w:sz w:val="28"/>
          <w:szCs w:val="28"/>
        </w:rPr>
      </w:pPr>
      <w:r w:rsidRPr="007B3BE1">
        <w:rPr>
          <w:b/>
          <w:bCs/>
          <w:sz w:val="28"/>
          <w:szCs w:val="28"/>
        </w:rPr>
        <w:t xml:space="preserve">Основные источники: </w:t>
      </w:r>
    </w:p>
    <w:p w:rsidR="009A2E65" w:rsidRDefault="009A2E65" w:rsidP="00556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Цветкова М.С., Великович Л.С. Информатика и ИКТ: учебник для  сред. проф. образования.  – М.: Издательский центр «Академия», 2017</w:t>
      </w:r>
    </w:p>
    <w:p w:rsidR="0055626C" w:rsidRPr="007B3BE1" w:rsidRDefault="0055626C" w:rsidP="00556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AA21C1" w:rsidRDefault="00AA21C1" w:rsidP="00AA21C1">
      <w:pPr>
        <w:pStyle w:val="a6"/>
        <w:numPr>
          <w:ilvl w:val="2"/>
          <w:numId w:val="10"/>
        </w:numPr>
        <w:tabs>
          <w:tab w:val="clear" w:pos="2160"/>
          <w:tab w:val="num" w:pos="426"/>
        </w:tabs>
        <w:autoSpaceDE w:val="0"/>
        <w:autoSpaceDN w:val="0"/>
        <w:adjustRightInd w:val="0"/>
        <w:ind w:left="426" w:hanging="426"/>
        <w:jc w:val="both"/>
        <w:rPr>
          <w:sz w:val="28"/>
          <w:szCs w:val="28"/>
        </w:rPr>
      </w:pPr>
      <w:r w:rsidRPr="00AA21C1">
        <w:rPr>
          <w:sz w:val="28"/>
          <w:szCs w:val="28"/>
        </w:rPr>
        <w:t xml:space="preserve">Угринович Н.Д. Информатика и ИКТ. 10 класс. Базовый уровень. Учебник 10–11 кл. – М.: </w:t>
      </w:r>
      <w:r>
        <w:rPr>
          <w:sz w:val="28"/>
          <w:szCs w:val="28"/>
        </w:rPr>
        <w:t>БИНОМ. Лаборатория знаний, 201</w:t>
      </w:r>
      <w:r w:rsidR="00375FBD">
        <w:rPr>
          <w:sz w:val="28"/>
          <w:szCs w:val="28"/>
        </w:rPr>
        <w:t>6</w:t>
      </w:r>
      <w:r>
        <w:rPr>
          <w:sz w:val="28"/>
          <w:szCs w:val="28"/>
        </w:rPr>
        <w:t>.</w:t>
      </w:r>
    </w:p>
    <w:p w:rsidR="0055626C" w:rsidRDefault="00AA21C1" w:rsidP="00AA21C1">
      <w:pPr>
        <w:pStyle w:val="a6"/>
        <w:numPr>
          <w:ilvl w:val="2"/>
          <w:numId w:val="10"/>
        </w:numPr>
        <w:tabs>
          <w:tab w:val="clear" w:pos="2160"/>
          <w:tab w:val="num" w:pos="426"/>
        </w:tabs>
        <w:autoSpaceDE w:val="0"/>
        <w:autoSpaceDN w:val="0"/>
        <w:adjustRightInd w:val="0"/>
        <w:ind w:left="426" w:hanging="426"/>
        <w:jc w:val="both"/>
        <w:rPr>
          <w:sz w:val="28"/>
          <w:szCs w:val="28"/>
        </w:rPr>
      </w:pPr>
      <w:r w:rsidRPr="00AA21C1">
        <w:rPr>
          <w:sz w:val="28"/>
          <w:szCs w:val="28"/>
        </w:rPr>
        <w:t>Угринович Н.Д. Информатика и ИКТ. 11 класс. Базовый уровень. Учебник 10–11 кл. – М.: БИНОМ. Лаборатория знаний, 201</w:t>
      </w:r>
      <w:r w:rsidR="00375FBD">
        <w:rPr>
          <w:sz w:val="28"/>
          <w:szCs w:val="28"/>
        </w:rPr>
        <w:t>6</w:t>
      </w:r>
      <w:r>
        <w:rPr>
          <w:sz w:val="28"/>
          <w:szCs w:val="28"/>
        </w:rPr>
        <w:t>.</w:t>
      </w:r>
    </w:p>
    <w:p w:rsidR="00AA21C1" w:rsidRPr="00AA21C1" w:rsidRDefault="00AA21C1" w:rsidP="00AA21C1">
      <w:pPr>
        <w:pStyle w:val="a6"/>
        <w:numPr>
          <w:ilvl w:val="2"/>
          <w:numId w:val="10"/>
        </w:numPr>
        <w:tabs>
          <w:tab w:val="clear" w:pos="2160"/>
        </w:tabs>
        <w:autoSpaceDE w:val="0"/>
        <w:autoSpaceDN w:val="0"/>
        <w:adjustRightInd w:val="0"/>
        <w:ind w:left="459" w:hanging="459"/>
        <w:jc w:val="both"/>
        <w:rPr>
          <w:sz w:val="28"/>
          <w:szCs w:val="28"/>
        </w:rPr>
      </w:pPr>
      <w:r w:rsidRPr="00AA21C1">
        <w:rPr>
          <w:sz w:val="28"/>
          <w:szCs w:val="28"/>
        </w:rPr>
        <w:t>Угринович Н.Д. и др. Практикум по информатике и информационным технологиям 10–11 кл. – М.:БИНОМ. Лаборатория знаний, 201</w:t>
      </w:r>
      <w:r w:rsidR="00375FBD">
        <w:rPr>
          <w:sz w:val="28"/>
          <w:szCs w:val="28"/>
        </w:rPr>
        <w:t>6</w:t>
      </w:r>
      <w:r w:rsidRPr="00AA21C1">
        <w:rPr>
          <w:sz w:val="28"/>
          <w:szCs w:val="28"/>
        </w:rPr>
        <w:t>.</w:t>
      </w:r>
    </w:p>
    <w:p w:rsidR="0055626C" w:rsidRPr="007B3BE1" w:rsidRDefault="0055626C" w:rsidP="0055626C">
      <w:pPr>
        <w:autoSpaceDE w:val="0"/>
        <w:autoSpaceDN w:val="0"/>
        <w:adjustRightInd w:val="0"/>
        <w:spacing w:line="360" w:lineRule="auto"/>
        <w:jc w:val="both"/>
        <w:rPr>
          <w:b/>
          <w:sz w:val="28"/>
          <w:szCs w:val="28"/>
        </w:rPr>
      </w:pPr>
      <w:r w:rsidRPr="007B3BE1">
        <w:rPr>
          <w:b/>
          <w:sz w:val="28"/>
          <w:szCs w:val="28"/>
        </w:rPr>
        <w:t>Интернет-ресурсы:</w:t>
      </w:r>
    </w:p>
    <w:p w:rsidR="00AA21C1" w:rsidRPr="00AA21C1" w:rsidRDefault="000B2F11" w:rsidP="00AA21C1">
      <w:pPr>
        <w:pStyle w:val="a6"/>
        <w:numPr>
          <w:ilvl w:val="0"/>
          <w:numId w:val="89"/>
        </w:numPr>
        <w:spacing w:before="120" w:after="120"/>
        <w:ind w:left="851"/>
        <w:jc w:val="both"/>
        <w:rPr>
          <w:sz w:val="28"/>
          <w:szCs w:val="28"/>
        </w:rPr>
      </w:pPr>
      <w:hyperlink r:id="rId9" w:history="1">
        <w:r w:rsidR="00AA21C1" w:rsidRPr="00882326">
          <w:rPr>
            <w:rStyle w:val="a5"/>
            <w:sz w:val="28"/>
            <w:szCs w:val="28"/>
          </w:rPr>
          <w:t>http://fcior.edu.ru</w:t>
        </w:r>
      </w:hyperlink>
      <w:r w:rsidR="00AA21C1">
        <w:rPr>
          <w:sz w:val="28"/>
          <w:szCs w:val="28"/>
        </w:rPr>
        <w:t xml:space="preserve"> </w:t>
      </w:r>
      <w:r w:rsidR="00AA21C1" w:rsidRPr="00AA21C1">
        <w:rPr>
          <w:sz w:val="28"/>
          <w:szCs w:val="28"/>
        </w:rPr>
        <w:t xml:space="preserve">  –  Федеральный  центр  информационно-образовательных ресурсов (ФЦИОР) </w:t>
      </w:r>
    </w:p>
    <w:p w:rsidR="00AA21C1" w:rsidRPr="00AA21C1" w:rsidRDefault="000B2F11" w:rsidP="00AA21C1">
      <w:pPr>
        <w:pStyle w:val="a6"/>
        <w:numPr>
          <w:ilvl w:val="0"/>
          <w:numId w:val="89"/>
        </w:numPr>
        <w:spacing w:before="120" w:after="120"/>
        <w:ind w:left="851"/>
        <w:jc w:val="both"/>
        <w:rPr>
          <w:sz w:val="28"/>
          <w:szCs w:val="28"/>
        </w:rPr>
      </w:pPr>
      <w:hyperlink r:id="rId10" w:history="1">
        <w:r w:rsidR="00AA21C1" w:rsidRPr="00882326">
          <w:rPr>
            <w:rStyle w:val="a5"/>
            <w:sz w:val="28"/>
            <w:szCs w:val="28"/>
          </w:rPr>
          <w:t>http://school-collection.edu.ru/</w:t>
        </w:r>
      </w:hyperlink>
      <w:r w:rsidR="00AA21C1">
        <w:rPr>
          <w:sz w:val="28"/>
          <w:szCs w:val="28"/>
        </w:rPr>
        <w:t xml:space="preserve"> </w:t>
      </w:r>
      <w:r w:rsidR="00AA21C1" w:rsidRPr="00AA21C1">
        <w:rPr>
          <w:sz w:val="28"/>
          <w:szCs w:val="28"/>
        </w:rPr>
        <w:t xml:space="preserve">  –  Единая  коллекция  цифровых образовательных ресурсов </w:t>
      </w:r>
    </w:p>
    <w:p w:rsidR="00AA21C1" w:rsidRPr="00AA21C1" w:rsidRDefault="000B2F11" w:rsidP="00AA21C1">
      <w:pPr>
        <w:pStyle w:val="a6"/>
        <w:numPr>
          <w:ilvl w:val="0"/>
          <w:numId w:val="89"/>
        </w:numPr>
        <w:spacing w:before="120" w:after="120"/>
        <w:ind w:left="851"/>
        <w:jc w:val="both"/>
        <w:rPr>
          <w:sz w:val="28"/>
          <w:szCs w:val="28"/>
        </w:rPr>
      </w:pPr>
      <w:hyperlink r:id="rId11" w:history="1">
        <w:r w:rsidR="00AA21C1" w:rsidRPr="00882326">
          <w:rPr>
            <w:rStyle w:val="a5"/>
            <w:sz w:val="28"/>
            <w:szCs w:val="28"/>
          </w:rPr>
          <w:t>http://www.intuit.ru/studies/courses</w:t>
        </w:r>
      </w:hyperlink>
      <w:r w:rsidR="00AA21C1">
        <w:rPr>
          <w:sz w:val="28"/>
          <w:szCs w:val="28"/>
        </w:rPr>
        <w:t xml:space="preserve"> </w:t>
      </w:r>
      <w:r w:rsidR="00AA21C1" w:rsidRPr="00AA21C1">
        <w:rPr>
          <w:sz w:val="28"/>
          <w:szCs w:val="28"/>
        </w:rPr>
        <w:t xml:space="preserve">  –  открытые  Интернет-курсы «Интуит»  по курсу «Информатика»  </w:t>
      </w:r>
    </w:p>
    <w:p w:rsidR="00AA21C1" w:rsidRPr="00AA21C1" w:rsidRDefault="000B2F11" w:rsidP="00AA21C1">
      <w:pPr>
        <w:pStyle w:val="a6"/>
        <w:numPr>
          <w:ilvl w:val="0"/>
          <w:numId w:val="89"/>
        </w:numPr>
        <w:spacing w:before="120" w:after="120"/>
        <w:ind w:left="851"/>
        <w:jc w:val="both"/>
        <w:rPr>
          <w:sz w:val="28"/>
          <w:szCs w:val="28"/>
        </w:rPr>
      </w:pPr>
      <w:hyperlink r:id="rId12" w:history="1">
        <w:r w:rsidR="00AA21C1" w:rsidRPr="00882326">
          <w:rPr>
            <w:rStyle w:val="a5"/>
            <w:sz w:val="28"/>
            <w:szCs w:val="28"/>
          </w:rPr>
          <w:t>http://lms.iite.unesco.org/</w:t>
        </w:r>
      </w:hyperlink>
      <w:r w:rsidR="00AA21C1">
        <w:rPr>
          <w:sz w:val="28"/>
          <w:szCs w:val="28"/>
        </w:rPr>
        <w:t xml:space="preserve"> </w:t>
      </w:r>
      <w:r w:rsidR="00AA21C1" w:rsidRPr="00AA21C1">
        <w:rPr>
          <w:sz w:val="28"/>
          <w:szCs w:val="28"/>
        </w:rPr>
        <w:t xml:space="preserve">    –  Открытые  электронные  курсы  «ИИТО ЮНЕСКО»  по информационным технологиям </w:t>
      </w:r>
    </w:p>
    <w:p w:rsidR="00AA21C1" w:rsidRPr="00AA21C1" w:rsidRDefault="000B2F11" w:rsidP="00AA21C1">
      <w:pPr>
        <w:pStyle w:val="a6"/>
        <w:numPr>
          <w:ilvl w:val="0"/>
          <w:numId w:val="89"/>
        </w:numPr>
        <w:spacing w:before="120" w:after="120"/>
        <w:ind w:left="851"/>
        <w:jc w:val="both"/>
        <w:rPr>
          <w:sz w:val="28"/>
          <w:szCs w:val="28"/>
        </w:rPr>
      </w:pPr>
      <w:hyperlink r:id="rId13" w:history="1">
        <w:r w:rsidR="00AA21C1" w:rsidRPr="00882326">
          <w:rPr>
            <w:rStyle w:val="a5"/>
            <w:sz w:val="28"/>
            <w:szCs w:val="28"/>
          </w:rPr>
          <w:t>http://ru.iite.unesco.org/publications/</w:t>
        </w:r>
      </w:hyperlink>
      <w:r w:rsidR="00AA21C1">
        <w:rPr>
          <w:sz w:val="28"/>
          <w:szCs w:val="28"/>
        </w:rPr>
        <w:t xml:space="preserve"> </w:t>
      </w:r>
      <w:r w:rsidR="00AA21C1" w:rsidRPr="00AA21C1">
        <w:rPr>
          <w:sz w:val="28"/>
          <w:szCs w:val="28"/>
        </w:rPr>
        <w:t xml:space="preserve"> – открытая электронная библиотека «ИИТО ЮНЕСКО» по ИКТ в образовании   </w:t>
      </w:r>
    </w:p>
    <w:p w:rsidR="00AA21C1" w:rsidRPr="00AA21C1" w:rsidRDefault="000B2F11" w:rsidP="00AA21C1">
      <w:pPr>
        <w:pStyle w:val="a6"/>
        <w:numPr>
          <w:ilvl w:val="0"/>
          <w:numId w:val="89"/>
        </w:numPr>
        <w:spacing w:before="120" w:after="120"/>
        <w:ind w:left="851"/>
        <w:jc w:val="both"/>
        <w:rPr>
          <w:sz w:val="28"/>
          <w:szCs w:val="28"/>
        </w:rPr>
      </w:pPr>
      <w:hyperlink r:id="rId14" w:history="1">
        <w:r w:rsidR="00AA21C1" w:rsidRPr="00882326">
          <w:rPr>
            <w:rStyle w:val="a5"/>
            <w:sz w:val="28"/>
            <w:szCs w:val="28"/>
          </w:rPr>
          <w:t>http://www.megabook.ru/</w:t>
        </w:r>
      </w:hyperlink>
      <w:r w:rsidR="00AA21C1">
        <w:rPr>
          <w:sz w:val="28"/>
          <w:szCs w:val="28"/>
        </w:rPr>
        <w:t xml:space="preserve"> </w:t>
      </w:r>
      <w:r w:rsidR="00AA21C1" w:rsidRPr="00AA21C1">
        <w:rPr>
          <w:sz w:val="28"/>
          <w:szCs w:val="28"/>
        </w:rPr>
        <w:t xml:space="preserve">  –  Мегаэнциклопедия  К</w:t>
      </w:r>
      <w:r w:rsidR="00AA21C1">
        <w:rPr>
          <w:sz w:val="28"/>
          <w:szCs w:val="28"/>
        </w:rPr>
        <w:t>ирилла  и  Мефодия, разделы  «</w:t>
      </w:r>
      <w:r w:rsidR="00AA21C1" w:rsidRPr="00AA21C1">
        <w:rPr>
          <w:sz w:val="28"/>
          <w:szCs w:val="28"/>
        </w:rPr>
        <w:t xml:space="preserve">Наука  /  Математика.  Кибернетика»  и  «Техника/  Компьютеры  и Интернет» </w:t>
      </w:r>
    </w:p>
    <w:p w:rsidR="00AA21C1" w:rsidRPr="00AA21C1" w:rsidRDefault="000B2F11" w:rsidP="00AA21C1">
      <w:pPr>
        <w:pStyle w:val="a6"/>
        <w:numPr>
          <w:ilvl w:val="0"/>
          <w:numId w:val="89"/>
        </w:numPr>
        <w:spacing w:before="120" w:after="120"/>
        <w:ind w:left="851"/>
        <w:jc w:val="both"/>
        <w:rPr>
          <w:sz w:val="28"/>
          <w:szCs w:val="28"/>
        </w:rPr>
      </w:pPr>
      <w:hyperlink r:id="rId15" w:history="1">
        <w:r w:rsidR="00AA21C1" w:rsidRPr="00882326">
          <w:rPr>
            <w:rStyle w:val="a5"/>
            <w:sz w:val="28"/>
            <w:szCs w:val="28"/>
          </w:rPr>
          <w:t>http://www.ict.edu.ru</w:t>
        </w:r>
      </w:hyperlink>
      <w:r w:rsidR="00AA21C1">
        <w:rPr>
          <w:sz w:val="28"/>
          <w:szCs w:val="28"/>
        </w:rPr>
        <w:t xml:space="preserve"> </w:t>
      </w:r>
      <w:r w:rsidR="00AA21C1" w:rsidRPr="00AA21C1">
        <w:rPr>
          <w:sz w:val="28"/>
          <w:szCs w:val="28"/>
        </w:rPr>
        <w:t xml:space="preserve"> –  Портал  «Информационно-коммуникационные технологии в образовании»  </w:t>
      </w:r>
    </w:p>
    <w:p w:rsidR="00AA21C1" w:rsidRPr="00AA21C1" w:rsidRDefault="000B2F11" w:rsidP="00AA21C1">
      <w:pPr>
        <w:pStyle w:val="a6"/>
        <w:numPr>
          <w:ilvl w:val="0"/>
          <w:numId w:val="89"/>
        </w:numPr>
        <w:spacing w:before="120" w:after="120"/>
        <w:ind w:left="851"/>
        <w:jc w:val="both"/>
        <w:rPr>
          <w:sz w:val="28"/>
          <w:szCs w:val="28"/>
        </w:rPr>
      </w:pPr>
      <w:hyperlink r:id="rId16" w:history="1">
        <w:r w:rsidR="00AA21C1" w:rsidRPr="00882326">
          <w:rPr>
            <w:rStyle w:val="a5"/>
            <w:sz w:val="28"/>
            <w:szCs w:val="28"/>
          </w:rPr>
          <w:t>http://digital-edu.ru/</w:t>
        </w:r>
      </w:hyperlink>
      <w:r w:rsidR="00AA21C1">
        <w:rPr>
          <w:sz w:val="28"/>
          <w:szCs w:val="28"/>
        </w:rPr>
        <w:t xml:space="preserve"> </w:t>
      </w:r>
      <w:r w:rsidR="00AA21C1" w:rsidRPr="00AA21C1">
        <w:rPr>
          <w:sz w:val="28"/>
          <w:szCs w:val="28"/>
        </w:rPr>
        <w:t xml:space="preserve"> –  справочник    образовательных  ресурсов  «Портал цифрового образования» </w:t>
      </w:r>
    </w:p>
    <w:p w:rsidR="00AA21C1" w:rsidRPr="00AA21C1" w:rsidRDefault="000B2F11" w:rsidP="00AA21C1">
      <w:pPr>
        <w:pStyle w:val="a6"/>
        <w:numPr>
          <w:ilvl w:val="0"/>
          <w:numId w:val="89"/>
        </w:numPr>
        <w:spacing w:before="120" w:after="120"/>
        <w:ind w:left="851"/>
        <w:jc w:val="both"/>
        <w:rPr>
          <w:sz w:val="28"/>
          <w:szCs w:val="28"/>
        </w:rPr>
      </w:pPr>
      <w:hyperlink r:id="rId17" w:history="1">
        <w:r w:rsidR="00AA21C1" w:rsidRPr="00882326">
          <w:rPr>
            <w:rStyle w:val="a5"/>
            <w:sz w:val="28"/>
            <w:szCs w:val="28"/>
          </w:rPr>
          <w:t>http://window.edu.ru/</w:t>
        </w:r>
      </w:hyperlink>
      <w:r w:rsidR="00AA21C1">
        <w:rPr>
          <w:sz w:val="28"/>
          <w:szCs w:val="28"/>
        </w:rPr>
        <w:t xml:space="preserve">  </w:t>
      </w:r>
      <w:r w:rsidR="00AA21C1" w:rsidRPr="00AA21C1">
        <w:rPr>
          <w:sz w:val="28"/>
          <w:szCs w:val="28"/>
        </w:rPr>
        <w:t xml:space="preserve"> –  Единое  окно  доступа  к  образовательным ресурсам Российской Федерации </w:t>
      </w:r>
    </w:p>
    <w:p w:rsidR="00AA21C1" w:rsidRPr="00AA21C1" w:rsidRDefault="000B2F11" w:rsidP="00AA21C1">
      <w:pPr>
        <w:pStyle w:val="a6"/>
        <w:numPr>
          <w:ilvl w:val="0"/>
          <w:numId w:val="89"/>
        </w:numPr>
        <w:spacing w:before="120" w:after="120"/>
        <w:ind w:left="851"/>
        <w:jc w:val="both"/>
        <w:rPr>
          <w:sz w:val="28"/>
          <w:szCs w:val="28"/>
        </w:rPr>
      </w:pPr>
      <w:hyperlink r:id="rId18" w:history="1">
        <w:r w:rsidR="00AA21C1" w:rsidRPr="00882326">
          <w:rPr>
            <w:rStyle w:val="a5"/>
            <w:sz w:val="28"/>
            <w:szCs w:val="28"/>
          </w:rPr>
          <w:t>http://freeschool.altlinux.ru/</w:t>
        </w:r>
      </w:hyperlink>
      <w:r w:rsidR="00AA21C1">
        <w:rPr>
          <w:sz w:val="28"/>
          <w:szCs w:val="28"/>
        </w:rPr>
        <w:t xml:space="preserve"> </w:t>
      </w:r>
      <w:r w:rsidR="00AA21C1" w:rsidRPr="00AA21C1">
        <w:rPr>
          <w:sz w:val="28"/>
          <w:szCs w:val="28"/>
        </w:rPr>
        <w:t xml:space="preserve"> –  Портал  Свободного  программного обеспечения </w:t>
      </w:r>
    </w:p>
    <w:p w:rsidR="00AA21C1" w:rsidRPr="009C2BB9" w:rsidRDefault="00AA21C1" w:rsidP="00AA21C1">
      <w:pPr>
        <w:spacing w:before="120" w:after="120"/>
        <w:rPr>
          <w:sz w:val="28"/>
          <w:szCs w:val="28"/>
        </w:rPr>
      </w:pPr>
    </w:p>
    <w:p w:rsidR="00573C98" w:rsidRDefault="0055626C" w:rsidP="0055626C">
      <w:pPr>
        <w:spacing w:line="276" w:lineRule="auto"/>
        <w:ind w:firstLine="709"/>
        <w:jc w:val="center"/>
        <w:rPr>
          <w:b/>
        </w:rPr>
      </w:pPr>
      <w:r w:rsidRPr="00074F6D">
        <w:rPr>
          <w:sz w:val="28"/>
          <w:szCs w:val="28"/>
        </w:rPr>
        <w:t xml:space="preserve"> </w:t>
      </w:r>
    </w:p>
    <w:sectPr w:rsidR="00573C98" w:rsidSect="00E617C7">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19F" w:rsidRDefault="00A6619F" w:rsidP="0024700A">
      <w:r>
        <w:separator/>
      </w:r>
    </w:p>
  </w:endnote>
  <w:endnote w:type="continuationSeparator" w:id="0">
    <w:p w:rsidR="00A6619F" w:rsidRDefault="00A6619F" w:rsidP="00247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94437"/>
      <w:docPartObj>
        <w:docPartGallery w:val="Page Numbers (Bottom of Page)"/>
        <w:docPartUnique/>
      </w:docPartObj>
    </w:sdtPr>
    <w:sdtEndPr/>
    <w:sdtContent>
      <w:p w:rsidR="00A6619F" w:rsidRDefault="00A6619F">
        <w:pPr>
          <w:pStyle w:val="ab"/>
          <w:jc w:val="center"/>
        </w:pPr>
        <w:r>
          <w:fldChar w:fldCharType="begin"/>
        </w:r>
        <w:r>
          <w:instrText xml:space="preserve"> PAGE   \* MERGEFORMAT </w:instrText>
        </w:r>
        <w:r>
          <w:fldChar w:fldCharType="separate"/>
        </w:r>
        <w:r w:rsidR="000B2F11">
          <w:rPr>
            <w:noProof/>
          </w:rPr>
          <w:t>17</w:t>
        </w:r>
        <w:r>
          <w:rPr>
            <w:noProof/>
          </w:rPr>
          <w:fldChar w:fldCharType="end"/>
        </w:r>
      </w:p>
    </w:sdtContent>
  </w:sdt>
  <w:p w:rsidR="00A6619F" w:rsidRDefault="00A6619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19F" w:rsidRDefault="00A6619F" w:rsidP="0024700A">
      <w:r>
        <w:separator/>
      </w:r>
    </w:p>
  </w:footnote>
  <w:footnote w:type="continuationSeparator" w:id="0">
    <w:p w:rsidR="00A6619F" w:rsidRDefault="00A6619F" w:rsidP="002470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2CE0"/>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4D2344"/>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A3759"/>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FB67CC"/>
    <w:multiLevelType w:val="hybridMultilevel"/>
    <w:tmpl w:val="ACA6E946"/>
    <w:lvl w:ilvl="0" w:tplc="172C72D8">
      <w:start w:val="1"/>
      <w:numFmt w:val="bullet"/>
      <w:lvlText w:val=""/>
      <w:lvlJc w:val="left"/>
      <w:pPr>
        <w:ind w:left="2160" w:hanging="360"/>
      </w:pPr>
      <w:rPr>
        <w:rFonts w:ascii="Symbol" w:hAnsi="Symbol" w:hint="default"/>
        <w:color w:val="auto"/>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 w15:restartNumberingAfterBreak="0">
    <w:nsid w:val="052E575D"/>
    <w:multiLevelType w:val="hybridMultilevel"/>
    <w:tmpl w:val="EE2CC944"/>
    <w:lvl w:ilvl="0" w:tplc="DB9EF368">
      <w:start w:val="1"/>
      <w:numFmt w:val="decimal"/>
      <w:lvlText w:val="%1."/>
      <w:lvlJc w:val="left"/>
      <w:pPr>
        <w:ind w:left="900" w:hanging="360"/>
      </w:pPr>
      <w:rPr>
        <w:rFonts w:hint="default"/>
        <w:b w:val="0"/>
      </w:rPr>
    </w:lvl>
    <w:lvl w:ilvl="1" w:tplc="04190017">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066163BD"/>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737026"/>
    <w:multiLevelType w:val="hybridMultilevel"/>
    <w:tmpl w:val="A2A4D6E4"/>
    <w:lvl w:ilvl="0" w:tplc="9296F31C">
      <w:start w:val="1"/>
      <w:numFmt w:val="decimal"/>
      <w:lvlText w:val="%1."/>
      <w:lvlJc w:val="left"/>
      <w:pPr>
        <w:ind w:left="540" w:hanging="360"/>
      </w:pPr>
      <w:rPr>
        <w:rFonts w:hint="default"/>
        <w:b w:val="0"/>
      </w:rPr>
    </w:lvl>
    <w:lvl w:ilvl="1" w:tplc="04190017">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7" w15:restartNumberingAfterBreak="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0BF14C8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E71F36"/>
    <w:multiLevelType w:val="multilevel"/>
    <w:tmpl w:val="5C269C50"/>
    <w:lvl w:ilvl="0">
      <w:start w:val="1"/>
      <w:numFmt w:val="decimal"/>
      <w:lvlText w:val="%1."/>
      <w:lvlJc w:val="left"/>
      <w:pPr>
        <w:tabs>
          <w:tab w:val="num" w:pos="720"/>
        </w:tabs>
        <w:ind w:left="720" w:hanging="360"/>
      </w:p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E3E164E"/>
    <w:multiLevelType w:val="hybridMultilevel"/>
    <w:tmpl w:val="C6789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10F7775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1453FC2"/>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7" w15:restartNumberingAfterBreak="0">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1B7D444A"/>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B9432A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C2268C8"/>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89118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FF537A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0FE780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24A50D51"/>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55C058F"/>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57F2FB5"/>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6901FB5"/>
    <w:multiLevelType w:val="hybridMultilevel"/>
    <w:tmpl w:val="CC0C8A6E"/>
    <w:lvl w:ilvl="0" w:tplc="09CC22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AD160A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BCD2509"/>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C3B09C6"/>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E61092E"/>
    <w:multiLevelType w:val="hybridMultilevel"/>
    <w:tmpl w:val="CF347318"/>
    <w:lvl w:ilvl="0" w:tplc="0419000D">
      <w:start w:val="1"/>
      <w:numFmt w:val="bullet"/>
      <w:lvlText w:val=""/>
      <w:lvlJc w:val="left"/>
      <w:pPr>
        <w:ind w:left="2160" w:hanging="360"/>
      </w:pPr>
      <w:rPr>
        <w:rFonts w:ascii="Wingdings" w:hAnsi="Wingdings" w:hint="default"/>
        <w:color w:val="auto"/>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3" w15:restartNumberingAfterBreak="0">
    <w:nsid w:val="2F4F1FF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3476405C"/>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7" w15:restartNumberingAfterBreak="0">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37ED2B5B"/>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B76659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DE35B45"/>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46464130"/>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9254585"/>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9A623F0"/>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C620E7D"/>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CBC0634"/>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15:restartNumberingAfterBreak="0">
    <w:nsid w:val="4FF81B9C"/>
    <w:multiLevelType w:val="hybridMultilevel"/>
    <w:tmpl w:val="BCC8E010"/>
    <w:lvl w:ilvl="0" w:tplc="8A38E70A">
      <w:start w:val="1"/>
      <w:numFmt w:val="decimal"/>
      <w:lvlText w:val="%1)"/>
      <w:lvlJc w:val="left"/>
      <w:pPr>
        <w:tabs>
          <w:tab w:val="num" w:pos="720"/>
        </w:tabs>
        <w:ind w:left="720" w:hanging="360"/>
      </w:pPr>
      <w:rPr>
        <w:rFonts w:ascii="Times New Roman" w:eastAsia="Calibri" w:hAnsi="Times New Roman" w:cs="Times New Roman"/>
      </w:rPr>
    </w:lvl>
    <w:lvl w:ilvl="1" w:tplc="098A729E" w:tentative="1">
      <w:start w:val="1"/>
      <w:numFmt w:val="decimal"/>
      <w:lvlText w:val="%2)"/>
      <w:lvlJc w:val="left"/>
      <w:pPr>
        <w:tabs>
          <w:tab w:val="num" w:pos="1440"/>
        </w:tabs>
        <w:ind w:left="1440" w:hanging="360"/>
      </w:pPr>
    </w:lvl>
    <w:lvl w:ilvl="2" w:tplc="869202E6" w:tentative="1">
      <w:start w:val="1"/>
      <w:numFmt w:val="decimal"/>
      <w:lvlText w:val="%3)"/>
      <w:lvlJc w:val="left"/>
      <w:pPr>
        <w:tabs>
          <w:tab w:val="num" w:pos="2160"/>
        </w:tabs>
        <w:ind w:left="2160" w:hanging="360"/>
      </w:pPr>
    </w:lvl>
    <w:lvl w:ilvl="3" w:tplc="7736C3C8" w:tentative="1">
      <w:start w:val="1"/>
      <w:numFmt w:val="decimal"/>
      <w:lvlText w:val="%4)"/>
      <w:lvlJc w:val="left"/>
      <w:pPr>
        <w:tabs>
          <w:tab w:val="num" w:pos="2880"/>
        </w:tabs>
        <w:ind w:left="2880" w:hanging="360"/>
      </w:pPr>
    </w:lvl>
    <w:lvl w:ilvl="4" w:tplc="4ED489D4" w:tentative="1">
      <w:start w:val="1"/>
      <w:numFmt w:val="decimal"/>
      <w:lvlText w:val="%5)"/>
      <w:lvlJc w:val="left"/>
      <w:pPr>
        <w:tabs>
          <w:tab w:val="num" w:pos="3600"/>
        </w:tabs>
        <w:ind w:left="3600" w:hanging="360"/>
      </w:pPr>
    </w:lvl>
    <w:lvl w:ilvl="5" w:tplc="018CB58A" w:tentative="1">
      <w:start w:val="1"/>
      <w:numFmt w:val="decimal"/>
      <w:lvlText w:val="%6)"/>
      <w:lvlJc w:val="left"/>
      <w:pPr>
        <w:tabs>
          <w:tab w:val="num" w:pos="4320"/>
        </w:tabs>
        <w:ind w:left="4320" w:hanging="360"/>
      </w:pPr>
    </w:lvl>
    <w:lvl w:ilvl="6" w:tplc="F2D8D2EE" w:tentative="1">
      <w:start w:val="1"/>
      <w:numFmt w:val="decimal"/>
      <w:lvlText w:val="%7)"/>
      <w:lvlJc w:val="left"/>
      <w:pPr>
        <w:tabs>
          <w:tab w:val="num" w:pos="5040"/>
        </w:tabs>
        <w:ind w:left="5040" w:hanging="360"/>
      </w:pPr>
    </w:lvl>
    <w:lvl w:ilvl="7" w:tplc="75282016" w:tentative="1">
      <w:start w:val="1"/>
      <w:numFmt w:val="decimal"/>
      <w:lvlText w:val="%8)"/>
      <w:lvlJc w:val="left"/>
      <w:pPr>
        <w:tabs>
          <w:tab w:val="num" w:pos="5760"/>
        </w:tabs>
        <w:ind w:left="5760" w:hanging="360"/>
      </w:pPr>
    </w:lvl>
    <w:lvl w:ilvl="8" w:tplc="5518F708" w:tentative="1">
      <w:start w:val="1"/>
      <w:numFmt w:val="decimal"/>
      <w:lvlText w:val="%9)"/>
      <w:lvlJc w:val="left"/>
      <w:pPr>
        <w:tabs>
          <w:tab w:val="num" w:pos="6480"/>
        </w:tabs>
        <w:ind w:left="6480" w:hanging="360"/>
      </w:pPr>
    </w:lvl>
  </w:abstractNum>
  <w:abstractNum w:abstractNumId="50" w15:restartNumberingAfterBreak="0">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15:restartNumberingAfterBreak="0">
    <w:nsid w:val="53E84251"/>
    <w:multiLevelType w:val="hybridMultilevel"/>
    <w:tmpl w:val="4E50AA80"/>
    <w:lvl w:ilvl="0" w:tplc="FF7CF6D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47E3BB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6902B0F"/>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7B86FB0"/>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59083E2F"/>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B936691"/>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CCD6E6D"/>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FCD75C1"/>
    <w:multiLevelType w:val="hybridMultilevel"/>
    <w:tmpl w:val="D81C46DA"/>
    <w:lvl w:ilvl="0" w:tplc="94D2E0F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0" w15:restartNumberingAfterBreak="0">
    <w:nsid w:val="6153766A"/>
    <w:multiLevelType w:val="hybridMultilevel"/>
    <w:tmpl w:val="1BCA6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CB614B"/>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15:restartNumberingAfterBreak="0">
    <w:nsid w:val="63644B22"/>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4AB3B76"/>
    <w:multiLevelType w:val="multilevel"/>
    <w:tmpl w:val="E75AF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651B0EE2"/>
    <w:multiLevelType w:val="hybridMultilevel"/>
    <w:tmpl w:val="D81C46DA"/>
    <w:lvl w:ilvl="0" w:tplc="94D2E0F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6" w15:restartNumberingAfterBreak="0">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15:restartNumberingAfterBreak="0">
    <w:nsid w:val="690B1003"/>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69" w15:restartNumberingAfterBreak="0">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BC365D7"/>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15:restartNumberingAfterBreak="0">
    <w:nsid w:val="6E6E3FBD"/>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EAB5BB7"/>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15:restartNumberingAfterBreak="0">
    <w:nsid w:val="6F5D1611"/>
    <w:multiLevelType w:val="multilevel"/>
    <w:tmpl w:val="E75AF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7" w15:restartNumberingAfterBreak="0">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78" w15:restartNumberingAfterBreak="0">
    <w:nsid w:val="72A32E30"/>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3457816"/>
    <w:multiLevelType w:val="hybridMultilevel"/>
    <w:tmpl w:val="137A6D2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61566D9"/>
    <w:multiLevelType w:val="hybridMultilevel"/>
    <w:tmpl w:val="731EC93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15:restartNumberingAfterBreak="0">
    <w:nsid w:val="77C4690E"/>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7D44A39"/>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9161B08"/>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AAC5B4C"/>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D6730F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E05521B"/>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E7240BD"/>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1"/>
  </w:num>
  <w:num w:numId="2">
    <w:abstractNumId w:val="39"/>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52"/>
  </w:num>
  <w:num w:numId="20">
    <w:abstractNumId w:val="47"/>
  </w:num>
  <w:num w:numId="21">
    <w:abstractNumId w:val="14"/>
  </w:num>
  <w:num w:numId="22">
    <w:abstractNumId w:val="79"/>
  </w:num>
  <w:num w:numId="23">
    <w:abstractNumId w:val="44"/>
  </w:num>
  <w:num w:numId="24">
    <w:abstractNumId w:val="29"/>
  </w:num>
  <w:num w:numId="25">
    <w:abstractNumId w:val="26"/>
  </w:num>
  <w:num w:numId="26">
    <w:abstractNumId w:val="87"/>
  </w:num>
  <w:num w:numId="27">
    <w:abstractNumId w:val="6"/>
  </w:num>
  <w:num w:numId="28">
    <w:abstractNumId w:val="4"/>
  </w:num>
  <w:num w:numId="29">
    <w:abstractNumId w:val="0"/>
  </w:num>
  <w:num w:numId="30">
    <w:abstractNumId w:val="86"/>
  </w:num>
  <w:num w:numId="31">
    <w:abstractNumId w:val="27"/>
  </w:num>
  <w:num w:numId="32">
    <w:abstractNumId w:val="76"/>
  </w:num>
  <w:num w:numId="33">
    <w:abstractNumId w:val="85"/>
  </w:num>
  <w:num w:numId="34">
    <w:abstractNumId w:val="64"/>
  </w:num>
  <w:num w:numId="35">
    <w:abstractNumId w:val="22"/>
  </w:num>
  <w:num w:numId="36">
    <w:abstractNumId w:val="58"/>
  </w:num>
  <w:num w:numId="37">
    <w:abstractNumId w:val="74"/>
  </w:num>
  <w:num w:numId="38">
    <w:abstractNumId w:val="30"/>
  </w:num>
  <w:num w:numId="39">
    <w:abstractNumId w:val="31"/>
  </w:num>
  <w:num w:numId="40">
    <w:abstractNumId w:val="73"/>
  </w:num>
  <w:num w:numId="41">
    <w:abstractNumId w:val="78"/>
  </w:num>
  <w:num w:numId="42">
    <w:abstractNumId w:val="5"/>
  </w:num>
  <w:num w:numId="43">
    <w:abstractNumId w:val="15"/>
  </w:num>
  <w:num w:numId="44">
    <w:abstractNumId w:val="71"/>
  </w:num>
  <w:num w:numId="45">
    <w:abstractNumId w:val="28"/>
  </w:num>
  <w:num w:numId="46">
    <w:abstractNumId w:val="69"/>
  </w:num>
  <w:num w:numId="47">
    <w:abstractNumId w:val="54"/>
  </w:num>
  <w:num w:numId="48">
    <w:abstractNumId w:val="23"/>
  </w:num>
  <w:num w:numId="49">
    <w:abstractNumId w:val="60"/>
  </w:num>
  <w:num w:numId="50">
    <w:abstractNumId w:val="45"/>
  </w:num>
  <w:num w:numId="51">
    <w:abstractNumId w:val="19"/>
  </w:num>
  <w:num w:numId="52">
    <w:abstractNumId w:val="63"/>
  </w:num>
  <w:num w:numId="53">
    <w:abstractNumId w:val="81"/>
  </w:num>
  <w:num w:numId="54">
    <w:abstractNumId w:val="18"/>
  </w:num>
  <w:num w:numId="55">
    <w:abstractNumId w:val="46"/>
  </w:num>
  <w:num w:numId="56">
    <w:abstractNumId w:val="8"/>
  </w:num>
  <w:num w:numId="57">
    <w:abstractNumId w:val="33"/>
  </w:num>
  <w:num w:numId="58">
    <w:abstractNumId w:val="21"/>
  </w:num>
  <w:num w:numId="59">
    <w:abstractNumId w:val="82"/>
  </w:num>
  <w:num w:numId="60">
    <w:abstractNumId w:val="61"/>
  </w:num>
  <w:num w:numId="61">
    <w:abstractNumId w:val="84"/>
  </w:num>
  <w:num w:numId="62">
    <w:abstractNumId w:val="56"/>
  </w:num>
  <w:num w:numId="63">
    <w:abstractNumId w:val="57"/>
  </w:num>
  <w:num w:numId="64">
    <w:abstractNumId w:val="1"/>
  </w:num>
  <w:num w:numId="65">
    <w:abstractNumId w:val="67"/>
  </w:num>
  <w:num w:numId="66">
    <w:abstractNumId w:val="53"/>
  </w:num>
  <w:num w:numId="67">
    <w:abstractNumId w:val="3"/>
  </w:num>
  <w:num w:numId="68">
    <w:abstractNumId w:val="32"/>
  </w:num>
  <w:num w:numId="69">
    <w:abstractNumId w:val="20"/>
  </w:num>
  <w:num w:numId="70">
    <w:abstractNumId w:val="2"/>
  </w:num>
  <w:num w:numId="71">
    <w:abstractNumId w:val="40"/>
  </w:num>
  <w:num w:numId="72">
    <w:abstractNumId w:val="49"/>
  </w:num>
  <w:num w:numId="73">
    <w:abstractNumId w:val="65"/>
  </w:num>
  <w:num w:numId="74">
    <w:abstractNumId w:val="59"/>
  </w:num>
  <w:num w:numId="75">
    <w:abstractNumId w:val="43"/>
  </w:num>
  <w:num w:numId="76">
    <w:abstractNumId w:val="35"/>
  </w:num>
  <w:num w:numId="77">
    <w:abstractNumId w:val="38"/>
  </w:num>
  <w:num w:numId="78">
    <w:abstractNumId w:val="25"/>
  </w:num>
  <w:num w:numId="79">
    <w:abstractNumId w:val="83"/>
  </w:num>
  <w:num w:numId="80">
    <w:abstractNumId w:val="9"/>
  </w:num>
  <w:num w:numId="81">
    <w:abstractNumId w:val="80"/>
  </w:num>
  <w:num w:numId="82">
    <w:abstractNumId w:val="77"/>
  </w:num>
  <w:num w:numId="83">
    <w:abstractNumId w:val="68"/>
  </w:num>
  <w:num w:numId="84">
    <w:abstractNumId w:val="70"/>
  </w:num>
  <w:num w:numId="85">
    <w:abstractNumId w:val="36"/>
  </w:num>
  <w:num w:numId="86">
    <w:abstractNumId w:val="11"/>
  </w:num>
  <w:num w:numId="87">
    <w:abstractNumId w:val="24"/>
  </w:num>
  <w:num w:numId="88">
    <w:abstractNumId w:val="75"/>
  </w:num>
  <w:num w:numId="89">
    <w:abstractNumId w:val="1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41E"/>
    <w:rsid w:val="0000075D"/>
    <w:rsid w:val="00012079"/>
    <w:rsid w:val="0001255E"/>
    <w:rsid w:val="00017E00"/>
    <w:rsid w:val="000228E5"/>
    <w:rsid w:val="00024DF6"/>
    <w:rsid w:val="00025620"/>
    <w:rsid w:val="000337D2"/>
    <w:rsid w:val="00044EC9"/>
    <w:rsid w:val="00052B7E"/>
    <w:rsid w:val="00054DC6"/>
    <w:rsid w:val="00080977"/>
    <w:rsid w:val="0008241E"/>
    <w:rsid w:val="00084029"/>
    <w:rsid w:val="00093A11"/>
    <w:rsid w:val="00094876"/>
    <w:rsid w:val="000A2E81"/>
    <w:rsid w:val="000A5701"/>
    <w:rsid w:val="000A6A07"/>
    <w:rsid w:val="000A70E1"/>
    <w:rsid w:val="000B2F11"/>
    <w:rsid w:val="000C5ED8"/>
    <w:rsid w:val="000C7BE8"/>
    <w:rsid w:val="000D2CA4"/>
    <w:rsid w:val="000D5FD1"/>
    <w:rsid w:val="000D7711"/>
    <w:rsid w:val="000E3B38"/>
    <w:rsid w:val="000F2AFE"/>
    <w:rsid w:val="001016B2"/>
    <w:rsid w:val="001018D8"/>
    <w:rsid w:val="001069C4"/>
    <w:rsid w:val="001076C5"/>
    <w:rsid w:val="001111D2"/>
    <w:rsid w:val="00117C01"/>
    <w:rsid w:val="0012361A"/>
    <w:rsid w:val="00125FEC"/>
    <w:rsid w:val="00132F32"/>
    <w:rsid w:val="00135D20"/>
    <w:rsid w:val="00141099"/>
    <w:rsid w:val="0014284B"/>
    <w:rsid w:val="001453A1"/>
    <w:rsid w:val="00151894"/>
    <w:rsid w:val="001600C7"/>
    <w:rsid w:val="00160C67"/>
    <w:rsid w:val="0016353A"/>
    <w:rsid w:val="00167445"/>
    <w:rsid w:val="00172F85"/>
    <w:rsid w:val="001734B1"/>
    <w:rsid w:val="00182808"/>
    <w:rsid w:val="00183945"/>
    <w:rsid w:val="00183980"/>
    <w:rsid w:val="0018402D"/>
    <w:rsid w:val="001871C1"/>
    <w:rsid w:val="00193393"/>
    <w:rsid w:val="0019425F"/>
    <w:rsid w:val="00194CEC"/>
    <w:rsid w:val="001979D2"/>
    <w:rsid w:val="001979F7"/>
    <w:rsid w:val="001A1485"/>
    <w:rsid w:val="001A2AEB"/>
    <w:rsid w:val="001A34C8"/>
    <w:rsid w:val="001A4A8D"/>
    <w:rsid w:val="001B0523"/>
    <w:rsid w:val="001B401A"/>
    <w:rsid w:val="001B5589"/>
    <w:rsid w:val="001B5DCE"/>
    <w:rsid w:val="001C09AD"/>
    <w:rsid w:val="001C23AD"/>
    <w:rsid w:val="001C48F6"/>
    <w:rsid w:val="001C5A00"/>
    <w:rsid w:val="001C5C1D"/>
    <w:rsid w:val="001C5D78"/>
    <w:rsid w:val="001D3002"/>
    <w:rsid w:val="001D4151"/>
    <w:rsid w:val="001D61F2"/>
    <w:rsid w:val="001E2336"/>
    <w:rsid w:val="001F1B22"/>
    <w:rsid w:val="001F1DE2"/>
    <w:rsid w:val="001F3FB1"/>
    <w:rsid w:val="001F48B6"/>
    <w:rsid w:val="001F5DB0"/>
    <w:rsid w:val="001F655B"/>
    <w:rsid w:val="00200909"/>
    <w:rsid w:val="00203578"/>
    <w:rsid w:val="0020761F"/>
    <w:rsid w:val="00220530"/>
    <w:rsid w:val="00222992"/>
    <w:rsid w:val="002250D3"/>
    <w:rsid w:val="002259C8"/>
    <w:rsid w:val="00227DFF"/>
    <w:rsid w:val="002312F5"/>
    <w:rsid w:val="00233317"/>
    <w:rsid w:val="00235587"/>
    <w:rsid w:val="002359F4"/>
    <w:rsid w:val="00240E3A"/>
    <w:rsid w:val="00243683"/>
    <w:rsid w:val="0024700A"/>
    <w:rsid w:val="002470FD"/>
    <w:rsid w:val="00250E7B"/>
    <w:rsid w:val="00251DD5"/>
    <w:rsid w:val="00256690"/>
    <w:rsid w:val="002605F0"/>
    <w:rsid w:val="002617D6"/>
    <w:rsid w:val="00261E21"/>
    <w:rsid w:val="002624FF"/>
    <w:rsid w:val="00262FE8"/>
    <w:rsid w:val="00263F2E"/>
    <w:rsid w:val="00265687"/>
    <w:rsid w:val="002662AC"/>
    <w:rsid w:val="00267231"/>
    <w:rsid w:val="00270305"/>
    <w:rsid w:val="00275CBF"/>
    <w:rsid w:val="00275DB7"/>
    <w:rsid w:val="00280B51"/>
    <w:rsid w:val="00281333"/>
    <w:rsid w:val="00285C4A"/>
    <w:rsid w:val="002870C8"/>
    <w:rsid w:val="002879E8"/>
    <w:rsid w:val="002917BE"/>
    <w:rsid w:val="00294ECE"/>
    <w:rsid w:val="00295553"/>
    <w:rsid w:val="002A0494"/>
    <w:rsid w:val="002A2AED"/>
    <w:rsid w:val="002A2CD2"/>
    <w:rsid w:val="002A391B"/>
    <w:rsid w:val="002A5C27"/>
    <w:rsid w:val="002A6DAB"/>
    <w:rsid w:val="002B2C94"/>
    <w:rsid w:val="002B3ED6"/>
    <w:rsid w:val="002B57DE"/>
    <w:rsid w:val="002B5C80"/>
    <w:rsid w:val="002C635E"/>
    <w:rsid w:val="002D04F1"/>
    <w:rsid w:val="002D1F94"/>
    <w:rsid w:val="002D4C59"/>
    <w:rsid w:val="002D7157"/>
    <w:rsid w:val="002E0230"/>
    <w:rsid w:val="002F03F1"/>
    <w:rsid w:val="002F1E8D"/>
    <w:rsid w:val="002F4C9D"/>
    <w:rsid w:val="00300932"/>
    <w:rsid w:val="003012D1"/>
    <w:rsid w:val="00302328"/>
    <w:rsid w:val="00303726"/>
    <w:rsid w:val="00303D8E"/>
    <w:rsid w:val="0030417C"/>
    <w:rsid w:val="00305E8B"/>
    <w:rsid w:val="00311BEC"/>
    <w:rsid w:val="003125D5"/>
    <w:rsid w:val="00314A09"/>
    <w:rsid w:val="00317D23"/>
    <w:rsid w:val="00320019"/>
    <w:rsid w:val="00324495"/>
    <w:rsid w:val="0033096B"/>
    <w:rsid w:val="00331AC9"/>
    <w:rsid w:val="00342FDA"/>
    <w:rsid w:val="0034339B"/>
    <w:rsid w:val="00344B52"/>
    <w:rsid w:val="003477D3"/>
    <w:rsid w:val="003506BA"/>
    <w:rsid w:val="00351620"/>
    <w:rsid w:val="00354C37"/>
    <w:rsid w:val="00357924"/>
    <w:rsid w:val="003638A1"/>
    <w:rsid w:val="00367F40"/>
    <w:rsid w:val="00371F1B"/>
    <w:rsid w:val="00373A35"/>
    <w:rsid w:val="00373D33"/>
    <w:rsid w:val="00375FBD"/>
    <w:rsid w:val="003762EC"/>
    <w:rsid w:val="00377340"/>
    <w:rsid w:val="00382B85"/>
    <w:rsid w:val="003855ED"/>
    <w:rsid w:val="0039569C"/>
    <w:rsid w:val="00395B18"/>
    <w:rsid w:val="00397577"/>
    <w:rsid w:val="003A0DB7"/>
    <w:rsid w:val="003A16C1"/>
    <w:rsid w:val="003A27C0"/>
    <w:rsid w:val="003A3B18"/>
    <w:rsid w:val="003A4779"/>
    <w:rsid w:val="003A61CE"/>
    <w:rsid w:val="003A65A6"/>
    <w:rsid w:val="003A68D0"/>
    <w:rsid w:val="003A6D39"/>
    <w:rsid w:val="003A7704"/>
    <w:rsid w:val="003A7BC0"/>
    <w:rsid w:val="003A7DB6"/>
    <w:rsid w:val="003B7175"/>
    <w:rsid w:val="003B7887"/>
    <w:rsid w:val="003C185E"/>
    <w:rsid w:val="003C30E2"/>
    <w:rsid w:val="003E595D"/>
    <w:rsid w:val="003E7EB6"/>
    <w:rsid w:val="003F0A2B"/>
    <w:rsid w:val="003F5A12"/>
    <w:rsid w:val="00401DC4"/>
    <w:rsid w:val="00404050"/>
    <w:rsid w:val="00406242"/>
    <w:rsid w:val="0041416D"/>
    <w:rsid w:val="004148B5"/>
    <w:rsid w:val="00415E00"/>
    <w:rsid w:val="004171E6"/>
    <w:rsid w:val="004217C7"/>
    <w:rsid w:val="00424832"/>
    <w:rsid w:val="00424C20"/>
    <w:rsid w:val="00432900"/>
    <w:rsid w:val="004440FE"/>
    <w:rsid w:val="004471F2"/>
    <w:rsid w:val="00447625"/>
    <w:rsid w:val="00451314"/>
    <w:rsid w:val="00451A46"/>
    <w:rsid w:val="00452108"/>
    <w:rsid w:val="00456C39"/>
    <w:rsid w:val="00457F59"/>
    <w:rsid w:val="00462D73"/>
    <w:rsid w:val="00463922"/>
    <w:rsid w:val="00463A65"/>
    <w:rsid w:val="00464092"/>
    <w:rsid w:val="004773F4"/>
    <w:rsid w:val="00477D13"/>
    <w:rsid w:val="004804FA"/>
    <w:rsid w:val="00480B3E"/>
    <w:rsid w:val="004810D7"/>
    <w:rsid w:val="0048687A"/>
    <w:rsid w:val="00491B60"/>
    <w:rsid w:val="00493531"/>
    <w:rsid w:val="004935A7"/>
    <w:rsid w:val="00493C80"/>
    <w:rsid w:val="0049735D"/>
    <w:rsid w:val="004A194C"/>
    <w:rsid w:val="004A3968"/>
    <w:rsid w:val="004A4E34"/>
    <w:rsid w:val="004B1EF4"/>
    <w:rsid w:val="004C0AFC"/>
    <w:rsid w:val="004C67E4"/>
    <w:rsid w:val="004D4C85"/>
    <w:rsid w:val="004D5441"/>
    <w:rsid w:val="004E1FEC"/>
    <w:rsid w:val="004E2D73"/>
    <w:rsid w:val="004F0400"/>
    <w:rsid w:val="004F22DB"/>
    <w:rsid w:val="004F24B4"/>
    <w:rsid w:val="004F28BF"/>
    <w:rsid w:val="004F2BBB"/>
    <w:rsid w:val="004F2BF6"/>
    <w:rsid w:val="004F2F1E"/>
    <w:rsid w:val="004F3CEA"/>
    <w:rsid w:val="004F5987"/>
    <w:rsid w:val="004F59A5"/>
    <w:rsid w:val="004F6EF8"/>
    <w:rsid w:val="00500169"/>
    <w:rsid w:val="00500497"/>
    <w:rsid w:val="00501CC5"/>
    <w:rsid w:val="00502301"/>
    <w:rsid w:val="00511B47"/>
    <w:rsid w:val="00513C4B"/>
    <w:rsid w:val="00514D6B"/>
    <w:rsid w:val="005202A9"/>
    <w:rsid w:val="00522B74"/>
    <w:rsid w:val="00523461"/>
    <w:rsid w:val="0052366E"/>
    <w:rsid w:val="005274E8"/>
    <w:rsid w:val="005308D0"/>
    <w:rsid w:val="00533D8D"/>
    <w:rsid w:val="00536B76"/>
    <w:rsid w:val="00536D21"/>
    <w:rsid w:val="00540E8B"/>
    <w:rsid w:val="005417ED"/>
    <w:rsid w:val="00542677"/>
    <w:rsid w:val="00542B9A"/>
    <w:rsid w:val="00544181"/>
    <w:rsid w:val="0055626C"/>
    <w:rsid w:val="00561BB4"/>
    <w:rsid w:val="00562806"/>
    <w:rsid w:val="00565461"/>
    <w:rsid w:val="00573C98"/>
    <w:rsid w:val="00574E52"/>
    <w:rsid w:val="0058114C"/>
    <w:rsid w:val="00581EED"/>
    <w:rsid w:val="0058395A"/>
    <w:rsid w:val="00583C1A"/>
    <w:rsid w:val="00584134"/>
    <w:rsid w:val="00585004"/>
    <w:rsid w:val="00585A4B"/>
    <w:rsid w:val="00586452"/>
    <w:rsid w:val="005871E5"/>
    <w:rsid w:val="005948D1"/>
    <w:rsid w:val="005A729E"/>
    <w:rsid w:val="005B34FB"/>
    <w:rsid w:val="005B5FBD"/>
    <w:rsid w:val="005B68EE"/>
    <w:rsid w:val="005B7CC1"/>
    <w:rsid w:val="005C1E4C"/>
    <w:rsid w:val="005C2C6C"/>
    <w:rsid w:val="005C4896"/>
    <w:rsid w:val="005D1252"/>
    <w:rsid w:val="005D1356"/>
    <w:rsid w:val="005D4048"/>
    <w:rsid w:val="005D7406"/>
    <w:rsid w:val="005E0B06"/>
    <w:rsid w:val="005E1148"/>
    <w:rsid w:val="005E33E6"/>
    <w:rsid w:val="005F6B93"/>
    <w:rsid w:val="005F7FC3"/>
    <w:rsid w:val="00602739"/>
    <w:rsid w:val="00603AF2"/>
    <w:rsid w:val="006073DB"/>
    <w:rsid w:val="00607B7F"/>
    <w:rsid w:val="00610F62"/>
    <w:rsid w:val="0061364C"/>
    <w:rsid w:val="00613998"/>
    <w:rsid w:val="00613B1D"/>
    <w:rsid w:val="00616DCD"/>
    <w:rsid w:val="00617A5D"/>
    <w:rsid w:val="00621339"/>
    <w:rsid w:val="0063061A"/>
    <w:rsid w:val="00635D38"/>
    <w:rsid w:val="006418D9"/>
    <w:rsid w:val="00641A1C"/>
    <w:rsid w:val="00643347"/>
    <w:rsid w:val="00654DCF"/>
    <w:rsid w:val="00657A48"/>
    <w:rsid w:val="006601F4"/>
    <w:rsid w:val="00663FBF"/>
    <w:rsid w:val="00667767"/>
    <w:rsid w:val="00680D8F"/>
    <w:rsid w:val="0069131C"/>
    <w:rsid w:val="0069276F"/>
    <w:rsid w:val="006929AB"/>
    <w:rsid w:val="00694C9B"/>
    <w:rsid w:val="006953AC"/>
    <w:rsid w:val="006A0F47"/>
    <w:rsid w:val="006A47A2"/>
    <w:rsid w:val="006A4913"/>
    <w:rsid w:val="006A49FC"/>
    <w:rsid w:val="006B0AB4"/>
    <w:rsid w:val="006B4828"/>
    <w:rsid w:val="006B7C41"/>
    <w:rsid w:val="006C19D8"/>
    <w:rsid w:val="006C391E"/>
    <w:rsid w:val="006C3C24"/>
    <w:rsid w:val="006C5477"/>
    <w:rsid w:val="006C5B2E"/>
    <w:rsid w:val="006D3AAD"/>
    <w:rsid w:val="006D4663"/>
    <w:rsid w:val="006D790B"/>
    <w:rsid w:val="006D7F58"/>
    <w:rsid w:val="006E5C60"/>
    <w:rsid w:val="006E7355"/>
    <w:rsid w:val="006F1D02"/>
    <w:rsid w:val="006F2F3F"/>
    <w:rsid w:val="006F3EDB"/>
    <w:rsid w:val="006F690D"/>
    <w:rsid w:val="006F6961"/>
    <w:rsid w:val="006F6DBB"/>
    <w:rsid w:val="006F7008"/>
    <w:rsid w:val="00704B2E"/>
    <w:rsid w:val="00705FA9"/>
    <w:rsid w:val="007115C0"/>
    <w:rsid w:val="0071499D"/>
    <w:rsid w:val="007212B6"/>
    <w:rsid w:val="007243D4"/>
    <w:rsid w:val="00724F58"/>
    <w:rsid w:val="00726444"/>
    <w:rsid w:val="00726B15"/>
    <w:rsid w:val="00733644"/>
    <w:rsid w:val="00735A5D"/>
    <w:rsid w:val="00740805"/>
    <w:rsid w:val="00742F44"/>
    <w:rsid w:val="00743904"/>
    <w:rsid w:val="00744A78"/>
    <w:rsid w:val="00746C1B"/>
    <w:rsid w:val="00750C33"/>
    <w:rsid w:val="007559B8"/>
    <w:rsid w:val="00761BBE"/>
    <w:rsid w:val="007642DE"/>
    <w:rsid w:val="00771BB6"/>
    <w:rsid w:val="007723F9"/>
    <w:rsid w:val="00772828"/>
    <w:rsid w:val="00773AE6"/>
    <w:rsid w:val="00780017"/>
    <w:rsid w:val="00783E3B"/>
    <w:rsid w:val="0078452A"/>
    <w:rsid w:val="00785DBE"/>
    <w:rsid w:val="00790282"/>
    <w:rsid w:val="007904F0"/>
    <w:rsid w:val="007911F3"/>
    <w:rsid w:val="00792047"/>
    <w:rsid w:val="007A127C"/>
    <w:rsid w:val="007A1B6B"/>
    <w:rsid w:val="007A1D61"/>
    <w:rsid w:val="007A246A"/>
    <w:rsid w:val="007A3EC8"/>
    <w:rsid w:val="007A7778"/>
    <w:rsid w:val="007B0F9A"/>
    <w:rsid w:val="007B285B"/>
    <w:rsid w:val="007B330B"/>
    <w:rsid w:val="007B5E50"/>
    <w:rsid w:val="007B70A2"/>
    <w:rsid w:val="007B7386"/>
    <w:rsid w:val="007C28C5"/>
    <w:rsid w:val="007C620C"/>
    <w:rsid w:val="007C73B8"/>
    <w:rsid w:val="007C7D3E"/>
    <w:rsid w:val="007D1478"/>
    <w:rsid w:val="007D179E"/>
    <w:rsid w:val="007D20CA"/>
    <w:rsid w:val="007E238F"/>
    <w:rsid w:val="007E4F53"/>
    <w:rsid w:val="007E70B4"/>
    <w:rsid w:val="007E7E19"/>
    <w:rsid w:val="007F1A34"/>
    <w:rsid w:val="007F255F"/>
    <w:rsid w:val="007F4360"/>
    <w:rsid w:val="0080026C"/>
    <w:rsid w:val="0080376C"/>
    <w:rsid w:val="00806BE6"/>
    <w:rsid w:val="00811512"/>
    <w:rsid w:val="0081388F"/>
    <w:rsid w:val="00814B81"/>
    <w:rsid w:val="008165C1"/>
    <w:rsid w:val="00816AB4"/>
    <w:rsid w:val="00821C46"/>
    <w:rsid w:val="008260AB"/>
    <w:rsid w:val="008328D7"/>
    <w:rsid w:val="00832F2A"/>
    <w:rsid w:val="008358C0"/>
    <w:rsid w:val="00842737"/>
    <w:rsid w:val="00842A9B"/>
    <w:rsid w:val="00844F1C"/>
    <w:rsid w:val="008453F4"/>
    <w:rsid w:val="00847728"/>
    <w:rsid w:val="00850864"/>
    <w:rsid w:val="00851E7B"/>
    <w:rsid w:val="008526CD"/>
    <w:rsid w:val="0085626A"/>
    <w:rsid w:val="008665BE"/>
    <w:rsid w:val="00867DD4"/>
    <w:rsid w:val="00872159"/>
    <w:rsid w:val="00877404"/>
    <w:rsid w:val="00880292"/>
    <w:rsid w:val="008845F0"/>
    <w:rsid w:val="00885B36"/>
    <w:rsid w:val="00885B71"/>
    <w:rsid w:val="0088642F"/>
    <w:rsid w:val="008873AF"/>
    <w:rsid w:val="00893332"/>
    <w:rsid w:val="00893796"/>
    <w:rsid w:val="00894BF4"/>
    <w:rsid w:val="00896122"/>
    <w:rsid w:val="008963AB"/>
    <w:rsid w:val="008A2C04"/>
    <w:rsid w:val="008A6959"/>
    <w:rsid w:val="008A7A67"/>
    <w:rsid w:val="008B11F2"/>
    <w:rsid w:val="008B2F40"/>
    <w:rsid w:val="008B3962"/>
    <w:rsid w:val="008E2E0A"/>
    <w:rsid w:val="008E6707"/>
    <w:rsid w:val="008F082C"/>
    <w:rsid w:val="008F0D2B"/>
    <w:rsid w:val="008F13ED"/>
    <w:rsid w:val="008F3075"/>
    <w:rsid w:val="008F31F5"/>
    <w:rsid w:val="008F6486"/>
    <w:rsid w:val="008F701C"/>
    <w:rsid w:val="00901C15"/>
    <w:rsid w:val="0090602F"/>
    <w:rsid w:val="00913185"/>
    <w:rsid w:val="009146AD"/>
    <w:rsid w:val="00920990"/>
    <w:rsid w:val="009233C1"/>
    <w:rsid w:val="00924454"/>
    <w:rsid w:val="00924E98"/>
    <w:rsid w:val="00926BF0"/>
    <w:rsid w:val="009330BD"/>
    <w:rsid w:val="0093607E"/>
    <w:rsid w:val="0093785C"/>
    <w:rsid w:val="00940A04"/>
    <w:rsid w:val="0094603B"/>
    <w:rsid w:val="00946C16"/>
    <w:rsid w:val="009478A0"/>
    <w:rsid w:val="0095286D"/>
    <w:rsid w:val="00955BF4"/>
    <w:rsid w:val="00961FEB"/>
    <w:rsid w:val="00974963"/>
    <w:rsid w:val="009768AC"/>
    <w:rsid w:val="00976C2D"/>
    <w:rsid w:val="00981535"/>
    <w:rsid w:val="0098223C"/>
    <w:rsid w:val="0098335E"/>
    <w:rsid w:val="009848E8"/>
    <w:rsid w:val="0099074D"/>
    <w:rsid w:val="00990835"/>
    <w:rsid w:val="00993782"/>
    <w:rsid w:val="00994DDC"/>
    <w:rsid w:val="00997A25"/>
    <w:rsid w:val="009A21C6"/>
    <w:rsid w:val="009A2E65"/>
    <w:rsid w:val="009A5626"/>
    <w:rsid w:val="009B3244"/>
    <w:rsid w:val="009B5C5B"/>
    <w:rsid w:val="009C2276"/>
    <w:rsid w:val="009C331C"/>
    <w:rsid w:val="009C5974"/>
    <w:rsid w:val="009D7934"/>
    <w:rsid w:val="009E0331"/>
    <w:rsid w:val="009E2472"/>
    <w:rsid w:val="009E3B80"/>
    <w:rsid w:val="009E5AB3"/>
    <w:rsid w:val="009F54FB"/>
    <w:rsid w:val="00A01F01"/>
    <w:rsid w:val="00A033E5"/>
    <w:rsid w:val="00A047CB"/>
    <w:rsid w:val="00A0618D"/>
    <w:rsid w:val="00A0793F"/>
    <w:rsid w:val="00A07C4E"/>
    <w:rsid w:val="00A11AB6"/>
    <w:rsid w:val="00A1253E"/>
    <w:rsid w:val="00A15207"/>
    <w:rsid w:val="00A15B05"/>
    <w:rsid w:val="00A15DDF"/>
    <w:rsid w:val="00A217C0"/>
    <w:rsid w:val="00A24B49"/>
    <w:rsid w:val="00A26153"/>
    <w:rsid w:val="00A278EB"/>
    <w:rsid w:val="00A35CBF"/>
    <w:rsid w:val="00A40484"/>
    <w:rsid w:val="00A576D6"/>
    <w:rsid w:val="00A601E6"/>
    <w:rsid w:val="00A6619F"/>
    <w:rsid w:val="00A66339"/>
    <w:rsid w:val="00A668E1"/>
    <w:rsid w:val="00A6760E"/>
    <w:rsid w:val="00A71CCB"/>
    <w:rsid w:val="00A7250E"/>
    <w:rsid w:val="00A750C1"/>
    <w:rsid w:val="00A814B2"/>
    <w:rsid w:val="00A8238E"/>
    <w:rsid w:val="00A85C01"/>
    <w:rsid w:val="00A9033E"/>
    <w:rsid w:val="00A92629"/>
    <w:rsid w:val="00A94177"/>
    <w:rsid w:val="00A97955"/>
    <w:rsid w:val="00AA21C1"/>
    <w:rsid w:val="00AA365B"/>
    <w:rsid w:val="00AA3F28"/>
    <w:rsid w:val="00AA470A"/>
    <w:rsid w:val="00AA4D17"/>
    <w:rsid w:val="00AA5B2C"/>
    <w:rsid w:val="00AA66DA"/>
    <w:rsid w:val="00AA79C8"/>
    <w:rsid w:val="00AB202C"/>
    <w:rsid w:val="00AB59C4"/>
    <w:rsid w:val="00AB6891"/>
    <w:rsid w:val="00AB7D00"/>
    <w:rsid w:val="00AC05B5"/>
    <w:rsid w:val="00AC08B5"/>
    <w:rsid w:val="00AC3EA0"/>
    <w:rsid w:val="00AC5592"/>
    <w:rsid w:val="00AC7F69"/>
    <w:rsid w:val="00AD1747"/>
    <w:rsid w:val="00AE1D4D"/>
    <w:rsid w:val="00AE3ECA"/>
    <w:rsid w:val="00AE4BE3"/>
    <w:rsid w:val="00AF0565"/>
    <w:rsid w:val="00AF1D92"/>
    <w:rsid w:val="00AF7588"/>
    <w:rsid w:val="00B02986"/>
    <w:rsid w:val="00B03EB1"/>
    <w:rsid w:val="00B063E6"/>
    <w:rsid w:val="00B06977"/>
    <w:rsid w:val="00B10E65"/>
    <w:rsid w:val="00B1421B"/>
    <w:rsid w:val="00B26136"/>
    <w:rsid w:val="00B30483"/>
    <w:rsid w:val="00B33B4B"/>
    <w:rsid w:val="00B34654"/>
    <w:rsid w:val="00B34A0F"/>
    <w:rsid w:val="00B45975"/>
    <w:rsid w:val="00B4755F"/>
    <w:rsid w:val="00B47732"/>
    <w:rsid w:val="00B50C94"/>
    <w:rsid w:val="00B526FC"/>
    <w:rsid w:val="00B54EDF"/>
    <w:rsid w:val="00B64C4C"/>
    <w:rsid w:val="00B70DFD"/>
    <w:rsid w:val="00B71E42"/>
    <w:rsid w:val="00B72792"/>
    <w:rsid w:val="00B72FC3"/>
    <w:rsid w:val="00B7372D"/>
    <w:rsid w:val="00B756BD"/>
    <w:rsid w:val="00B75764"/>
    <w:rsid w:val="00B772CF"/>
    <w:rsid w:val="00B801B3"/>
    <w:rsid w:val="00B82DA3"/>
    <w:rsid w:val="00B83248"/>
    <w:rsid w:val="00B94115"/>
    <w:rsid w:val="00B94708"/>
    <w:rsid w:val="00BA0A2A"/>
    <w:rsid w:val="00BA5554"/>
    <w:rsid w:val="00BB11A6"/>
    <w:rsid w:val="00BB170F"/>
    <w:rsid w:val="00BB303C"/>
    <w:rsid w:val="00BC1A00"/>
    <w:rsid w:val="00BC3793"/>
    <w:rsid w:val="00BC482D"/>
    <w:rsid w:val="00BD06C7"/>
    <w:rsid w:val="00BD7D3A"/>
    <w:rsid w:val="00BE23D1"/>
    <w:rsid w:val="00BE42A0"/>
    <w:rsid w:val="00BE5671"/>
    <w:rsid w:val="00BF0566"/>
    <w:rsid w:val="00BF5FE8"/>
    <w:rsid w:val="00BF6987"/>
    <w:rsid w:val="00C00577"/>
    <w:rsid w:val="00C07CEC"/>
    <w:rsid w:val="00C144F9"/>
    <w:rsid w:val="00C16B3F"/>
    <w:rsid w:val="00C209F5"/>
    <w:rsid w:val="00C27812"/>
    <w:rsid w:val="00C3626D"/>
    <w:rsid w:val="00C36C63"/>
    <w:rsid w:val="00C37BC4"/>
    <w:rsid w:val="00C42BE4"/>
    <w:rsid w:val="00C44185"/>
    <w:rsid w:val="00C44EA9"/>
    <w:rsid w:val="00C46BC1"/>
    <w:rsid w:val="00C51E39"/>
    <w:rsid w:val="00C544C9"/>
    <w:rsid w:val="00C60A0B"/>
    <w:rsid w:val="00C63DB7"/>
    <w:rsid w:val="00C659A6"/>
    <w:rsid w:val="00C67D4A"/>
    <w:rsid w:val="00C70E09"/>
    <w:rsid w:val="00C7231E"/>
    <w:rsid w:val="00C7410A"/>
    <w:rsid w:val="00C75461"/>
    <w:rsid w:val="00C77AC9"/>
    <w:rsid w:val="00C77DFC"/>
    <w:rsid w:val="00C83111"/>
    <w:rsid w:val="00C8604D"/>
    <w:rsid w:val="00C9261A"/>
    <w:rsid w:val="00C93674"/>
    <w:rsid w:val="00C93B0C"/>
    <w:rsid w:val="00CA240F"/>
    <w:rsid w:val="00CC395C"/>
    <w:rsid w:val="00CC42D1"/>
    <w:rsid w:val="00CC58D5"/>
    <w:rsid w:val="00CD0358"/>
    <w:rsid w:val="00CD03D0"/>
    <w:rsid w:val="00CD0DD0"/>
    <w:rsid w:val="00CD0F4D"/>
    <w:rsid w:val="00CD1C65"/>
    <w:rsid w:val="00CE2AE8"/>
    <w:rsid w:val="00CF087E"/>
    <w:rsid w:val="00CF1A5D"/>
    <w:rsid w:val="00CF1B6D"/>
    <w:rsid w:val="00CF39CF"/>
    <w:rsid w:val="00CF7F7F"/>
    <w:rsid w:val="00D03302"/>
    <w:rsid w:val="00D04B3E"/>
    <w:rsid w:val="00D05459"/>
    <w:rsid w:val="00D05C9C"/>
    <w:rsid w:val="00D05F1A"/>
    <w:rsid w:val="00D07717"/>
    <w:rsid w:val="00D11AAC"/>
    <w:rsid w:val="00D176A9"/>
    <w:rsid w:val="00D212C9"/>
    <w:rsid w:val="00D265B8"/>
    <w:rsid w:val="00D320EC"/>
    <w:rsid w:val="00D32E1C"/>
    <w:rsid w:val="00D33A62"/>
    <w:rsid w:val="00D419D7"/>
    <w:rsid w:val="00D444F9"/>
    <w:rsid w:val="00D50926"/>
    <w:rsid w:val="00D60B24"/>
    <w:rsid w:val="00D6256F"/>
    <w:rsid w:val="00D635DA"/>
    <w:rsid w:val="00D6442C"/>
    <w:rsid w:val="00D65D0E"/>
    <w:rsid w:val="00D668E7"/>
    <w:rsid w:val="00D747D4"/>
    <w:rsid w:val="00D762BA"/>
    <w:rsid w:val="00D777E1"/>
    <w:rsid w:val="00D778D4"/>
    <w:rsid w:val="00D803AA"/>
    <w:rsid w:val="00D837A9"/>
    <w:rsid w:val="00D941B4"/>
    <w:rsid w:val="00D94DEF"/>
    <w:rsid w:val="00DA0F20"/>
    <w:rsid w:val="00DA237A"/>
    <w:rsid w:val="00DA6CB2"/>
    <w:rsid w:val="00DB0EC3"/>
    <w:rsid w:val="00DB2275"/>
    <w:rsid w:val="00DB4D6F"/>
    <w:rsid w:val="00DB713B"/>
    <w:rsid w:val="00DC22B4"/>
    <w:rsid w:val="00DC57CE"/>
    <w:rsid w:val="00DC7B39"/>
    <w:rsid w:val="00DD035B"/>
    <w:rsid w:val="00DD1A37"/>
    <w:rsid w:val="00DD561E"/>
    <w:rsid w:val="00DD5FFD"/>
    <w:rsid w:val="00DD796C"/>
    <w:rsid w:val="00DE35E5"/>
    <w:rsid w:val="00DE3DBF"/>
    <w:rsid w:val="00DE44AF"/>
    <w:rsid w:val="00DE4584"/>
    <w:rsid w:val="00DE549D"/>
    <w:rsid w:val="00DE7FB6"/>
    <w:rsid w:val="00DF44ED"/>
    <w:rsid w:val="00DF5EB9"/>
    <w:rsid w:val="00DF6B62"/>
    <w:rsid w:val="00DF73EF"/>
    <w:rsid w:val="00E00D69"/>
    <w:rsid w:val="00E17380"/>
    <w:rsid w:val="00E2042D"/>
    <w:rsid w:val="00E23CD5"/>
    <w:rsid w:val="00E2406D"/>
    <w:rsid w:val="00E243BA"/>
    <w:rsid w:val="00E26301"/>
    <w:rsid w:val="00E26487"/>
    <w:rsid w:val="00E26CA1"/>
    <w:rsid w:val="00E30B80"/>
    <w:rsid w:val="00E313A4"/>
    <w:rsid w:val="00E33D03"/>
    <w:rsid w:val="00E35837"/>
    <w:rsid w:val="00E370B1"/>
    <w:rsid w:val="00E37BE0"/>
    <w:rsid w:val="00E43BC6"/>
    <w:rsid w:val="00E46D7B"/>
    <w:rsid w:val="00E477C1"/>
    <w:rsid w:val="00E5039A"/>
    <w:rsid w:val="00E506AD"/>
    <w:rsid w:val="00E52AE5"/>
    <w:rsid w:val="00E617C7"/>
    <w:rsid w:val="00E6183D"/>
    <w:rsid w:val="00E6523F"/>
    <w:rsid w:val="00E70EBF"/>
    <w:rsid w:val="00E7219F"/>
    <w:rsid w:val="00E72AC2"/>
    <w:rsid w:val="00E7677F"/>
    <w:rsid w:val="00E76B7A"/>
    <w:rsid w:val="00E76CA9"/>
    <w:rsid w:val="00E81E95"/>
    <w:rsid w:val="00E83BF0"/>
    <w:rsid w:val="00E83EDB"/>
    <w:rsid w:val="00E8459A"/>
    <w:rsid w:val="00E84DA3"/>
    <w:rsid w:val="00E868EA"/>
    <w:rsid w:val="00E90863"/>
    <w:rsid w:val="00E9181E"/>
    <w:rsid w:val="00E93D96"/>
    <w:rsid w:val="00E95CEF"/>
    <w:rsid w:val="00EA05FA"/>
    <w:rsid w:val="00EA0658"/>
    <w:rsid w:val="00EA18B1"/>
    <w:rsid w:val="00EA58B5"/>
    <w:rsid w:val="00EB23FE"/>
    <w:rsid w:val="00EB3C7D"/>
    <w:rsid w:val="00EB499F"/>
    <w:rsid w:val="00EC12A0"/>
    <w:rsid w:val="00EC431C"/>
    <w:rsid w:val="00EC6CE6"/>
    <w:rsid w:val="00ED0084"/>
    <w:rsid w:val="00ED103A"/>
    <w:rsid w:val="00ED5463"/>
    <w:rsid w:val="00EE1D21"/>
    <w:rsid w:val="00EE29BA"/>
    <w:rsid w:val="00EE3DB1"/>
    <w:rsid w:val="00EF2A17"/>
    <w:rsid w:val="00F00C7A"/>
    <w:rsid w:val="00F04BC8"/>
    <w:rsid w:val="00F07DE5"/>
    <w:rsid w:val="00F109CB"/>
    <w:rsid w:val="00F14E93"/>
    <w:rsid w:val="00F15BBF"/>
    <w:rsid w:val="00F15E95"/>
    <w:rsid w:val="00F20B44"/>
    <w:rsid w:val="00F22F56"/>
    <w:rsid w:val="00F26760"/>
    <w:rsid w:val="00F27F30"/>
    <w:rsid w:val="00F30860"/>
    <w:rsid w:val="00F37556"/>
    <w:rsid w:val="00F406C9"/>
    <w:rsid w:val="00F42E00"/>
    <w:rsid w:val="00F43983"/>
    <w:rsid w:val="00F53340"/>
    <w:rsid w:val="00F5774A"/>
    <w:rsid w:val="00F619BC"/>
    <w:rsid w:val="00F66F9B"/>
    <w:rsid w:val="00F71C23"/>
    <w:rsid w:val="00F72309"/>
    <w:rsid w:val="00F75601"/>
    <w:rsid w:val="00F75D23"/>
    <w:rsid w:val="00F76D0F"/>
    <w:rsid w:val="00F775B3"/>
    <w:rsid w:val="00F878AD"/>
    <w:rsid w:val="00F94819"/>
    <w:rsid w:val="00F970DF"/>
    <w:rsid w:val="00FA26D1"/>
    <w:rsid w:val="00FA49E0"/>
    <w:rsid w:val="00FA52A9"/>
    <w:rsid w:val="00FA63CC"/>
    <w:rsid w:val="00FB4493"/>
    <w:rsid w:val="00FB741D"/>
    <w:rsid w:val="00FB7B23"/>
    <w:rsid w:val="00FC38B2"/>
    <w:rsid w:val="00FD0690"/>
    <w:rsid w:val="00FD71CE"/>
    <w:rsid w:val="00FE1A19"/>
    <w:rsid w:val="00FE2144"/>
    <w:rsid w:val="00FE282A"/>
    <w:rsid w:val="00FE2BE8"/>
    <w:rsid w:val="00FE6743"/>
    <w:rsid w:val="00FF1F42"/>
    <w:rsid w:val="00FF4EF4"/>
    <w:rsid w:val="00FF4FF9"/>
    <w:rsid w:val="00FF7616"/>
    <w:rsid w:val="00FF77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51A09C-8397-4630-8DD6-F1DE75F57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C8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5774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9"/>
    <w:qFormat/>
    <w:rsid w:val="00585A4B"/>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3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493C80"/>
    <w:pPr>
      <w:spacing w:after="0"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493C80"/>
    <w:rPr>
      <w:color w:val="0000FF"/>
      <w:u w:val="single"/>
    </w:rPr>
  </w:style>
  <w:style w:type="paragraph" w:styleId="a6">
    <w:name w:val="List Paragraph"/>
    <w:basedOn w:val="a"/>
    <w:qFormat/>
    <w:rsid w:val="00493C80"/>
    <w:pPr>
      <w:ind w:left="720"/>
      <w:contextualSpacing/>
    </w:pPr>
  </w:style>
  <w:style w:type="character" w:customStyle="1" w:styleId="70">
    <w:name w:val="Заголовок 7 Знак"/>
    <w:basedOn w:val="a0"/>
    <w:link w:val="7"/>
    <w:uiPriority w:val="99"/>
    <w:rsid w:val="00585A4B"/>
    <w:rPr>
      <w:rFonts w:ascii="Cambria" w:eastAsia="Times New Roman" w:hAnsi="Cambria" w:cs="Times New Roman"/>
      <w:i/>
      <w:iCs/>
      <w:color w:val="404040"/>
      <w:sz w:val="24"/>
      <w:szCs w:val="24"/>
      <w:lang w:eastAsia="ru-RU"/>
    </w:rPr>
  </w:style>
  <w:style w:type="paragraph" w:styleId="a7">
    <w:name w:val="Body Text"/>
    <w:basedOn w:val="a"/>
    <w:link w:val="a8"/>
    <w:unhideWhenUsed/>
    <w:rsid w:val="00C44EA9"/>
    <w:pPr>
      <w:spacing w:after="120"/>
    </w:pPr>
  </w:style>
  <w:style w:type="character" w:customStyle="1" w:styleId="a8">
    <w:name w:val="Основной текст Знак"/>
    <w:basedOn w:val="a0"/>
    <w:link w:val="a7"/>
    <w:rsid w:val="00C44EA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5774A"/>
    <w:rPr>
      <w:rFonts w:asciiTheme="majorHAnsi" w:eastAsiaTheme="majorEastAsia" w:hAnsiTheme="majorHAnsi" w:cstheme="majorBidi"/>
      <w:b/>
      <w:bCs/>
      <w:color w:val="365F91" w:themeColor="accent1" w:themeShade="BF"/>
      <w:sz w:val="28"/>
      <w:szCs w:val="28"/>
      <w:lang w:eastAsia="ru-RU"/>
    </w:rPr>
  </w:style>
  <w:style w:type="paragraph" w:styleId="a9">
    <w:name w:val="header"/>
    <w:basedOn w:val="a"/>
    <w:link w:val="aa"/>
    <w:uiPriority w:val="99"/>
    <w:unhideWhenUsed/>
    <w:rsid w:val="0024700A"/>
    <w:pPr>
      <w:tabs>
        <w:tab w:val="center" w:pos="4677"/>
        <w:tab w:val="right" w:pos="9355"/>
      </w:tabs>
    </w:pPr>
  </w:style>
  <w:style w:type="character" w:customStyle="1" w:styleId="aa">
    <w:name w:val="Верхний колонтитул Знак"/>
    <w:basedOn w:val="a0"/>
    <w:link w:val="a9"/>
    <w:uiPriority w:val="99"/>
    <w:rsid w:val="0024700A"/>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24700A"/>
    <w:pPr>
      <w:tabs>
        <w:tab w:val="center" w:pos="4677"/>
        <w:tab w:val="right" w:pos="9355"/>
      </w:tabs>
    </w:pPr>
  </w:style>
  <w:style w:type="character" w:customStyle="1" w:styleId="ac">
    <w:name w:val="Нижний колонтитул Знак"/>
    <w:basedOn w:val="a0"/>
    <w:link w:val="ab"/>
    <w:uiPriority w:val="99"/>
    <w:rsid w:val="0024700A"/>
    <w:rPr>
      <w:rFonts w:ascii="Times New Roman" w:eastAsia="Times New Roman" w:hAnsi="Times New Roman" w:cs="Times New Roman"/>
      <w:sz w:val="24"/>
      <w:szCs w:val="24"/>
      <w:lang w:eastAsia="ru-RU"/>
    </w:rPr>
  </w:style>
  <w:style w:type="character" w:styleId="ad">
    <w:name w:val="Strong"/>
    <w:uiPriority w:val="22"/>
    <w:qFormat/>
    <w:rsid w:val="00FA52A9"/>
    <w:rPr>
      <w:b/>
      <w:bCs/>
    </w:rPr>
  </w:style>
  <w:style w:type="character" w:styleId="ae">
    <w:name w:val="FollowedHyperlink"/>
    <w:basedOn w:val="a0"/>
    <w:uiPriority w:val="99"/>
    <w:semiHidden/>
    <w:unhideWhenUsed/>
    <w:rsid w:val="00FA52A9"/>
    <w:rPr>
      <w:color w:val="800080" w:themeColor="followedHyperlink"/>
      <w:u w:val="single"/>
    </w:rPr>
  </w:style>
  <w:style w:type="character" w:customStyle="1" w:styleId="apple-style-span">
    <w:name w:val="apple-style-span"/>
    <w:basedOn w:val="a0"/>
    <w:rsid w:val="00F15E95"/>
  </w:style>
  <w:style w:type="paragraph" w:styleId="af">
    <w:name w:val="Balloon Text"/>
    <w:basedOn w:val="a"/>
    <w:link w:val="af0"/>
    <w:uiPriority w:val="99"/>
    <w:semiHidden/>
    <w:unhideWhenUsed/>
    <w:rsid w:val="00893332"/>
    <w:rPr>
      <w:rFonts w:ascii="Tahoma" w:hAnsi="Tahoma" w:cs="Tahoma"/>
      <w:sz w:val="16"/>
      <w:szCs w:val="16"/>
    </w:rPr>
  </w:style>
  <w:style w:type="character" w:customStyle="1" w:styleId="af0">
    <w:name w:val="Текст выноски Знак"/>
    <w:basedOn w:val="a0"/>
    <w:link w:val="af"/>
    <w:uiPriority w:val="99"/>
    <w:semiHidden/>
    <w:rsid w:val="00893332"/>
    <w:rPr>
      <w:rFonts w:ascii="Tahoma" w:eastAsia="Times New Roman" w:hAnsi="Tahoma" w:cs="Tahoma"/>
      <w:sz w:val="16"/>
      <w:szCs w:val="16"/>
      <w:lang w:eastAsia="ru-RU"/>
    </w:rPr>
  </w:style>
  <w:style w:type="character" w:styleId="af1">
    <w:name w:val="Placeholder Text"/>
    <w:basedOn w:val="a0"/>
    <w:uiPriority w:val="99"/>
    <w:semiHidden/>
    <w:rsid w:val="002E0230"/>
    <w:rPr>
      <w:color w:val="808080"/>
    </w:rPr>
  </w:style>
  <w:style w:type="paragraph" w:styleId="af2">
    <w:name w:val="Normal (Web)"/>
    <w:basedOn w:val="a"/>
    <w:uiPriority w:val="99"/>
    <w:unhideWhenUsed/>
    <w:rsid w:val="00B64C4C"/>
    <w:pPr>
      <w:spacing w:before="100" w:beforeAutospacing="1" w:after="100" w:afterAutospacing="1"/>
    </w:pPr>
  </w:style>
  <w:style w:type="paragraph" w:customStyle="1" w:styleId="11">
    <w:name w:val="Абзац списка1"/>
    <w:basedOn w:val="a"/>
    <w:uiPriority w:val="99"/>
    <w:qFormat/>
    <w:rsid w:val="00E6183D"/>
    <w:pPr>
      <w:spacing w:after="200" w:line="276" w:lineRule="auto"/>
      <w:ind w:left="720"/>
    </w:pPr>
    <w:rPr>
      <w:rFonts w:ascii="Calibri" w:eastAsia="Calibri" w:hAnsi="Calibri" w:cs="Calibri"/>
      <w:sz w:val="22"/>
      <w:szCs w:val="22"/>
      <w:lang w:eastAsia="en-US"/>
    </w:rPr>
  </w:style>
  <w:style w:type="paragraph" w:customStyle="1" w:styleId="c4">
    <w:name w:val="c4"/>
    <w:basedOn w:val="a"/>
    <w:rsid w:val="00E6183D"/>
    <w:pPr>
      <w:spacing w:before="100" w:beforeAutospacing="1" w:after="100" w:afterAutospacing="1"/>
    </w:pPr>
  </w:style>
  <w:style w:type="paragraph" w:customStyle="1" w:styleId="Default">
    <w:name w:val="Default"/>
    <w:rsid w:val="00375F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906328">
      <w:bodyDiv w:val="1"/>
      <w:marLeft w:val="0"/>
      <w:marRight w:val="0"/>
      <w:marTop w:val="0"/>
      <w:marBottom w:val="0"/>
      <w:divBdr>
        <w:top w:val="none" w:sz="0" w:space="0" w:color="auto"/>
        <w:left w:val="none" w:sz="0" w:space="0" w:color="auto"/>
        <w:bottom w:val="none" w:sz="0" w:space="0" w:color="auto"/>
        <w:right w:val="none" w:sz="0" w:space="0" w:color="auto"/>
      </w:divBdr>
    </w:div>
    <w:div w:id="1663661459">
      <w:bodyDiv w:val="1"/>
      <w:marLeft w:val="0"/>
      <w:marRight w:val="0"/>
      <w:marTop w:val="0"/>
      <w:marBottom w:val="0"/>
      <w:divBdr>
        <w:top w:val="none" w:sz="0" w:space="0" w:color="auto"/>
        <w:left w:val="none" w:sz="0" w:space="0" w:color="auto"/>
        <w:bottom w:val="none" w:sz="0" w:space="0" w:color="auto"/>
        <w:right w:val="none" w:sz="0" w:space="0" w:color="auto"/>
      </w:divBdr>
    </w:div>
    <w:div w:id="1689988865">
      <w:bodyDiv w:val="1"/>
      <w:marLeft w:val="0"/>
      <w:marRight w:val="0"/>
      <w:marTop w:val="0"/>
      <w:marBottom w:val="0"/>
      <w:divBdr>
        <w:top w:val="none" w:sz="0" w:space="0" w:color="auto"/>
        <w:left w:val="none" w:sz="0" w:space="0" w:color="auto"/>
        <w:bottom w:val="none" w:sz="0" w:space="0" w:color="auto"/>
        <w:right w:val="none" w:sz="0" w:space="0" w:color="auto"/>
      </w:divBdr>
    </w:div>
    <w:div w:id="214094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u.iite.unesco.org/publications/" TargetMode="External"/><Relationship Id="rId18" Type="http://schemas.openxmlformats.org/officeDocument/2006/relationships/hyperlink" Target="http://freeschool.altlinux.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lms.iite.unesco.org/" TargetMode="External"/><Relationship Id="rId17" Type="http://schemas.openxmlformats.org/officeDocument/2006/relationships/hyperlink" Target="http://window.edu.ru/" TargetMode="External"/><Relationship Id="rId2" Type="http://schemas.openxmlformats.org/officeDocument/2006/relationships/numbering" Target="numbering.xml"/><Relationship Id="rId16" Type="http://schemas.openxmlformats.org/officeDocument/2006/relationships/hyperlink" Target="http://digital-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uit.ru/studies/courses" TargetMode="External"/><Relationship Id="rId5" Type="http://schemas.openxmlformats.org/officeDocument/2006/relationships/webSettings" Target="webSettings.xml"/><Relationship Id="rId15" Type="http://schemas.openxmlformats.org/officeDocument/2006/relationships/hyperlink" Target="http://www.ict.edu.ru" TargetMode="External"/><Relationship Id="rId10" Type="http://schemas.openxmlformats.org/officeDocument/2006/relationships/hyperlink" Target="http://school-collection.edu.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cior.edu.ru" TargetMode="External"/><Relationship Id="rId14" Type="http://schemas.openxmlformats.org/officeDocument/2006/relationships/hyperlink" Target="http://www.mega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CC845-49FD-4393-92D2-F7784B64F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5048</Words>
  <Characters>28778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7</cp:revision>
  <cp:lastPrinted>2018-01-09T01:18:00Z</cp:lastPrinted>
  <dcterms:created xsi:type="dcterms:W3CDTF">2018-09-17T13:48:00Z</dcterms:created>
  <dcterms:modified xsi:type="dcterms:W3CDTF">2019-05-23T12:40:00Z</dcterms:modified>
</cp:coreProperties>
</file>