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93AE0" w:rsidRDefault="00A93AE0" w:rsidP="00352F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 УЧЕБНОЙ ДИСЦИПЛИНЫ</w:t>
      </w: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Основы бухгалтерского учета</w:t>
      </w: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53FA2" w:rsidRPr="00352F1F" w:rsidRDefault="006D3B35" w:rsidP="00352F1F">
      <w:pPr>
        <w:ind w:firstLine="709"/>
        <w:jc w:val="center"/>
        <w:rPr>
          <w:b/>
          <w:sz w:val="28"/>
          <w:szCs w:val="28"/>
          <w:highlight w:val="yellow"/>
        </w:rPr>
      </w:pPr>
      <w:r>
        <w:rPr>
          <w:b/>
          <w:bCs/>
        </w:rPr>
        <w:t>2019</w:t>
      </w:r>
      <w:r w:rsidR="00453FA2" w:rsidRPr="00352F1F">
        <w:rPr>
          <w:b/>
          <w:bCs/>
        </w:rPr>
        <w:br w:type="page"/>
      </w:r>
    </w:p>
    <w:p w:rsidR="00DD2C19" w:rsidRPr="00DD2C19" w:rsidRDefault="00DD2C19" w:rsidP="00DD2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proofErr w:type="gramStart"/>
      <w:r w:rsidRPr="00E171DC">
        <w:rPr>
          <w:bCs/>
          <w:sz w:val="28"/>
          <w:szCs w:val="28"/>
        </w:rPr>
        <w:lastRenderedPageBreak/>
        <w:t>Рабочая</w:t>
      </w:r>
      <w:r w:rsidRPr="00E171DC">
        <w:rPr>
          <w:bCs/>
          <w:i/>
        </w:rPr>
        <w:t xml:space="preserve"> </w:t>
      </w:r>
      <w:r w:rsidRPr="00E171DC">
        <w:rPr>
          <w:bCs/>
          <w:sz w:val="28"/>
          <w:szCs w:val="28"/>
        </w:rPr>
        <w:t xml:space="preserve">программа </w:t>
      </w:r>
      <w:r w:rsidRPr="00E171DC">
        <w:rPr>
          <w:sz w:val="28"/>
          <w:szCs w:val="28"/>
        </w:rPr>
        <w:t xml:space="preserve">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</w:t>
      </w:r>
      <w:r w:rsidRPr="00E171DC">
        <w:rPr>
          <w:bCs/>
          <w:sz w:val="28"/>
          <w:szCs w:val="28"/>
        </w:rPr>
        <w:t>разработана на основе Федерального государственного образовательного стандарта (далее – ФГОС) и примерной программы учебной дисциплины «</w:t>
      </w:r>
      <w:r w:rsidRPr="00DD2C19">
        <w:rPr>
          <w:sz w:val="28"/>
          <w:szCs w:val="28"/>
        </w:rPr>
        <w:t>Основы бухгалтерского учета</w:t>
      </w:r>
      <w:r w:rsidRPr="00E171DC">
        <w:rPr>
          <w:bCs/>
          <w:sz w:val="28"/>
          <w:szCs w:val="28"/>
        </w:rPr>
        <w:t xml:space="preserve">» по профессии  среднего профессионального образования (далее СПО)  подготовки квалифицированных рабочих, служащих социально-экономического  профиля:    </w:t>
      </w:r>
      <w:r w:rsidRPr="00E171DC">
        <w:rPr>
          <w:sz w:val="28"/>
          <w:szCs w:val="28"/>
        </w:rPr>
        <w:t xml:space="preserve"> </w:t>
      </w:r>
      <w:r w:rsidRPr="00E171DC">
        <w:rPr>
          <w:bCs/>
          <w:sz w:val="28"/>
          <w:szCs w:val="28"/>
        </w:rPr>
        <w:t>38.01.02</w:t>
      </w:r>
      <w:r w:rsidRPr="00E171DC">
        <w:rPr>
          <w:b/>
          <w:bCs/>
          <w:sz w:val="28"/>
          <w:szCs w:val="28"/>
        </w:rPr>
        <w:t xml:space="preserve"> </w:t>
      </w:r>
      <w:r w:rsidRPr="00E171DC">
        <w:rPr>
          <w:bCs/>
          <w:sz w:val="28"/>
          <w:szCs w:val="28"/>
        </w:rPr>
        <w:t>Продавец, контролер-кассир.</w:t>
      </w:r>
      <w:proofErr w:type="gramEnd"/>
    </w:p>
    <w:p w:rsidR="00DD2C19" w:rsidRPr="00E171DC" w:rsidRDefault="00DD2C19" w:rsidP="00DD2C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r w:rsidRPr="00E171DC">
        <w:rPr>
          <w:sz w:val="28"/>
          <w:szCs w:val="28"/>
        </w:rPr>
        <w:tab/>
      </w:r>
    </w:p>
    <w:p w:rsidR="00453FA2" w:rsidRDefault="00453FA2" w:rsidP="00453FA2">
      <w:pPr>
        <w:pStyle w:val="a6"/>
        <w:jc w:val="both"/>
        <w:rPr>
          <w:rFonts w:ascii="Times New Roman" w:hAnsi="Times New Roman"/>
          <w:i/>
          <w:sz w:val="28"/>
          <w:szCs w:val="28"/>
          <w:vertAlign w:val="superscript"/>
        </w:rPr>
      </w:pPr>
    </w:p>
    <w:p w:rsidR="00453FA2" w:rsidRDefault="00453FA2" w:rsidP="00453FA2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453FA2" w:rsidRDefault="00453FA2" w:rsidP="00453FA2">
      <w:pPr>
        <w:pStyle w:val="a6"/>
        <w:rPr>
          <w:rFonts w:ascii="Times New Roman" w:hAnsi="Times New Roman"/>
          <w:sz w:val="28"/>
          <w:szCs w:val="28"/>
        </w:rPr>
      </w:pPr>
    </w:p>
    <w:p w:rsidR="00453FA2" w:rsidRDefault="00453FA2" w:rsidP="00453FA2">
      <w:pPr>
        <w:pStyle w:val="a6"/>
        <w:rPr>
          <w:rFonts w:ascii="Times New Roman" w:hAnsi="Times New Roman"/>
          <w:sz w:val="28"/>
          <w:szCs w:val="28"/>
        </w:rPr>
      </w:pPr>
    </w:p>
    <w:p w:rsidR="00453FA2" w:rsidRDefault="00453FA2" w:rsidP="00453FA2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Разработчик:</w:t>
      </w:r>
    </w:p>
    <w:p w:rsidR="00453FA2" w:rsidRDefault="00453FA2" w:rsidP="00453FA2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Шастина  А.Д.,  преподаватель ГБПОУ ИО ТПТТ;</w:t>
      </w:r>
    </w:p>
    <w:p w:rsidR="00453FA2" w:rsidRDefault="00453FA2" w:rsidP="00453FA2">
      <w:pPr>
        <w:pStyle w:val="a6"/>
        <w:rPr>
          <w:rFonts w:ascii="Times New Roman" w:hAnsi="Times New Roman"/>
          <w:sz w:val="28"/>
          <w:szCs w:val="28"/>
        </w:rPr>
      </w:pPr>
    </w:p>
    <w:p w:rsidR="00453FA2" w:rsidRDefault="00453FA2" w:rsidP="00453FA2">
      <w:pPr>
        <w:pStyle w:val="a6"/>
        <w:rPr>
          <w:rFonts w:ascii="Times New Roman" w:hAnsi="Times New Roman"/>
          <w:sz w:val="28"/>
          <w:szCs w:val="28"/>
        </w:rPr>
      </w:pPr>
    </w:p>
    <w:p w:rsidR="00453FA2" w:rsidRDefault="00453FA2" w:rsidP="00453FA2">
      <w:pPr>
        <w:pStyle w:val="a6"/>
        <w:rPr>
          <w:rFonts w:ascii="Times New Roman" w:hAnsi="Times New Roman"/>
          <w:sz w:val="28"/>
          <w:szCs w:val="28"/>
        </w:rPr>
      </w:pPr>
    </w:p>
    <w:p w:rsidR="00453FA2" w:rsidRDefault="00453FA2" w:rsidP="00453FA2">
      <w:pPr>
        <w:pStyle w:val="a6"/>
        <w:rPr>
          <w:rFonts w:ascii="Times New Roman" w:hAnsi="Times New Roman"/>
          <w:sz w:val="28"/>
          <w:szCs w:val="28"/>
        </w:rPr>
      </w:pPr>
    </w:p>
    <w:p w:rsidR="00453FA2" w:rsidRDefault="00453FA2" w:rsidP="00453FA2">
      <w:pPr>
        <w:pStyle w:val="a6"/>
        <w:rPr>
          <w:rFonts w:ascii="Times New Roman" w:hAnsi="Times New Roman"/>
          <w:sz w:val="28"/>
          <w:szCs w:val="28"/>
        </w:rPr>
      </w:pPr>
    </w:p>
    <w:p w:rsidR="00453FA2" w:rsidRDefault="00453FA2" w:rsidP="00453FA2">
      <w:pPr>
        <w:pStyle w:val="a6"/>
        <w:rPr>
          <w:rFonts w:ascii="Times New Roman" w:hAnsi="Times New Roman"/>
          <w:sz w:val="28"/>
          <w:szCs w:val="28"/>
        </w:rPr>
      </w:pPr>
    </w:p>
    <w:p w:rsidR="00453FA2" w:rsidRDefault="00453FA2" w:rsidP="00453FA2">
      <w:pPr>
        <w:pStyle w:val="a6"/>
        <w:rPr>
          <w:rFonts w:ascii="Times New Roman" w:hAnsi="Times New Roman"/>
          <w:sz w:val="28"/>
          <w:szCs w:val="28"/>
        </w:rPr>
      </w:pPr>
    </w:p>
    <w:p w:rsidR="00453FA2" w:rsidRDefault="00453FA2" w:rsidP="00453FA2">
      <w:pPr>
        <w:pStyle w:val="a6"/>
        <w:rPr>
          <w:rFonts w:ascii="Times New Roman" w:hAnsi="Times New Roman"/>
          <w:sz w:val="28"/>
          <w:szCs w:val="28"/>
        </w:rPr>
      </w:pPr>
    </w:p>
    <w:p w:rsidR="00453FA2" w:rsidRDefault="00453FA2" w:rsidP="00453FA2">
      <w:pPr>
        <w:pStyle w:val="a6"/>
        <w:rPr>
          <w:rFonts w:ascii="Times New Roman" w:hAnsi="Times New Roman"/>
          <w:sz w:val="28"/>
          <w:szCs w:val="28"/>
        </w:rPr>
      </w:pPr>
    </w:p>
    <w:p w:rsidR="00453FA2" w:rsidRPr="004129F5" w:rsidRDefault="00453FA2" w:rsidP="00453FA2">
      <w:pPr>
        <w:pStyle w:val="a6"/>
        <w:rPr>
          <w:rFonts w:ascii="Times New Roman" w:hAnsi="Times New Roman"/>
          <w:sz w:val="28"/>
          <w:szCs w:val="28"/>
        </w:rPr>
      </w:pPr>
    </w:p>
    <w:p w:rsidR="005F3D46" w:rsidRPr="004129F5" w:rsidRDefault="005F3D46" w:rsidP="00453FA2">
      <w:pPr>
        <w:pStyle w:val="a6"/>
        <w:rPr>
          <w:rFonts w:ascii="Times New Roman" w:hAnsi="Times New Roman"/>
          <w:sz w:val="28"/>
          <w:szCs w:val="28"/>
        </w:rPr>
      </w:pPr>
    </w:p>
    <w:p w:rsidR="005F3D46" w:rsidRPr="004129F5" w:rsidRDefault="005F3D46" w:rsidP="00453FA2">
      <w:pPr>
        <w:pStyle w:val="a6"/>
        <w:rPr>
          <w:rFonts w:ascii="Times New Roman" w:hAnsi="Times New Roman"/>
          <w:sz w:val="28"/>
          <w:szCs w:val="28"/>
        </w:rPr>
      </w:pPr>
    </w:p>
    <w:p w:rsidR="005F3D46" w:rsidRPr="004129F5" w:rsidRDefault="005F3D46" w:rsidP="00453FA2">
      <w:pPr>
        <w:pStyle w:val="a6"/>
        <w:rPr>
          <w:rFonts w:ascii="Times New Roman" w:hAnsi="Times New Roman"/>
          <w:sz w:val="28"/>
          <w:szCs w:val="28"/>
        </w:rPr>
      </w:pPr>
    </w:p>
    <w:p w:rsidR="005F3D46" w:rsidRPr="004129F5" w:rsidRDefault="005F3D46" w:rsidP="00453FA2">
      <w:pPr>
        <w:pStyle w:val="a6"/>
        <w:rPr>
          <w:rFonts w:ascii="Times New Roman" w:hAnsi="Times New Roman"/>
          <w:sz w:val="28"/>
          <w:szCs w:val="28"/>
        </w:rPr>
      </w:pPr>
    </w:p>
    <w:p w:rsidR="00453FA2" w:rsidRDefault="00453FA2" w:rsidP="00453FA2">
      <w:pPr>
        <w:pStyle w:val="a6"/>
        <w:rPr>
          <w:rFonts w:ascii="Times New Roman" w:hAnsi="Times New Roman"/>
          <w:sz w:val="28"/>
          <w:szCs w:val="28"/>
        </w:rPr>
      </w:pPr>
    </w:p>
    <w:p w:rsidR="00453FA2" w:rsidRDefault="00453FA2" w:rsidP="00453FA2">
      <w:pPr>
        <w:pStyle w:val="a6"/>
        <w:rPr>
          <w:rFonts w:ascii="Times New Roman" w:hAnsi="Times New Roman"/>
          <w:sz w:val="28"/>
          <w:szCs w:val="28"/>
        </w:rPr>
      </w:pPr>
    </w:p>
    <w:p w:rsidR="00453FA2" w:rsidRDefault="00453FA2" w:rsidP="00453FA2">
      <w:pPr>
        <w:pStyle w:val="a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453FA2" w:rsidRDefault="00453FA2" w:rsidP="00453FA2">
      <w:pPr>
        <w:pStyle w:val="a6"/>
        <w:rPr>
          <w:rFonts w:ascii="Times New Roman" w:hAnsi="Times New Roman"/>
          <w:sz w:val="28"/>
          <w:szCs w:val="28"/>
          <w:vertAlign w:val="superscript"/>
        </w:rPr>
      </w:pPr>
    </w:p>
    <w:p w:rsidR="004129F5" w:rsidRPr="006D3B35" w:rsidRDefault="004129F5" w:rsidP="00453FA2">
      <w:pPr>
        <w:pStyle w:val="a6"/>
        <w:rPr>
          <w:rFonts w:ascii="Times New Roman" w:hAnsi="Times New Roman"/>
          <w:sz w:val="28"/>
          <w:szCs w:val="28"/>
          <w:vertAlign w:val="superscript"/>
        </w:rPr>
      </w:pPr>
    </w:p>
    <w:p w:rsidR="004129F5" w:rsidRPr="006D3B35" w:rsidRDefault="004129F5" w:rsidP="00453FA2">
      <w:pPr>
        <w:pStyle w:val="a6"/>
        <w:rPr>
          <w:rFonts w:ascii="Times New Roman" w:hAnsi="Times New Roman"/>
          <w:sz w:val="28"/>
          <w:szCs w:val="28"/>
          <w:vertAlign w:val="superscript"/>
        </w:rPr>
      </w:pPr>
    </w:p>
    <w:p w:rsidR="004129F5" w:rsidRPr="006D3B35" w:rsidRDefault="004129F5" w:rsidP="00453FA2">
      <w:pPr>
        <w:pStyle w:val="a6"/>
        <w:rPr>
          <w:rFonts w:ascii="Times New Roman" w:hAnsi="Times New Roman"/>
          <w:sz w:val="28"/>
          <w:szCs w:val="28"/>
          <w:vertAlign w:val="superscript"/>
        </w:rPr>
      </w:pPr>
    </w:p>
    <w:p w:rsidR="004129F5" w:rsidRDefault="004129F5" w:rsidP="004129F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и одобрена на заседании методической комиссии профессионального цикла  </w:t>
      </w:r>
    </w:p>
    <w:p w:rsidR="004129F5" w:rsidRDefault="00B5689F" w:rsidP="004129F5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Pr="00762BB7">
        <w:rPr>
          <w:sz w:val="28"/>
          <w:szCs w:val="28"/>
          <w:u w:val="single"/>
        </w:rPr>
        <w:t xml:space="preserve"> 9 </w:t>
      </w:r>
      <w:r>
        <w:rPr>
          <w:sz w:val="28"/>
          <w:szCs w:val="28"/>
        </w:rPr>
        <w:t xml:space="preserve">от </w:t>
      </w:r>
      <w:r w:rsidRPr="0045073A">
        <w:rPr>
          <w:sz w:val="28"/>
          <w:szCs w:val="28"/>
          <w:u w:val="single"/>
        </w:rPr>
        <w:t>23.05.2019</w:t>
      </w:r>
      <w:r>
        <w:rPr>
          <w:sz w:val="28"/>
          <w:szCs w:val="28"/>
          <w:u w:val="single"/>
        </w:rPr>
        <w:t xml:space="preserve"> </w:t>
      </w:r>
      <w:r w:rsidRPr="0045073A">
        <w:rPr>
          <w:sz w:val="28"/>
          <w:szCs w:val="28"/>
        </w:rPr>
        <w:t>г.</w:t>
      </w:r>
      <w:r w:rsidR="004129F5">
        <w:rPr>
          <w:sz w:val="28"/>
          <w:szCs w:val="28"/>
        </w:rPr>
        <w:t xml:space="preserve">                     Председатель комиссии   </w:t>
      </w:r>
      <w:r w:rsidR="004129F5">
        <w:rPr>
          <w:noProof/>
          <w:sz w:val="28"/>
          <w:szCs w:val="28"/>
        </w:rPr>
        <w:drawing>
          <wp:inline distT="0" distB="0" distL="0" distR="0">
            <wp:extent cx="702310" cy="38798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29F5">
        <w:rPr>
          <w:sz w:val="28"/>
          <w:szCs w:val="28"/>
        </w:rPr>
        <w:t xml:space="preserve">        </w:t>
      </w:r>
    </w:p>
    <w:p w:rsidR="004129F5" w:rsidRDefault="004129F5" w:rsidP="004129F5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</w:t>
      </w:r>
      <w:r w:rsidR="00B5689F">
        <w:rPr>
          <w:sz w:val="28"/>
          <w:szCs w:val="28"/>
          <w:vertAlign w:val="superscript"/>
        </w:rPr>
        <w:t xml:space="preserve">    </w:t>
      </w:r>
      <w:r>
        <w:rPr>
          <w:sz w:val="28"/>
          <w:szCs w:val="28"/>
          <w:vertAlign w:val="superscript"/>
        </w:rPr>
        <w:t xml:space="preserve">   (номер протокола)                                                                                               (подпись)</w:t>
      </w:r>
    </w:p>
    <w:p w:rsidR="004129F5" w:rsidRDefault="004129F5" w:rsidP="004129F5">
      <w:pPr>
        <w:widowControl w:val="0"/>
        <w:tabs>
          <w:tab w:val="left" w:pos="0"/>
        </w:tabs>
        <w:suppressAutoHyphens/>
        <w:ind w:firstLine="3240"/>
        <w:rPr>
          <w:i/>
          <w:caps/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F3D46" w:rsidRDefault="005F3D46" w:rsidP="005F3D46">
      <w:pPr>
        <w:ind w:firstLine="567"/>
        <w:jc w:val="both"/>
        <w:rPr>
          <w:sz w:val="28"/>
          <w:szCs w:val="28"/>
        </w:rPr>
      </w:pPr>
    </w:p>
    <w:p w:rsidR="00453FA2" w:rsidRDefault="00453FA2" w:rsidP="00453FA2">
      <w:pPr>
        <w:pStyle w:val="a6"/>
        <w:rPr>
          <w:rFonts w:ascii="Times New Roman" w:hAnsi="Times New Roman"/>
          <w:sz w:val="28"/>
          <w:szCs w:val="28"/>
        </w:rPr>
      </w:pPr>
    </w:p>
    <w:p w:rsidR="00A93AE0" w:rsidRDefault="00A93AE0" w:rsidP="00A93AE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A93AE0" w:rsidRPr="006D3B35" w:rsidRDefault="00A93AE0" w:rsidP="00AF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93AE0" w:rsidRPr="00A80F72" w:rsidRDefault="00A93AE0" w:rsidP="00A93AE0">
      <w:pPr>
        <w:widowControl w:val="0"/>
        <w:tabs>
          <w:tab w:val="left" w:pos="0"/>
        </w:tabs>
        <w:suppressAutoHyphens/>
        <w:jc w:val="center"/>
        <w:rPr>
          <w:b/>
          <w:sz w:val="28"/>
          <w:szCs w:val="28"/>
        </w:rPr>
      </w:pPr>
    </w:p>
    <w:p w:rsidR="00A93AE0" w:rsidRPr="00A80F72" w:rsidRDefault="00A93AE0" w:rsidP="00A93AE0">
      <w:pPr>
        <w:widowControl w:val="0"/>
        <w:tabs>
          <w:tab w:val="left" w:pos="0"/>
        </w:tabs>
        <w:suppressAutoHyphens/>
        <w:jc w:val="center"/>
        <w:rPr>
          <w:b/>
          <w:sz w:val="28"/>
          <w:szCs w:val="28"/>
        </w:rPr>
      </w:pPr>
    </w:p>
    <w:p w:rsidR="00A93AE0" w:rsidRPr="00A80F72" w:rsidRDefault="00A93AE0" w:rsidP="00A93AE0">
      <w:pPr>
        <w:widowControl w:val="0"/>
        <w:tabs>
          <w:tab w:val="left" w:pos="0"/>
        </w:tabs>
        <w:suppressAutoHyphens/>
        <w:jc w:val="center"/>
        <w:rPr>
          <w:b/>
          <w:sz w:val="28"/>
          <w:szCs w:val="28"/>
        </w:rPr>
      </w:pPr>
    </w:p>
    <w:p w:rsidR="00A93AE0" w:rsidRDefault="00A93AE0" w:rsidP="00A93AE0">
      <w:pPr>
        <w:widowControl w:val="0"/>
        <w:tabs>
          <w:tab w:val="left" w:pos="0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A93AE0" w:rsidTr="00A93AE0">
        <w:tc>
          <w:tcPr>
            <w:tcW w:w="7668" w:type="dxa"/>
          </w:tcPr>
          <w:p w:rsidR="00A93AE0" w:rsidRDefault="00A93AE0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A93AE0" w:rsidRDefault="00A93A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стр.</w:t>
            </w:r>
          </w:p>
        </w:tc>
      </w:tr>
      <w:tr w:rsidR="00A93AE0" w:rsidTr="00A93AE0">
        <w:tc>
          <w:tcPr>
            <w:tcW w:w="7668" w:type="dxa"/>
          </w:tcPr>
          <w:p w:rsidR="00A93AE0" w:rsidRDefault="00A93AE0" w:rsidP="00090EF8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ПАСПОРТ РАБОЧЕЙ  ПРОГРАММЫ УЧЕБНОЙ ДИСЦИПЛИНЫ</w:t>
            </w:r>
          </w:p>
          <w:p w:rsidR="00A93AE0" w:rsidRDefault="00A93AE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3" w:type="dxa"/>
            <w:hideMark/>
          </w:tcPr>
          <w:p w:rsidR="00A93AE0" w:rsidRDefault="00A93A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A93AE0" w:rsidTr="00A93AE0">
        <w:tc>
          <w:tcPr>
            <w:tcW w:w="7668" w:type="dxa"/>
          </w:tcPr>
          <w:p w:rsidR="00A93AE0" w:rsidRDefault="00A93AE0" w:rsidP="00090EF8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СТРУКТУРА и  содержание УЧЕБНОЙ ДИСЦИПЛИНЫ</w:t>
            </w:r>
          </w:p>
          <w:p w:rsidR="00A93AE0" w:rsidRDefault="00A93AE0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A93AE0" w:rsidRDefault="00A93A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A93AE0" w:rsidTr="00A93AE0">
        <w:trPr>
          <w:trHeight w:val="670"/>
        </w:trPr>
        <w:tc>
          <w:tcPr>
            <w:tcW w:w="7668" w:type="dxa"/>
          </w:tcPr>
          <w:p w:rsidR="00A93AE0" w:rsidRDefault="00A93AE0" w:rsidP="00090EF8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условия реализации РАБОЧЕЙ программы учебной дисциплины</w:t>
            </w:r>
          </w:p>
          <w:p w:rsidR="00A93AE0" w:rsidRDefault="00A93AE0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A93AE0" w:rsidRDefault="00A93A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A93AE0" w:rsidTr="00A93AE0">
        <w:tc>
          <w:tcPr>
            <w:tcW w:w="7668" w:type="dxa"/>
          </w:tcPr>
          <w:p w:rsidR="00A93AE0" w:rsidRDefault="00A93AE0" w:rsidP="00090EF8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Контроль и оценка результатов Освоения учебной дисциплины</w:t>
            </w:r>
          </w:p>
          <w:p w:rsidR="00A93AE0" w:rsidRDefault="00A93AE0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A93AE0" w:rsidRDefault="00A93A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</w:tr>
    </w:tbl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93AE0" w:rsidRDefault="00A93AE0" w:rsidP="00A93AE0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>паспорт РАБОЧЕЙ  ПРОГРАММЫ УЧЕБНОЙ ДИСЦИПЛИНЫ</w:t>
      </w:r>
    </w:p>
    <w:p w:rsidR="00A93AE0" w:rsidRDefault="00A93AE0" w:rsidP="00A9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  <w:sz w:val="28"/>
          <w:szCs w:val="28"/>
        </w:rPr>
      </w:pP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Основы бухгалтерского учета</w:t>
      </w: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A93AE0" w:rsidRDefault="00A93AE0" w:rsidP="00A93AE0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Область применения  рабочей программы</w:t>
      </w: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93AE0" w:rsidRDefault="00A93AE0" w:rsidP="004828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 профессии СПО </w:t>
      </w:r>
      <w:r w:rsidR="004828A2" w:rsidRPr="00E171DC">
        <w:rPr>
          <w:bCs/>
          <w:sz w:val="28"/>
          <w:szCs w:val="28"/>
        </w:rPr>
        <w:t>38.01.02</w:t>
      </w:r>
      <w:r w:rsidR="004828A2" w:rsidRPr="00E171DC">
        <w:rPr>
          <w:b/>
          <w:bCs/>
          <w:sz w:val="28"/>
          <w:szCs w:val="28"/>
        </w:rPr>
        <w:t xml:space="preserve"> </w:t>
      </w:r>
      <w:r w:rsidR="004828A2" w:rsidRPr="00E171DC">
        <w:rPr>
          <w:bCs/>
          <w:sz w:val="28"/>
          <w:szCs w:val="28"/>
        </w:rPr>
        <w:t>Продавец, контролер-кассир</w:t>
      </w:r>
      <w:r w:rsidR="004828A2">
        <w:rPr>
          <w:bCs/>
          <w:sz w:val="28"/>
          <w:szCs w:val="28"/>
        </w:rPr>
        <w:t>.</w:t>
      </w:r>
      <w:r w:rsidR="004828A2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Рабочая программа учебной дисциплины  может быть использована</w:t>
      </w:r>
    </w:p>
    <w:p w:rsidR="00A93AE0" w:rsidRDefault="00A93AE0" w:rsidP="00A93AE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дополнительном профессиональном образовании (в программах повышения квалификации и переподготовки) и профессиональной подготовке по профессиям рабочих: 17353 продавец продовольственных товаров, 17351 продавец непродовольственных товаров, 12956 контролер-кассир, 12721 кассир торгового зала. </w:t>
      </w:r>
    </w:p>
    <w:p w:rsidR="00A93AE0" w:rsidRDefault="00A93AE0" w:rsidP="00A93AE0">
      <w:pPr>
        <w:widowControl w:val="0"/>
        <w:jc w:val="both"/>
        <w:rPr>
          <w:b/>
          <w:i/>
        </w:rPr>
      </w:pP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Место дисциплины в структуре основной профессиональной образовательной программы:  </w:t>
      </w:r>
      <w:r>
        <w:rPr>
          <w:sz w:val="28"/>
          <w:szCs w:val="28"/>
        </w:rPr>
        <w:t xml:space="preserve">входит в общепрофессиональный цикл </w:t>
      </w:r>
      <w:proofErr w:type="gramStart"/>
      <w:r w:rsidR="004828A2">
        <w:rPr>
          <w:sz w:val="28"/>
          <w:szCs w:val="28"/>
        </w:rPr>
        <w:t>–</w:t>
      </w:r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исциплина</w:t>
      </w:r>
      <w:r w:rsidR="004828A2">
        <w:rPr>
          <w:sz w:val="28"/>
          <w:szCs w:val="28"/>
        </w:rPr>
        <w:t>.</w:t>
      </w: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A93AE0" w:rsidRDefault="00A93AE0" w:rsidP="00A93AE0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A93AE0" w:rsidRDefault="00A93AE0" w:rsidP="00A93AE0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ориентироваться в операциях бухгалтерского учета и бухгалтерской отчетности;</w:t>
      </w:r>
    </w:p>
    <w:p w:rsidR="00A93AE0" w:rsidRDefault="00A93AE0" w:rsidP="00A93AE0">
      <w:pPr>
        <w:rPr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A93AE0" w:rsidRDefault="00A93AE0" w:rsidP="00A93AE0">
      <w:pPr>
        <w:numPr>
          <w:ilvl w:val="0"/>
          <w:numId w:val="5"/>
        </w:numPr>
        <w:spacing w:line="252" w:lineRule="auto"/>
        <w:rPr>
          <w:sz w:val="28"/>
          <w:szCs w:val="28"/>
        </w:rPr>
      </w:pPr>
      <w:r>
        <w:rPr>
          <w:sz w:val="28"/>
          <w:szCs w:val="28"/>
        </w:rPr>
        <w:t>сущность и содержание бухгалтерского учета в коммерческих организациях;</w:t>
      </w:r>
    </w:p>
    <w:p w:rsidR="00A93AE0" w:rsidRDefault="00A93AE0" w:rsidP="00A93AE0">
      <w:pPr>
        <w:numPr>
          <w:ilvl w:val="0"/>
          <w:numId w:val="5"/>
        </w:numPr>
        <w:spacing w:line="252" w:lineRule="auto"/>
        <w:rPr>
          <w:sz w:val="28"/>
          <w:szCs w:val="28"/>
        </w:rPr>
      </w:pPr>
      <w:r>
        <w:rPr>
          <w:sz w:val="28"/>
          <w:szCs w:val="28"/>
        </w:rPr>
        <w:t xml:space="preserve">основные правила и методы ведения бухгалтерского учета; </w:t>
      </w:r>
    </w:p>
    <w:p w:rsidR="00A93AE0" w:rsidRDefault="00A93AE0" w:rsidP="00A93AE0">
      <w:pPr>
        <w:numPr>
          <w:ilvl w:val="0"/>
          <w:numId w:val="5"/>
        </w:numPr>
        <w:spacing w:line="252" w:lineRule="auto"/>
        <w:rPr>
          <w:sz w:val="28"/>
          <w:szCs w:val="28"/>
        </w:rPr>
      </w:pPr>
      <w:r>
        <w:rPr>
          <w:sz w:val="28"/>
          <w:szCs w:val="28"/>
        </w:rPr>
        <w:t>виды бухгалтерских счетов;</w:t>
      </w:r>
    </w:p>
    <w:p w:rsidR="00A93AE0" w:rsidRDefault="00A93AE0" w:rsidP="00A93AE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учет хозяйственных операций</w:t>
      </w: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93AE0" w:rsidRDefault="00A93AE0" w:rsidP="00A93AE0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часов на освоение рабочей</w:t>
      </w:r>
      <w:r>
        <w:rPr>
          <w:b/>
          <w:sz w:val="28"/>
          <w:szCs w:val="28"/>
        </w:rPr>
        <w:tab/>
        <w:t xml:space="preserve"> программы дисциплины:</w:t>
      </w: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48 часов, в том числе:</w:t>
      </w: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аудиторной учебной</w:t>
      </w:r>
      <w:r w:rsidR="005F3D46">
        <w:rPr>
          <w:sz w:val="28"/>
          <w:szCs w:val="28"/>
        </w:rPr>
        <w:t xml:space="preserve"> нагрузки обучающегося  32 часа</w:t>
      </w:r>
      <w:r>
        <w:rPr>
          <w:sz w:val="28"/>
          <w:szCs w:val="28"/>
        </w:rPr>
        <w:t>;</w:t>
      </w: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16 часов.</w:t>
      </w: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828A2" w:rsidRDefault="004828A2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828A2" w:rsidRDefault="004828A2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СТРУКТУРА И  СОДЕРЖАНИЕ УЧЕБНОЙ ДИСЦИПЛИНЫ</w:t>
      </w: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A93AE0" w:rsidTr="00A93AE0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3AE0" w:rsidRDefault="00A93A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3AE0" w:rsidRDefault="00A93AE0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i/>
                <w:iCs/>
                <w:sz w:val="28"/>
                <w:szCs w:val="28"/>
                <w:lang w:eastAsia="en-US"/>
              </w:rPr>
              <w:t>Объем часов</w:t>
            </w:r>
          </w:p>
        </w:tc>
      </w:tr>
      <w:tr w:rsidR="00A93AE0" w:rsidTr="00A93AE0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3AE0" w:rsidRDefault="00A93AE0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3AE0" w:rsidRDefault="00A93AE0">
            <w:pPr>
              <w:spacing w:line="276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48</w:t>
            </w:r>
          </w:p>
        </w:tc>
      </w:tr>
      <w:tr w:rsidR="00A93AE0" w:rsidTr="00A93AE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3AE0" w:rsidRDefault="00A93AE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Обязательная 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3AE0" w:rsidRDefault="00A93AE0">
            <w:pPr>
              <w:spacing w:line="276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32</w:t>
            </w:r>
          </w:p>
        </w:tc>
      </w:tr>
      <w:tr w:rsidR="00A93AE0" w:rsidTr="00A93AE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3AE0" w:rsidRDefault="00A93AE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AE0" w:rsidRDefault="00A93AE0">
            <w:pPr>
              <w:spacing w:line="276" w:lineRule="auto"/>
              <w:jc w:val="center"/>
              <w:rPr>
                <w:iCs/>
                <w:sz w:val="28"/>
                <w:szCs w:val="28"/>
                <w:lang w:eastAsia="en-US"/>
              </w:rPr>
            </w:pPr>
          </w:p>
        </w:tc>
      </w:tr>
      <w:tr w:rsidR="00A93AE0" w:rsidTr="00A93AE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3AE0" w:rsidRDefault="00A93AE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3AE0" w:rsidRDefault="00A93AE0">
            <w:pPr>
              <w:spacing w:line="276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21</w:t>
            </w:r>
          </w:p>
        </w:tc>
      </w:tr>
      <w:tr w:rsidR="00A93AE0" w:rsidTr="00A93AE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3AE0" w:rsidRDefault="00A93AE0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3AE0" w:rsidRDefault="00A93AE0">
            <w:pPr>
              <w:spacing w:line="276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 xml:space="preserve"> 16</w:t>
            </w:r>
          </w:p>
        </w:tc>
      </w:tr>
      <w:tr w:rsidR="00A93AE0" w:rsidTr="00A93AE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3AE0" w:rsidRDefault="00A93AE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Конспектирование основной, дополнительной литературы</w:t>
            </w:r>
          </w:p>
          <w:p w:rsidR="00A93AE0" w:rsidRDefault="00A93AE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Поиск информации </w:t>
            </w:r>
          </w:p>
          <w:p w:rsidR="00A93AE0" w:rsidRDefault="00A93AE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ведомостей</w:t>
            </w:r>
          </w:p>
          <w:p w:rsidR="00A93AE0" w:rsidRDefault="00A93AE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Подготовка рефератов, презентаций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3AE0" w:rsidRDefault="00A93AE0">
            <w:pPr>
              <w:spacing w:line="276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7</w:t>
            </w:r>
          </w:p>
          <w:p w:rsidR="00A93AE0" w:rsidRDefault="00A93AE0">
            <w:pPr>
              <w:spacing w:line="276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2</w:t>
            </w:r>
          </w:p>
          <w:p w:rsidR="00A93AE0" w:rsidRDefault="00A93AE0">
            <w:pPr>
              <w:spacing w:line="276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1</w:t>
            </w:r>
          </w:p>
          <w:p w:rsidR="00A93AE0" w:rsidRDefault="00A93AE0">
            <w:pPr>
              <w:spacing w:line="276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6</w:t>
            </w:r>
          </w:p>
        </w:tc>
      </w:tr>
      <w:tr w:rsidR="00A93AE0" w:rsidTr="00A93AE0">
        <w:trPr>
          <w:trHeight w:val="376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3AE0" w:rsidRDefault="00A93AE0">
            <w:pPr>
              <w:spacing w:line="276" w:lineRule="auto"/>
              <w:jc w:val="both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Промежуточная  аттестация</w:t>
            </w:r>
            <w:r w:rsidR="00E60062">
              <w:rPr>
                <w:i/>
                <w:iCs/>
                <w:sz w:val="28"/>
                <w:szCs w:val="28"/>
                <w:lang w:eastAsia="en-US"/>
              </w:rPr>
              <w:t xml:space="preserve"> в форме   дифференцированного зачета</w:t>
            </w:r>
          </w:p>
        </w:tc>
      </w:tr>
    </w:tbl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93AE0" w:rsidRDefault="00A93AE0" w:rsidP="00A93AE0">
      <w:pPr>
        <w:sectPr w:rsidR="00A93AE0"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A93AE0" w:rsidRDefault="00A93AE0" w:rsidP="00A93A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  <w:r>
        <w:rPr>
          <w:b/>
        </w:rPr>
        <w:t>Основы бухгалтерского учета</w:t>
      </w:r>
    </w:p>
    <w:p w:rsidR="00A93AE0" w:rsidRDefault="00A93AE0" w:rsidP="00A93AE0"/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4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2"/>
        <w:gridCol w:w="367"/>
        <w:gridCol w:w="212"/>
        <w:gridCol w:w="7230"/>
        <w:gridCol w:w="2552"/>
        <w:gridCol w:w="2268"/>
      </w:tblGrid>
      <w:tr w:rsidR="00A93AE0" w:rsidTr="00A93AE0">
        <w:trPr>
          <w:trHeight w:val="20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7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proofErr w:type="gramStart"/>
            <w:r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bCs/>
                <w:i/>
                <w:sz w:val="20"/>
                <w:szCs w:val="20"/>
                <w:lang w:eastAsia="en-US"/>
              </w:rPr>
              <w:t xml:space="preserve"> (если предусмотрены)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Уровень освоения</w:t>
            </w:r>
          </w:p>
        </w:tc>
      </w:tr>
      <w:tr w:rsidR="00A93AE0" w:rsidTr="00A93AE0">
        <w:trPr>
          <w:trHeight w:val="20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</w:tr>
      <w:tr w:rsidR="00A93AE0" w:rsidTr="00A93AE0">
        <w:trPr>
          <w:trHeight w:val="20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Раздел 1.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Сущность бухгалтерского учета</w:t>
            </w:r>
          </w:p>
        </w:tc>
        <w:tc>
          <w:tcPr>
            <w:tcW w:w="7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shd w:val="clear" w:color="auto" w:fill="A6A6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eastAsia="en-US"/>
              </w:rPr>
            </w:pPr>
          </w:p>
          <w:p w:rsidR="00A93AE0" w:rsidRDefault="00A93AE0">
            <w:pPr>
              <w:shd w:val="clear" w:color="auto" w:fill="A6A6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eastAsia="en-US"/>
              </w:rPr>
            </w:pPr>
          </w:p>
          <w:p w:rsidR="00A93AE0" w:rsidRDefault="00A93AE0">
            <w:pPr>
              <w:shd w:val="clear" w:color="auto" w:fill="A6A6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eastAsia="en-US"/>
              </w:rPr>
            </w:pPr>
          </w:p>
          <w:p w:rsidR="00A93AE0" w:rsidRDefault="00A93AE0">
            <w:pPr>
              <w:shd w:val="clear" w:color="auto" w:fill="A6A6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A93AE0" w:rsidTr="00A93AE0">
        <w:trPr>
          <w:trHeight w:val="90"/>
        </w:trPr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1.1.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Общая характеристика бухгалтерского учета</w:t>
            </w:r>
          </w:p>
        </w:tc>
        <w:tc>
          <w:tcPr>
            <w:tcW w:w="7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A93AE0" w:rsidTr="00A93AE0">
        <w:trPr>
          <w:trHeight w:val="1030"/>
        </w:trPr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1.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Теоретические основы бухгалтерского учета </w:t>
            </w:r>
          </w:p>
          <w:p w:rsidR="00A93AE0" w:rsidRDefault="00A93A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Бухгалтерский учет: роль, сущность и значение, виды учета, учетные измерители.  Объекты бухгалтерского учета. Основные требования к ведению бухгалтерского учета.</w:t>
            </w:r>
          </w:p>
          <w:p w:rsidR="00A93AE0" w:rsidRDefault="00A93A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Система нормативного регулирования бухгалтерского учета </w:t>
            </w: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 часа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lang w:val="en-US"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2</w:t>
            </w:r>
          </w:p>
        </w:tc>
      </w:tr>
      <w:tr w:rsidR="00A93AE0" w:rsidTr="00A93AE0">
        <w:trPr>
          <w:trHeight w:val="1940"/>
        </w:trPr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РФ. Федеральный закон « О бухгалтерском учете». Нормативные документы, определяющие порядок организации и ведения учета. Учетная политика. </w:t>
            </w:r>
          </w:p>
          <w:p w:rsidR="00A93AE0" w:rsidRDefault="00A93AE0">
            <w:pPr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Понятие о документах, основные реквизиты, требования к первичной документации. Порядок составления документов. Бухгалтерская обработка документов.   Сущность и содержание бухгалтерского учета в коммерческих организациях.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A93AE0" w:rsidTr="00A93AE0">
        <w:trPr>
          <w:trHeight w:val="1185"/>
        </w:trPr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color w:val="000000"/>
                <w:sz w:val="20"/>
                <w:szCs w:val="20"/>
                <w:lang w:eastAsia="en-US"/>
              </w:rPr>
              <w:t>обучающихся</w:t>
            </w:r>
            <w:proofErr w:type="gramEnd"/>
          </w:p>
          <w:p w:rsidR="00A93AE0" w:rsidRDefault="00A93A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Оформление  конспекта по теме: «Нормативные документы, определяющие порядок организации и ведения учета».</w:t>
            </w:r>
          </w:p>
          <w:p w:rsidR="00A93AE0" w:rsidRDefault="00A93A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1.Регулирование бухгалтерского учета в РФ. </w:t>
            </w:r>
          </w:p>
          <w:p w:rsidR="00A93AE0" w:rsidRDefault="00A93A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2.Учетна</w:t>
            </w:r>
            <w:proofErr w:type="gramStart"/>
            <w:r>
              <w:rPr>
                <w:sz w:val="20"/>
                <w:szCs w:val="20"/>
                <w:lang w:val="en-US" w:eastAsia="en-US"/>
              </w:rPr>
              <w:t>z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политика предприятия.</w:t>
            </w:r>
          </w:p>
          <w:p w:rsidR="00A93AE0" w:rsidRDefault="00A93A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3.Главный бухгалтер предприятия.</w:t>
            </w:r>
          </w:p>
          <w:p w:rsidR="00A93AE0" w:rsidRDefault="00A93A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4.Поиск информации в основной, дополнительной литературе и  Интернете.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A93AE0" w:rsidRDefault="00A93AE0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A93AE0" w:rsidTr="00A93AE0">
        <w:trPr>
          <w:trHeight w:val="90"/>
        </w:trPr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1. 2.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Бухгалтерский баланс  система счетов бухгалтерского учета</w:t>
            </w:r>
          </w:p>
        </w:tc>
        <w:tc>
          <w:tcPr>
            <w:tcW w:w="7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 часа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A93AE0" w:rsidTr="00A93AE0">
        <w:trPr>
          <w:trHeight w:val="251"/>
        </w:trPr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val="en-US"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  <w:r>
              <w:rPr>
                <w:b/>
                <w:bCs/>
                <w:sz w:val="20"/>
                <w:szCs w:val="20"/>
                <w:lang w:eastAsia="en-US"/>
              </w:rPr>
              <w:t>.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  <w:r>
              <w:rPr>
                <w:b/>
                <w:bCs/>
                <w:sz w:val="20"/>
                <w:szCs w:val="20"/>
                <w:lang w:eastAsia="en-US"/>
              </w:rPr>
              <w:t>.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5.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6</w:t>
            </w:r>
            <w:r>
              <w:rPr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shd w:val="clear" w:color="auto" w:fill="FFFFFF"/>
              <w:spacing w:before="295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lastRenderedPageBreak/>
              <w:t>Хозяйственные средства организации.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Имущество организации, классификация, источники образования. Предмет и метод бухгалтерского учета. </w:t>
            </w:r>
          </w:p>
          <w:p w:rsidR="00A93AE0" w:rsidRDefault="00A93AE0">
            <w:pPr>
              <w:shd w:val="clear" w:color="auto" w:fill="FFFFFF"/>
              <w:spacing w:before="295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Бухгалтерский баланс, назначение и структура, влияние хозяйственных операций на баланс. Счета бухгалтерского учета, их содержание и строение активные, пассивные и активно-пассивные.  </w:t>
            </w:r>
          </w:p>
          <w:p w:rsidR="00A93AE0" w:rsidRDefault="00A93AE0">
            <w:pPr>
              <w:shd w:val="clear" w:color="auto" w:fill="FFFFFF"/>
              <w:spacing w:before="295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План счетов бухгалтерского учета: понятие, структура. Обобщение данных текущего бухгалтерского учета. Виды оборотных ведомостей и их значение. Сальдовые ведомости аналитического учета.  Взаимосвязь между счетами и балансом. </w:t>
            </w:r>
          </w:p>
          <w:p w:rsidR="00A93AE0" w:rsidRDefault="00A93AE0">
            <w:pPr>
              <w:shd w:val="clear" w:color="auto" w:fill="FFFFFF"/>
              <w:spacing w:before="295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Двойная  запись,  ее сущность и контрольное значение.  Счета синтетического и аналитического учета, их назначение и взаимосвязь.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2</w:t>
            </w:r>
          </w:p>
        </w:tc>
      </w:tr>
      <w:tr w:rsidR="00A93AE0" w:rsidTr="00A93AE0">
        <w:trPr>
          <w:trHeight w:val="1159"/>
        </w:trPr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 Практические занятия</w:t>
            </w:r>
          </w:p>
          <w:p w:rsidR="00A93AE0" w:rsidRDefault="00A93AE0">
            <w:pPr>
              <w:shd w:val="clear" w:color="auto" w:fill="FFFFFF"/>
              <w:spacing w:before="7" w:line="276" w:lineRule="auto"/>
              <w:ind w:right="1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1.Составление бухгалтерского баланса методом группировки имущества организации по составу, размещению и источникам его образования.</w:t>
            </w:r>
          </w:p>
          <w:p w:rsidR="00A93AE0" w:rsidRDefault="00A93AE0">
            <w:pPr>
              <w:shd w:val="clear" w:color="auto" w:fill="FFFFFF"/>
              <w:spacing w:before="7" w:line="276" w:lineRule="auto"/>
              <w:ind w:right="1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2.Учет денежных средств, финансовых вложений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о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сновных средств нематериальных активов, производственных запасов.</w:t>
            </w:r>
          </w:p>
          <w:p w:rsidR="00A93AE0" w:rsidRDefault="00A93AE0">
            <w:pPr>
              <w:shd w:val="clear" w:color="auto" w:fill="FFFFFF"/>
              <w:spacing w:before="7" w:line="276" w:lineRule="auto"/>
              <w:ind w:right="1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3.Учет основных средств, учет нематериальных активов,  производственных запасов.</w:t>
            </w:r>
          </w:p>
          <w:p w:rsidR="00A93AE0" w:rsidRDefault="00A93AE0">
            <w:pPr>
              <w:shd w:val="clear" w:color="auto" w:fill="FFFFFF"/>
              <w:spacing w:before="7" w:line="276" w:lineRule="auto"/>
              <w:ind w:right="1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4.Учет оплаты труда, расчет с подотчетными лицами, б</w:t>
            </w:r>
            <w:r w:rsidR="005F3D46">
              <w:rPr>
                <w:color w:val="000000"/>
                <w:sz w:val="20"/>
                <w:szCs w:val="20"/>
                <w:lang w:eastAsia="en-US"/>
              </w:rPr>
              <w:t>юджетом, финансовых результатов</w:t>
            </w:r>
            <w:r>
              <w:rPr>
                <w:color w:val="000000"/>
                <w:sz w:val="20"/>
                <w:szCs w:val="20"/>
                <w:lang w:eastAsia="en-US"/>
              </w:rPr>
              <w:t>,</w:t>
            </w:r>
            <w:r w:rsidR="005F3D46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en-US"/>
              </w:rPr>
              <w:t>учет капитала.</w:t>
            </w:r>
          </w:p>
          <w:p w:rsidR="00A93AE0" w:rsidRDefault="00A93AE0">
            <w:pPr>
              <w:shd w:val="clear" w:color="auto" w:fill="FFFFFF"/>
              <w:spacing w:before="7" w:line="276" w:lineRule="auto"/>
              <w:ind w:right="1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5.Учет затрат по производству, учет готовой продукции,</w:t>
            </w:r>
          </w:p>
          <w:p w:rsidR="00A93AE0" w:rsidRDefault="00A93AE0">
            <w:pPr>
              <w:shd w:val="clear" w:color="auto" w:fill="FFFFFF"/>
              <w:spacing w:before="7" w:line="276" w:lineRule="auto"/>
              <w:ind w:right="1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учет продажи продукции.</w:t>
            </w:r>
          </w:p>
          <w:p w:rsidR="00A93AE0" w:rsidRDefault="00A93AE0">
            <w:pPr>
              <w:shd w:val="clear" w:color="auto" w:fill="FFFFFF"/>
              <w:spacing w:before="7" w:line="276" w:lineRule="auto"/>
              <w:ind w:right="14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93AE0" w:rsidRDefault="00A93AE0">
            <w:pPr>
              <w:shd w:val="clear" w:color="auto" w:fill="FFFFFF"/>
              <w:spacing w:line="276" w:lineRule="auto"/>
              <w:ind w:right="1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6. Отражение хозяйственных операций на счетах аналитического учета. </w:t>
            </w:r>
          </w:p>
          <w:p w:rsidR="00A93AE0" w:rsidRDefault="00A93AE0">
            <w:pPr>
              <w:shd w:val="clear" w:color="auto" w:fill="FFFFFF"/>
              <w:spacing w:line="276" w:lineRule="auto"/>
              <w:ind w:right="1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7.Отражение операций на счетах синтетического учета.</w:t>
            </w:r>
          </w:p>
          <w:p w:rsidR="00A93AE0" w:rsidRDefault="00A93AE0">
            <w:pPr>
              <w:shd w:val="clear" w:color="auto" w:fill="FFFFFF"/>
              <w:spacing w:line="276" w:lineRule="auto"/>
              <w:ind w:right="1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8.Составление оборотных ведомостей по счетам  аналитического учета.</w:t>
            </w:r>
          </w:p>
          <w:p w:rsidR="00A93AE0" w:rsidRDefault="00A93AE0">
            <w:pPr>
              <w:shd w:val="clear" w:color="auto" w:fill="FFFFFF"/>
              <w:spacing w:line="276" w:lineRule="auto"/>
              <w:ind w:right="14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Составление оборотных ведомостей по счетам синтетического учета.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8 </w:t>
            </w:r>
            <w:r>
              <w:rPr>
                <w:bCs/>
                <w:sz w:val="20"/>
                <w:szCs w:val="20"/>
                <w:lang w:eastAsia="en-US"/>
              </w:rPr>
              <w:t>часов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A93AE0" w:rsidTr="00A93AE0">
        <w:trPr>
          <w:trHeight w:val="1270"/>
        </w:trPr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shd w:val="clear" w:color="auto" w:fill="FFFFFF"/>
              <w:spacing w:before="7" w:line="276" w:lineRule="auto"/>
              <w:ind w:right="36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color w:val="000000"/>
                <w:sz w:val="20"/>
                <w:szCs w:val="20"/>
                <w:lang w:eastAsia="en-US"/>
              </w:rPr>
              <w:t>обучающихся</w:t>
            </w:r>
            <w:proofErr w:type="gramEnd"/>
          </w:p>
          <w:p w:rsidR="00A93AE0" w:rsidRDefault="00A93AE0">
            <w:pPr>
              <w:shd w:val="clear" w:color="auto" w:fill="FFFFFF"/>
              <w:spacing w:before="7" w:line="276" w:lineRule="auto"/>
              <w:ind w:right="36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A93AE0" w:rsidRDefault="00EC6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A93AE0">
              <w:rPr>
                <w:color w:val="000000"/>
                <w:sz w:val="20"/>
                <w:szCs w:val="20"/>
                <w:lang w:eastAsia="en-US"/>
              </w:rPr>
              <w:t>.Составление оборотных, ведомостей аналитического учета.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Составление оборотных сальдовых ведомостей синтетического</w:t>
            </w:r>
            <w:r w:rsidR="00EC6770">
              <w:rPr>
                <w:color w:val="000000"/>
                <w:sz w:val="20"/>
                <w:szCs w:val="20"/>
                <w:lang w:eastAsia="en-US"/>
              </w:rPr>
              <w:t xml:space="preserve">  </w:t>
            </w:r>
            <w:r>
              <w:rPr>
                <w:color w:val="000000"/>
                <w:sz w:val="20"/>
                <w:szCs w:val="20"/>
                <w:lang w:eastAsia="en-US"/>
              </w:rPr>
              <w:t>учета.</w:t>
            </w:r>
          </w:p>
          <w:p w:rsidR="00A93AE0" w:rsidRDefault="00EC6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A93AE0">
              <w:rPr>
                <w:color w:val="000000"/>
                <w:sz w:val="20"/>
                <w:szCs w:val="20"/>
                <w:lang w:eastAsia="en-US"/>
              </w:rPr>
              <w:t xml:space="preserve">.Подготовка  реферата «Обоснование взаимосвязи между счетами и балансом, </w:t>
            </w:r>
            <w:r w:rsidR="00A93AE0">
              <w:rPr>
                <w:rFonts w:eastAsia="Calibri"/>
                <w:bCs/>
                <w:sz w:val="20"/>
                <w:szCs w:val="20"/>
                <w:lang w:eastAsia="en-US"/>
              </w:rPr>
              <w:t>формами бухгалтерской и налоговой отчётности».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Подготовка  электронных презентаций по темам:</w:t>
            </w:r>
          </w:p>
          <w:p w:rsidR="00A93AE0" w:rsidRDefault="00EC6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</w:t>
            </w:r>
            <w:r w:rsidR="00A93AE0">
              <w:rPr>
                <w:rFonts w:eastAsia="Calibri"/>
                <w:bCs/>
                <w:sz w:val="20"/>
                <w:szCs w:val="20"/>
                <w:lang w:eastAsia="en-US"/>
              </w:rPr>
              <w:t>.Учет финансовых результатов.</w:t>
            </w:r>
          </w:p>
          <w:p w:rsidR="00A93AE0" w:rsidRDefault="00EC6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4</w:t>
            </w:r>
            <w:r w:rsidR="00A93AE0">
              <w:rPr>
                <w:rFonts w:eastAsia="Calibri"/>
                <w:bCs/>
                <w:sz w:val="20"/>
                <w:szCs w:val="20"/>
                <w:lang w:eastAsia="en-US"/>
              </w:rPr>
              <w:t>.Бухгалтерская отчетность предприятия.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  <w:lang w:eastAsia="en-US"/>
              </w:rPr>
            </w:pPr>
          </w:p>
          <w:p w:rsidR="00A93AE0" w:rsidRDefault="00EC677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5-6 </w:t>
            </w:r>
            <w:r w:rsidR="00A93AE0">
              <w:rPr>
                <w:rFonts w:eastAsia="Calibri"/>
                <w:bCs/>
                <w:sz w:val="20"/>
                <w:szCs w:val="20"/>
                <w:lang w:eastAsia="en-US"/>
              </w:rPr>
              <w:t>Конспектирование основной, дополнительной литературы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6 часов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A93AE0" w:rsidTr="00A93AE0">
        <w:trPr>
          <w:trHeight w:val="20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Раздел 2.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Бухгалтерский учет в организациях</w:t>
            </w:r>
          </w:p>
        </w:tc>
        <w:tc>
          <w:tcPr>
            <w:tcW w:w="7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A93AE0" w:rsidTr="00A93AE0">
        <w:trPr>
          <w:trHeight w:val="20"/>
        </w:trPr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lastRenderedPageBreak/>
              <w:t>Тема 2.1.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Учет товарных операций</w:t>
            </w:r>
          </w:p>
        </w:tc>
        <w:tc>
          <w:tcPr>
            <w:tcW w:w="7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 часа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 w:rsidP="001D4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A93AE0" w:rsidTr="00A93AE0">
        <w:trPr>
          <w:trHeight w:val="877"/>
        </w:trPr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val="en-US" w:eastAsia="en-US"/>
              </w:rPr>
              <w:t>7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8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val="en-US" w:eastAsia="en-US"/>
              </w:rPr>
              <w:t>9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shd w:val="clear" w:color="auto" w:fill="FFFFFF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Ценообразование и  механизм формирования свободных отпускных и свободных  розничных цен на товары народного потребления</w:t>
            </w:r>
            <w:r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:rsidR="00A93AE0" w:rsidRDefault="00A93AE0">
            <w:pPr>
              <w:shd w:val="clear" w:color="auto" w:fill="FFFFFF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Материальная ответственность, ее документальное оформление. Основные источники поступления товаров и сопроводительные документы поставщиков.</w:t>
            </w:r>
          </w:p>
          <w:p w:rsidR="00A93AE0" w:rsidRDefault="00A93AE0">
            <w:pPr>
              <w:shd w:val="clear" w:color="auto" w:fill="FFFFFF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Учет поступления и реализации продукции. Особенности учета товаров в оптовой и розничной торговле, документальное оформление. Документальное оформление и учет движения тары.  </w:t>
            </w:r>
          </w:p>
          <w:p w:rsidR="00A93AE0" w:rsidRDefault="00A93AE0">
            <w:pPr>
              <w:shd w:val="clear" w:color="auto" w:fill="FFFFFF"/>
              <w:spacing w:before="29" w:line="276" w:lineRule="auto"/>
              <w:ind w:right="7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Товарные потери: естественная убыль; порча, бой, лом товаров: завес тары;  переоценка товаров, порядок их списания и документальное оформление.</w:t>
            </w:r>
          </w:p>
          <w:p w:rsidR="00A93AE0" w:rsidRDefault="00A93AE0">
            <w:pPr>
              <w:shd w:val="clear" w:color="auto" w:fill="FFFFFF"/>
              <w:spacing w:before="29" w:line="276" w:lineRule="auto"/>
              <w:ind w:right="7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Отчетность материальн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о-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ответственных лиц по товарам  и таре. </w:t>
            </w:r>
          </w:p>
          <w:p w:rsidR="00A93AE0" w:rsidRDefault="00A93AE0">
            <w:pPr>
              <w:shd w:val="clear" w:color="auto" w:fill="FFFFFF"/>
              <w:spacing w:before="29" w:line="276" w:lineRule="auto"/>
              <w:ind w:right="7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Сроки и порядок проведения инвентаризации товаров, тары и денежных средств. Порядок  выявления и утверждения результатов инвентаризации.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2</w:t>
            </w:r>
          </w:p>
        </w:tc>
      </w:tr>
      <w:tr w:rsidR="00A93AE0" w:rsidTr="00A93AE0">
        <w:trPr>
          <w:trHeight w:val="1475"/>
        </w:trPr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shd w:val="clear" w:color="auto" w:fill="FFFFFF"/>
              <w:spacing w:before="7" w:line="276" w:lineRule="auto"/>
              <w:ind w:right="3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Оформление сопроводительных документов:</w:t>
            </w:r>
          </w:p>
          <w:p w:rsidR="00A93AE0" w:rsidRDefault="001D4F66">
            <w:pPr>
              <w:shd w:val="clear" w:color="auto" w:fill="FFFFFF"/>
              <w:spacing w:before="7" w:line="276" w:lineRule="auto"/>
              <w:ind w:right="3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9</w:t>
            </w:r>
            <w:r w:rsidR="00A93AE0">
              <w:rPr>
                <w:color w:val="000000"/>
                <w:sz w:val="20"/>
                <w:szCs w:val="20"/>
                <w:lang w:eastAsia="en-US"/>
              </w:rPr>
              <w:t>. Счет-</w:t>
            </w:r>
            <w:proofErr w:type="spellStart"/>
            <w:r w:rsidR="00A93AE0">
              <w:rPr>
                <w:color w:val="000000"/>
                <w:sz w:val="20"/>
                <w:szCs w:val="20"/>
                <w:lang w:eastAsia="en-US"/>
              </w:rPr>
              <w:t>фактур</w:t>
            </w:r>
            <w:proofErr w:type="gramStart"/>
            <w:r w:rsidR="00A93AE0">
              <w:rPr>
                <w:color w:val="000000"/>
                <w:sz w:val="20"/>
                <w:szCs w:val="20"/>
                <w:lang w:eastAsia="en-US"/>
              </w:rPr>
              <w:t>,н</w:t>
            </w:r>
            <w:proofErr w:type="gramEnd"/>
            <w:r w:rsidR="00A93AE0">
              <w:rPr>
                <w:color w:val="000000"/>
                <w:sz w:val="20"/>
                <w:szCs w:val="20"/>
                <w:lang w:eastAsia="en-US"/>
              </w:rPr>
              <w:t>акладных,фактур</w:t>
            </w:r>
            <w:proofErr w:type="spellEnd"/>
            <w:r w:rsidR="00A93AE0"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:rsidR="00A93AE0" w:rsidRDefault="001D4F66">
            <w:pPr>
              <w:shd w:val="clear" w:color="auto" w:fill="FFFFFF"/>
              <w:spacing w:before="7" w:line="276" w:lineRule="auto"/>
              <w:ind w:right="3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</w:t>
            </w:r>
            <w:r w:rsidR="00A93AE0">
              <w:rPr>
                <w:color w:val="000000"/>
                <w:sz w:val="20"/>
                <w:szCs w:val="20"/>
                <w:lang w:eastAsia="en-US"/>
              </w:rPr>
              <w:t>.Бланки строгой отчетности.</w:t>
            </w:r>
          </w:p>
          <w:p w:rsidR="00A93AE0" w:rsidRDefault="001D4F66">
            <w:pPr>
              <w:shd w:val="clear" w:color="auto" w:fill="FFFFFF"/>
              <w:spacing w:before="36" w:line="276" w:lineRule="auto"/>
              <w:ind w:right="29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</w:t>
            </w:r>
            <w:r w:rsidR="00A93AE0">
              <w:rPr>
                <w:color w:val="000000"/>
                <w:sz w:val="20"/>
                <w:szCs w:val="20"/>
                <w:lang w:eastAsia="en-US"/>
              </w:rPr>
              <w:t>. Составление актов на бой,  лом, порчу товаров, на  завесе тары.</w:t>
            </w:r>
          </w:p>
          <w:p w:rsidR="00A93AE0" w:rsidRDefault="001D4F66">
            <w:pPr>
              <w:shd w:val="clear" w:color="auto" w:fill="FFFFFF"/>
              <w:spacing w:before="36" w:line="276" w:lineRule="auto"/>
              <w:ind w:right="29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12</w:t>
            </w:r>
            <w:r w:rsidR="00A93AE0">
              <w:rPr>
                <w:color w:val="000000"/>
                <w:sz w:val="20"/>
                <w:szCs w:val="20"/>
                <w:lang w:eastAsia="en-US"/>
              </w:rPr>
              <w:t>.Составление товарного отчета.</w:t>
            </w:r>
          </w:p>
          <w:p w:rsidR="00A93AE0" w:rsidRDefault="001D4F66">
            <w:pPr>
              <w:shd w:val="clear" w:color="auto" w:fill="FFFFFF"/>
              <w:spacing w:before="36" w:line="276" w:lineRule="auto"/>
              <w:ind w:right="29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13</w:t>
            </w:r>
            <w:r w:rsidR="00A93AE0">
              <w:rPr>
                <w:color w:val="000000"/>
                <w:sz w:val="20"/>
                <w:szCs w:val="20"/>
                <w:lang w:eastAsia="en-US"/>
              </w:rPr>
              <w:t>.Отражение  движения сопроводительных документов на счетах бухгалтерского учета.</w:t>
            </w:r>
          </w:p>
          <w:p w:rsidR="00A93AE0" w:rsidRDefault="001D4F66">
            <w:pPr>
              <w:shd w:val="clear" w:color="auto" w:fill="FFFFFF"/>
              <w:spacing w:line="276" w:lineRule="auto"/>
              <w:ind w:right="65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14</w:t>
            </w:r>
            <w:r w:rsidR="00A93AE0">
              <w:rPr>
                <w:color w:val="000000"/>
                <w:sz w:val="20"/>
                <w:szCs w:val="20"/>
                <w:lang w:eastAsia="en-US"/>
              </w:rPr>
              <w:t>. Составление документов по инвентаризации товаров.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6 часов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A93AE0" w:rsidTr="00A93AE0">
        <w:trPr>
          <w:trHeight w:val="1217"/>
        </w:trPr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shd w:val="clear" w:color="auto" w:fill="FFFFFF"/>
              <w:spacing w:before="7" w:line="276" w:lineRule="auto"/>
              <w:ind w:right="36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color w:val="000000"/>
                <w:sz w:val="20"/>
                <w:szCs w:val="20"/>
                <w:lang w:eastAsia="en-US"/>
              </w:rPr>
              <w:t>обучающихся</w:t>
            </w:r>
            <w:proofErr w:type="gramEnd"/>
          </w:p>
          <w:p w:rsidR="00A93AE0" w:rsidRDefault="00A20491">
            <w:pPr>
              <w:shd w:val="clear" w:color="auto" w:fill="FFFFFF"/>
              <w:spacing w:before="7" w:line="276" w:lineRule="auto"/>
              <w:ind w:right="3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7</w:t>
            </w:r>
            <w:r w:rsidR="00A93AE0">
              <w:rPr>
                <w:rFonts w:eastAsia="Calibri"/>
                <w:bCs/>
                <w:sz w:val="20"/>
                <w:szCs w:val="20"/>
                <w:lang w:eastAsia="en-US"/>
              </w:rPr>
              <w:t>..Подготовка  электронных презентаций по</w:t>
            </w:r>
            <w:r w:rsidR="00A93AE0">
              <w:rPr>
                <w:color w:val="000000"/>
                <w:sz w:val="20"/>
                <w:szCs w:val="20"/>
                <w:lang w:eastAsia="en-US"/>
              </w:rPr>
              <w:t xml:space="preserve">  отчетности материально - ответственных лиц.</w:t>
            </w:r>
          </w:p>
          <w:p w:rsidR="00A93AE0" w:rsidRDefault="00A20491">
            <w:pPr>
              <w:shd w:val="clear" w:color="auto" w:fill="FFFFFF"/>
              <w:spacing w:before="7" w:line="276" w:lineRule="auto"/>
              <w:ind w:right="36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8</w:t>
            </w:r>
            <w:r w:rsidR="00A93AE0">
              <w:rPr>
                <w:color w:val="000000"/>
                <w:sz w:val="20"/>
                <w:szCs w:val="20"/>
                <w:lang w:eastAsia="en-US"/>
              </w:rPr>
              <w:t xml:space="preserve">. </w:t>
            </w:r>
            <w:r w:rsidR="00A93AE0">
              <w:rPr>
                <w:rFonts w:eastAsia="Calibri"/>
                <w:bCs/>
                <w:sz w:val="20"/>
                <w:szCs w:val="20"/>
                <w:lang w:eastAsia="en-US"/>
              </w:rPr>
              <w:t>Конспектирование  основной, дополнительной литературы по теме «Ц</w:t>
            </w:r>
            <w:r w:rsidR="00A93AE0">
              <w:rPr>
                <w:color w:val="000000"/>
                <w:sz w:val="20"/>
                <w:szCs w:val="20"/>
                <w:lang w:eastAsia="en-US"/>
              </w:rPr>
              <w:t>енообразование и  механизм формирования свободных отпускных и свободных  розничных цен на товары народного потребления»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 часа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A93AE0" w:rsidTr="00A93AE0">
        <w:trPr>
          <w:trHeight w:val="157"/>
        </w:trPr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Т</w:t>
            </w:r>
            <w:r>
              <w:rPr>
                <w:b/>
                <w:bCs/>
                <w:sz w:val="20"/>
                <w:szCs w:val="20"/>
                <w:lang w:eastAsia="en-US"/>
              </w:rPr>
              <w:t>ема 2.2.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Учет кассовых операций</w:t>
            </w:r>
          </w:p>
        </w:tc>
        <w:tc>
          <w:tcPr>
            <w:tcW w:w="7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 часа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A93AE0" w:rsidTr="00A93AE0">
        <w:trPr>
          <w:trHeight w:val="20"/>
        </w:trPr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93AE0" w:rsidRDefault="00A93A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93AE0" w:rsidRDefault="00A93A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  <w:p w:rsidR="00A93AE0" w:rsidRDefault="00A93A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93AE0" w:rsidRDefault="00A93A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93AE0" w:rsidRDefault="00A93A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93AE0" w:rsidRDefault="00A93A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93AE0" w:rsidRDefault="00A93A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93AE0" w:rsidRDefault="00A93AE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Понятие об операциях главной и операционной касс торгового предприятия</w:t>
            </w:r>
            <w:r>
              <w:rPr>
                <w:sz w:val="20"/>
                <w:szCs w:val="20"/>
                <w:lang w:eastAsia="en-US"/>
              </w:rPr>
              <w:t xml:space="preserve">. </w:t>
            </w:r>
          </w:p>
          <w:p w:rsidR="00A93AE0" w:rsidRDefault="00A93A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.Документальное оформление первичных кассовых документов  по приему и выдаче наличных денег.  Порядок сдачи выручки в банк. Порядок ведения кассовых операций.</w:t>
            </w:r>
          </w:p>
          <w:p w:rsidR="00A93AE0" w:rsidRDefault="00A93A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Отчетность  о движении денежных сре</w:t>
            </w:r>
            <w:proofErr w:type="gramStart"/>
            <w:r>
              <w:rPr>
                <w:sz w:val="20"/>
                <w:szCs w:val="20"/>
                <w:lang w:eastAsia="en-US"/>
              </w:rPr>
              <w:t>дств в гл</w:t>
            </w:r>
            <w:proofErr w:type="gramEnd"/>
            <w:r>
              <w:rPr>
                <w:sz w:val="20"/>
                <w:szCs w:val="20"/>
                <w:lang w:eastAsia="en-US"/>
              </w:rPr>
              <w:t>авной кассе.  Кассовый отчет и порядок его составления.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Синтетический и аналитический учет операций по кассе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2</w:t>
            </w:r>
          </w:p>
        </w:tc>
      </w:tr>
      <w:tr w:rsidR="00A93AE0" w:rsidTr="00A93AE0">
        <w:trPr>
          <w:trHeight w:val="1408"/>
        </w:trPr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  <w:p w:rsidR="00A93AE0" w:rsidRDefault="00A93AE0">
            <w:pPr>
              <w:shd w:val="clear" w:color="auto" w:fill="FFFFFF"/>
              <w:spacing w:before="36" w:line="276" w:lineRule="auto"/>
              <w:ind w:right="29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16.Оформление книги кассира -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операциониста</w:t>
            </w:r>
            <w:proofErr w:type="spellEnd"/>
          </w:p>
          <w:p w:rsidR="00A93AE0" w:rsidRDefault="00A93AE0">
            <w:pPr>
              <w:shd w:val="clear" w:color="auto" w:fill="FFFFFF"/>
              <w:spacing w:before="36" w:line="276" w:lineRule="auto"/>
              <w:ind w:right="29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17.Оформление приходных кассовых документов.</w:t>
            </w:r>
          </w:p>
          <w:p w:rsidR="00A93AE0" w:rsidRDefault="00A93AE0">
            <w:pPr>
              <w:shd w:val="clear" w:color="auto" w:fill="FFFFFF"/>
              <w:spacing w:before="36" w:line="276" w:lineRule="auto"/>
              <w:ind w:right="29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18.Оформление расходных кассовых документов.</w:t>
            </w:r>
          </w:p>
          <w:p w:rsidR="00A93AE0" w:rsidRDefault="00A93AE0">
            <w:pPr>
              <w:shd w:val="clear" w:color="auto" w:fill="FFFFFF"/>
              <w:spacing w:before="36" w:line="276" w:lineRule="auto"/>
              <w:ind w:right="29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19.Оформление препроводительной ведомости.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20.Составление кассового отчета. Отражение  движения кассовых документов на счетах бухгалтерского учета.</w:t>
            </w:r>
          </w:p>
          <w:p w:rsidR="00A93AE0" w:rsidRDefault="00A80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21.Дифференцированный зачет.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6 часов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4828A2" w:rsidRDefault="00482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4828A2" w:rsidRDefault="00482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 w:rsidP="00482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4828A2" w:rsidRDefault="00482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A93AE0" w:rsidTr="00A93AE0">
        <w:trPr>
          <w:trHeight w:val="936"/>
        </w:trPr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E0" w:rsidRDefault="00A93AE0">
            <w:pPr>
              <w:shd w:val="clear" w:color="auto" w:fill="FFFFFF"/>
              <w:spacing w:before="7" w:line="276" w:lineRule="auto"/>
              <w:ind w:right="36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Самостоятельная работа  </w:t>
            </w:r>
            <w:proofErr w:type="gramStart"/>
            <w:r>
              <w:rPr>
                <w:b/>
                <w:color w:val="000000"/>
                <w:sz w:val="20"/>
                <w:szCs w:val="20"/>
                <w:lang w:eastAsia="en-US"/>
              </w:rPr>
              <w:t>обучающихся</w:t>
            </w:r>
            <w:proofErr w:type="gramEnd"/>
          </w:p>
          <w:p w:rsidR="00A93AE0" w:rsidRDefault="00A93AE0">
            <w:pPr>
              <w:spacing w:line="27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12.Подготовка  электронных презентаций по учету кассовых операций:</w:t>
            </w:r>
          </w:p>
          <w:p w:rsidR="00A93AE0" w:rsidRDefault="00A93AE0">
            <w:pPr>
              <w:spacing w:line="27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13..Основные правила ведения кассовых операций.</w:t>
            </w:r>
          </w:p>
          <w:p w:rsidR="00A93AE0" w:rsidRDefault="00A93AE0">
            <w:pPr>
              <w:spacing w:line="27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14.Базовые унифицированные формы первичной учетной документации.</w:t>
            </w:r>
          </w:p>
          <w:p w:rsidR="00A93AE0" w:rsidRDefault="00A93AE0">
            <w:pPr>
              <w:spacing w:line="27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.Конспектирование основной, дополнительной литературы:</w:t>
            </w:r>
          </w:p>
          <w:p w:rsidR="00A93AE0" w:rsidRDefault="00A93AE0">
            <w:pPr>
              <w:spacing w:line="27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15.Расчетные операции между банками и предприятиями.</w:t>
            </w:r>
          </w:p>
          <w:p w:rsidR="00A93AE0" w:rsidRDefault="00A93AE0">
            <w:pPr>
              <w:spacing w:line="27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16. Открытие расчетного счета и учет денежных сре</w:t>
            </w:r>
            <w:proofErr w:type="gram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дств хр</w:t>
            </w:r>
            <w:proofErr w:type="gramEnd"/>
            <w:r>
              <w:rPr>
                <w:rFonts w:eastAsia="Calibri"/>
                <w:bCs/>
                <w:sz w:val="20"/>
                <w:szCs w:val="20"/>
                <w:lang w:eastAsia="en-US"/>
              </w:rPr>
              <w:t>анящихся в банке.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 часа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 w:rsidP="00482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  <w:p w:rsidR="00A93AE0" w:rsidRDefault="00A93AE0" w:rsidP="00482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A93AE0" w:rsidTr="00A93AE0">
        <w:trPr>
          <w:trHeight w:val="936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E0" w:rsidRPr="004828A2" w:rsidRDefault="00A93AE0" w:rsidP="004828A2">
            <w:pPr>
              <w:rPr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7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Pr="004828A2" w:rsidRDefault="00A93AE0" w:rsidP="004828A2">
            <w:pPr>
              <w:shd w:val="clear" w:color="auto" w:fill="FFFFFF"/>
              <w:spacing w:before="7" w:line="276" w:lineRule="auto"/>
              <w:ind w:right="36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</w:tbl>
    <w:p w:rsidR="00A93AE0" w:rsidRDefault="00A93AE0" w:rsidP="00A93AE0">
      <w:pPr>
        <w:rPr>
          <w:b/>
        </w:rPr>
        <w:sectPr w:rsidR="00A93AE0">
          <w:pgSz w:w="16840" w:h="11907" w:orient="landscape"/>
          <w:pgMar w:top="851" w:right="1134" w:bottom="851" w:left="992" w:header="709" w:footer="709" w:gutter="0"/>
          <w:cols w:space="720"/>
        </w:sectPr>
      </w:pPr>
      <w:r>
        <w:rPr>
          <w:b/>
        </w:rPr>
        <w:t xml:space="preserve">               </w:t>
      </w:r>
    </w:p>
    <w:p w:rsidR="00A93AE0" w:rsidRPr="00F8667E" w:rsidRDefault="00A93AE0" w:rsidP="00A93AE0">
      <w:pPr>
        <w:jc w:val="both"/>
        <w:rPr>
          <w:b/>
          <w:sz w:val="28"/>
          <w:szCs w:val="28"/>
        </w:rPr>
      </w:pPr>
      <w:r w:rsidRPr="00F8667E">
        <w:rPr>
          <w:b/>
          <w:sz w:val="28"/>
          <w:szCs w:val="28"/>
        </w:rPr>
        <w:lastRenderedPageBreak/>
        <w:t>3. Условия реализации рабочей программы дисциплины</w:t>
      </w:r>
    </w:p>
    <w:p w:rsidR="00A93AE0" w:rsidRDefault="00A93AE0" w:rsidP="00A93AE0">
      <w:pPr>
        <w:rPr>
          <w:sz w:val="40"/>
          <w:szCs w:val="40"/>
        </w:rPr>
      </w:pP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A93AE0" w:rsidRDefault="00F8667E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0"/>
          <w:szCs w:val="20"/>
        </w:rPr>
      </w:pPr>
      <w:r>
        <w:rPr>
          <w:bCs/>
          <w:sz w:val="28"/>
          <w:szCs w:val="28"/>
        </w:rPr>
        <w:t>Для реализации</w:t>
      </w:r>
      <w:r w:rsidR="00A93AE0">
        <w:rPr>
          <w:bCs/>
          <w:sz w:val="28"/>
          <w:szCs w:val="28"/>
        </w:rPr>
        <w:t xml:space="preserve">  рабочей программы дисциплины </w:t>
      </w:r>
      <w:r>
        <w:rPr>
          <w:bCs/>
          <w:sz w:val="28"/>
          <w:szCs w:val="28"/>
        </w:rPr>
        <w:t>в наличии имеется учебный  кабинет</w:t>
      </w:r>
      <w:r w:rsidR="00A93AE0">
        <w:rPr>
          <w:bCs/>
          <w:sz w:val="28"/>
          <w:szCs w:val="28"/>
        </w:rPr>
        <w:t xml:space="preserve"> Бухгалтерского учета;  </w:t>
      </w: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 Бухгалтерский учет: </w:t>
      </w:r>
    </w:p>
    <w:p w:rsidR="00A93AE0" w:rsidRDefault="00A93AE0" w:rsidP="00A93AE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 w:rsidR="00A93AE0" w:rsidRDefault="00A93AE0" w:rsidP="00A93AE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посадочные места по количеству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>;</w:t>
      </w:r>
    </w:p>
    <w:p w:rsidR="00A93AE0" w:rsidRDefault="00A93AE0" w:rsidP="00A93AE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  документации  для бухгалтерской отчетности;</w:t>
      </w: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Технические средства обучения</w:t>
      </w:r>
      <w:r>
        <w:rPr>
          <w:bCs/>
          <w:sz w:val="28"/>
          <w:szCs w:val="28"/>
        </w:rPr>
        <w:t>: компьютер и мультимедийный проектор.</w:t>
      </w:r>
    </w:p>
    <w:p w:rsidR="00A93AE0" w:rsidRDefault="00A93AE0" w:rsidP="00A93A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A93AE0" w:rsidRDefault="00A93AE0" w:rsidP="00A93A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A93AE0" w:rsidRDefault="00A93AE0" w:rsidP="00F86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Основные источники: </w:t>
      </w:r>
    </w:p>
    <w:p w:rsidR="00A93AE0" w:rsidRDefault="00A93AE0" w:rsidP="00F8667E">
      <w:pPr>
        <w:numPr>
          <w:ilvl w:val="0"/>
          <w:numId w:val="7"/>
        </w:numPr>
        <w:tabs>
          <w:tab w:val="left" w:pos="34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Положение по бухгалтерскому учёту «Бухгалтерская отчётность» (ПБУ 4/99),утв. приказом Минфина РФ от 06.07.1999 №43н (в ред. от18</w:t>
      </w:r>
      <w:r w:rsidR="00E60062">
        <w:rPr>
          <w:sz w:val="28"/>
          <w:szCs w:val="28"/>
        </w:rPr>
        <w:t>.09.2015</w:t>
      </w:r>
      <w:r>
        <w:rPr>
          <w:sz w:val="28"/>
          <w:szCs w:val="28"/>
        </w:rPr>
        <w:t>)</w:t>
      </w:r>
    </w:p>
    <w:p w:rsidR="00A93AE0" w:rsidRDefault="00A93AE0" w:rsidP="00F8667E">
      <w:pPr>
        <w:numPr>
          <w:ilvl w:val="0"/>
          <w:numId w:val="7"/>
        </w:numPr>
        <w:tabs>
          <w:tab w:val="left" w:pos="34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Положение по бухгалтерскому учёту «Учёт расчётов по налогу на прибыль» (ПБУ 18/02),утв. Пр</w:t>
      </w:r>
      <w:r w:rsidR="00E60062">
        <w:rPr>
          <w:sz w:val="28"/>
          <w:szCs w:val="28"/>
        </w:rPr>
        <w:t>иказом Минфина РФ от 19.11. 2015№ 114н (в ред. от 11.02.2015</w:t>
      </w:r>
      <w:r>
        <w:rPr>
          <w:sz w:val="28"/>
          <w:szCs w:val="28"/>
        </w:rPr>
        <w:t>)</w:t>
      </w:r>
    </w:p>
    <w:p w:rsidR="005F2611" w:rsidRDefault="00A93AE0" w:rsidP="00F8667E">
      <w:pPr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Чернина</w:t>
      </w:r>
      <w:proofErr w:type="spellEnd"/>
      <w:r>
        <w:rPr>
          <w:sz w:val="28"/>
          <w:szCs w:val="28"/>
        </w:rPr>
        <w:t xml:space="preserve"> Д. Г. «Налоги: учебник дл</w:t>
      </w:r>
      <w:r w:rsidR="00E60062">
        <w:rPr>
          <w:sz w:val="28"/>
          <w:szCs w:val="28"/>
        </w:rPr>
        <w:t xml:space="preserve">я вузов». М.: ЮНИТИ </w:t>
      </w:r>
      <w:r w:rsidR="005F2611">
        <w:rPr>
          <w:sz w:val="28"/>
          <w:szCs w:val="28"/>
        </w:rPr>
        <w:t>–</w:t>
      </w:r>
      <w:r w:rsidR="00E60062">
        <w:rPr>
          <w:sz w:val="28"/>
          <w:szCs w:val="28"/>
        </w:rPr>
        <w:t xml:space="preserve"> ДАНА</w:t>
      </w:r>
    </w:p>
    <w:p w:rsidR="00A93AE0" w:rsidRDefault="00E60062" w:rsidP="00F8667E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, 2015</w:t>
      </w:r>
      <w:r w:rsidR="00FD30AE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A93AE0">
        <w:rPr>
          <w:sz w:val="28"/>
          <w:szCs w:val="28"/>
        </w:rPr>
        <w:t>.</w:t>
      </w:r>
    </w:p>
    <w:p w:rsidR="00A93AE0" w:rsidRDefault="00A93AE0" w:rsidP="00F8667E">
      <w:pPr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Юсупянц</w:t>
      </w:r>
      <w:proofErr w:type="spellEnd"/>
      <w:r>
        <w:rPr>
          <w:sz w:val="28"/>
          <w:szCs w:val="28"/>
        </w:rPr>
        <w:t xml:space="preserve"> Э. «Теория бухгалтерского учета», учебни</w:t>
      </w:r>
      <w:proofErr w:type="gramStart"/>
      <w:r>
        <w:rPr>
          <w:sz w:val="28"/>
          <w:szCs w:val="28"/>
        </w:rPr>
        <w:t>к-</w:t>
      </w:r>
      <w:proofErr w:type="gramEnd"/>
      <w:r>
        <w:rPr>
          <w:sz w:val="28"/>
          <w:szCs w:val="28"/>
        </w:rPr>
        <w:t xml:space="preserve"> Ростов - на - Дону, « Феникс», 2015.</w:t>
      </w:r>
    </w:p>
    <w:p w:rsidR="00A93AE0" w:rsidRDefault="00A93AE0" w:rsidP="00F8667E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Швецкая</w:t>
      </w:r>
      <w:proofErr w:type="spellEnd"/>
      <w:r>
        <w:rPr>
          <w:sz w:val="28"/>
          <w:szCs w:val="28"/>
        </w:rPr>
        <w:t xml:space="preserve"> В.М., Донченко Н.Б., Кириллова Н.А. Практикум по бухгалтерскому учёту: Уч. Пособие для студентов вузов и колледжей. – М.: Издательско-торговая компания «Дашков и К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», 2015</w:t>
      </w:r>
      <w:r w:rsidR="00FD30AE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p w:rsidR="00A93AE0" w:rsidRDefault="00A93AE0" w:rsidP="00F86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Дополнительные источники: </w:t>
      </w:r>
    </w:p>
    <w:p w:rsidR="00A93AE0" w:rsidRDefault="00A93AE0" w:rsidP="00F8667E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Брыкова</w:t>
      </w:r>
      <w:proofErr w:type="spellEnd"/>
      <w:r>
        <w:rPr>
          <w:sz w:val="28"/>
          <w:szCs w:val="28"/>
        </w:rPr>
        <w:t xml:space="preserve"> Н. В. «Основы бухгалтерского учета», учебное пособие для начального профессионального образования  М.: издательский центр «Академия», 2015</w:t>
      </w:r>
      <w:r w:rsidR="00FD30AE">
        <w:rPr>
          <w:sz w:val="28"/>
          <w:szCs w:val="28"/>
        </w:rPr>
        <w:t xml:space="preserve"> г</w:t>
      </w:r>
      <w:proofErr w:type="gramStart"/>
      <w:r w:rsidR="00FD30AE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A93AE0" w:rsidRDefault="00A93AE0" w:rsidP="00F866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7. </w:t>
      </w:r>
      <w:proofErr w:type="spellStart"/>
      <w:r>
        <w:rPr>
          <w:sz w:val="28"/>
          <w:szCs w:val="28"/>
        </w:rPr>
        <w:t>Брыкова</w:t>
      </w:r>
      <w:proofErr w:type="spellEnd"/>
      <w:r>
        <w:rPr>
          <w:sz w:val="28"/>
          <w:szCs w:val="28"/>
        </w:rPr>
        <w:t xml:space="preserve"> Н. В. «Основы бухгалтерского учета», рабочая тетрадь: учебное пособие для  начального профессионального образования  М.: издательский центр «Академия», 2015</w:t>
      </w:r>
      <w:r w:rsidR="00FD30AE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p w:rsidR="00A93AE0" w:rsidRDefault="00A93AE0" w:rsidP="00F8667E">
      <w:pPr>
        <w:ind w:left="720" w:hanging="720"/>
        <w:jc w:val="both"/>
        <w:outlineLvl w:val="1"/>
        <w:rPr>
          <w:sz w:val="28"/>
          <w:szCs w:val="28"/>
        </w:rPr>
      </w:pPr>
      <w:r>
        <w:rPr>
          <w:kern w:val="36"/>
          <w:sz w:val="28"/>
          <w:szCs w:val="28"/>
        </w:rPr>
        <w:t xml:space="preserve">   8. Бухгалтерский финансовый учет. Практикум. – М: </w:t>
      </w:r>
      <w:r>
        <w:rPr>
          <w:sz w:val="28"/>
          <w:szCs w:val="28"/>
        </w:rPr>
        <w:t xml:space="preserve">Издательства:    </w:t>
      </w:r>
      <w:hyperlink r:id="rId7" w:tooltip="Издательство" w:history="1">
        <w:r>
          <w:rPr>
            <w:rStyle w:val="a3"/>
            <w:sz w:val="28"/>
            <w:szCs w:val="28"/>
          </w:rPr>
          <w:t>Вузовский  учебник</w:t>
        </w:r>
      </w:hyperlink>
      <w:r>
        <w:rPr>
          <w:sz w:val="28"/>
          <w:szCs w:val="28"/>
        </w:rPr>
        <w:t xml:space="preserve">, </w:t>
      </w:r>
      <w:hyperlink r:id="rId8" w:tooltip="Издательство" w:history="1">
        <w:r>
          <w:rPr>
            <w:rStyle w:val="a3"/>
            <w:sz w:val="28"/>
            <w:szCs w:val="28"/>
          </w:rPr>
          <w:t>ВЗФЭИ</w:t>
        </w:r>
      </w:hyperlink>
      <w:r>
        <w:rPr>
          <w:sz w:val="28"/>
          <w:szCs w:val="28"/>
        </w:rPr>
        <w:t>, 2015 г.</w:t>
      </w:r>
    </w:p>
    <w:p w:rsidR="00A93AE0" w:rsidRDefault="00A93AE0" w:rsidP="00F86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Интернет-ресурсы: доступ</w:t>
      </w:r>
    </w:p>
    <w:p w:rsidR="00A93AE0" w:rsidRDefault="00EC5A36" w:rsidP="00F8667E">
      <w:pPr>
        <w:numPr>
          <w:ilvl w:val="0"/>
          <w:numId w:val="8"/>
        </w:numPr>
        <w:jc w:val="both"/>
        <w:rPr>
          <w:sz w:val="28"/>
          <w:szCs w:val="28"/>
        </w:rPr>
      </w:pPr>
      <w:hyperlink r:id="rId9" w:history="1">
        <w:r w:rsidR="00A93AE0">
          <w:rPr>
            <w:rStyle w:val="a3"/>
            <w:sz w:val="28"/>
            <w:szCs w:val="28"/>
          </w:rPr>
          <w:t>http://ко</w:t>
        </w:r>
        <w:r w:rsidR="00A93AE0">
          <w:rPr>
            <w:rStyle w:val="a3"/>
            <w:sz w:val="28"/>
            <w:szCs w:val="28"/>
            <w:lang w:val="en-US"/>
          </w:rPr>
          <w:t>o</w:t>
        </w:r>
        <w:r w:rsidR="00A93AE0">
          <w:rPr>
            <w:rStyle w:val="a3"/>
            <w:sz w:val="28"/>
            <w:szCs w:val="28"/>
          </w:rPr>
          <w:t>в.ru/</w:t>
        </w:r>
      </w:hyperlink>
      <w:r w:rsidR="00A93AE0">
        <w:rPr>
          <w:sz w:val="28"/>
          <w:szCs w:val="28"/>
        </w:rPr>
        <w:t xml:space="preserve"> - электронная библиотека</w:t>
      </w: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A93AE0" w:rsidRDefault="00A93AE0" w:rsidP="00A93AE0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A93AE0" w:rsidRDefault="00A93AE0" w:rsidP="00A93A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:rsidR="00A93AE0" w:rsidRDefault="00A93AE0" w:rsidP="00A93A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 и оценка</w:t>
      </w:r>
      <w:r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индивидуальных заданий, проектов, исследований.</w:t>
      </w:r>
    </w:p>
    <w:p w:rsidR="00A93AE0" w:rsidRDefault="00A93AE0" w:rsidP="00A9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A93AE0" w:rsidTr="00A93AE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Результаты обучения</w:t>
            </w:r>
          </w:p>
          <w:p w:rsidR="00A93AE0" w:rsidRDefault="00A93AE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A93AE0" w:rsidTr="00A93AE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умения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E0" w:rsidRDefault="00A93AE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A93AE0" w:rsidTr="00A93AE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ориентироваться в операциях бухгалтерского учета и бухгалтерской отчетности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E0" w:rsidRDefault="00A93A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93AE0" w:rsidRDefault="00A93AE0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Оценка за выполнение практической работы</w:t>
            </w:r>
          </w:p>
          <w:p w:rsidR="00A93AE0" w:rsidRDefault="00A93A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93AE0" w:rsidTr="00A93AE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знания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E0" w:rsidRDefault="00A93AE0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A93AE0" w:rsidTr="00A93AE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сущность и содержание бухгалтерского учета в коммерческих организациях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E0" w:rsidRDefault="00A93A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Тестирование</w:t>
            </w:r>
          </w:p>
          <w:p w:rsidR="00A93AE0" w:rsidRDefault="00A93AE0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A93AE0" w:rsidTr="00A93AE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spacing w:line="252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правила и методы ведения бухгалтерского учета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Оценка за выполнение практической работы</w:t>
            </w:r>
          </w:p>
          <w:p w:rsidR="00A93AE0" w:rsidRDefault="00A93AE0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Устный опрос</w:t>
            </w:r>
          </w:p>
        </w:tc>
      </w:tr>
      <w:tr w:rsidR="00A93AE0" w:rsidTr="00A93AE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виды бухгалтерских счетов</w:t>
            </w:r>
          </w:p>
          <w:p w:rsidR="00A93AE0" w:rsidRDefault="00A93AE0">
            <w:pPr>
              <w:spacing w:line="276" w:lineRule="auto"/>
              <w:jc w:val="both"/>
              <w:rPr>
                <w:bCs/>
                <w:i/>
                <w:lang w:eastAsia="en-US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Оценка за выполнение практической работы</w:t>
            </w:r>
          </w:p>
          <w:p w:rsidR="00A93AE0" w:rsidRDefault="00A93AE0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Устный опрос</w:t>
            </w:r>
          </w:p>
        </w:tc>
      </w:tr>
      <w:tr w:rsidR="00A93AE0" w:rsidTr="00A93AE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0" w:rsidRDefault="00A93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учет хозяйственных операций</w:t>
            </w:r>
          </w:p>
          <w:p w:rsidR="00A93AE0" w:rsidRDefault="00A93AE0">
            <w:pPr>
              <w:spacing w:line="276" w:lineRule="auto"/>
              <w:jc w:val="both"/>
              <w:rPr>
                <w:bCs/>
                <w:i/>
                <w:lang w:eastAsia="en-US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AE0" w:rsidRDefault="00A93AE0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Оценка за выполнение практической работы</w:t>
            </w:r>
          </w:p>
          <w:p w:rsidR="00A93AE0" w:rsidRDefault="00A93AE0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Устный опрос</w:t>
            </w:r>
          </w:p>
        </w:tc>
      </w:tr>
    </w:tbl>
    <w:p w:rsidR="00A93AE0" w:rsidRDefault="00A93AE0" w:rsidP="00A93AE0"/>
    <w:p w:rsidR="00A21118" w:rsidRDefault="00A21118"/>
    <w:sectPr w:rsidR="00A21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02CB8"/>
    <w:multiLevelType w:val="hybridMultilevel"/>
    <w:tmpl w:val="79E82F54"/>
    <w:lvl w:ilvl="0" w:tplc="43743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508842A3"/>
    <w:multiLevelType w:val="hybridMultilevel"/>
    <w:tmpl w:val="5616F790"/>
    <w:lvl w:ilvl="0" w:tplc="43743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733652"/>
    <w:multiLevelType w:val="hybridMultilevel"/>
    <w:tmpl w:val="F56E3540"/>
    <w:lvl w:ilvl="0" w:tplc="02E0A87A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5A682120"/>
    <w:multiLevelType w:val="hybridMultilevel"/>
    <w:tmpl w:val="F544BEB0"/>
    <w:lvl w:ilvl="0" w:tplc="43743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A9548B"/>
    <w:multiLevelType w:val="hybridMultilevel"/>
    <w:tmpl w:val="3DDC830A"/>
    <w:lvl w:ilvl="0" w:tplc="9306D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048D6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7DA473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AE25E8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C1440D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80CD15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35E2A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AF2333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FBC1BB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773C798D"/>
    <w:multiLevelType w:val="multilevel"/>
    <w:tmpl w:val="38BE397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7ACF3D38"/>
    <w:multiLevelType w:val="hybridMultilevel"/>
    <w:tmpl w:val="BE66ECA6"/>
    <w:lvl w:ilvl="0" w:tplc="0419000F">
      <w:start w:val="9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F0C"/>
    <w:rsid w:val="001D4F66"/>
    <w:rsid w:val="0032799A"/>
    <w:rsid w:val="00352F1F"/>
    <w:rsid w:val="003F2E02"/>
    <w:rsid w:val="004129F5"/>
    <w:rsid w:val="00453FA2"/>
    <w:rsid w:val="0047680C"/>
    <w:rsid w:val="004828A2"/>
    <w:rsid w:val="005F2611"/>
    <w:rsid w:val="005F3D46"/>
    <w:rsid w:val="006D3B35"/>
    <w:rsid w:val="008027E0"/>
    <w:rsid w:val="00847032"/>
    <w:rsid w:val="00A20491"/>
    <w:rsid w:val="00A21118"/>
    <w:rsid w:val="00A52898"/>
    <w:rsid w:val="00A80F72"/>
    <w:rsid w:val="00A93AE0"/>
    <w:rsid w:val="00AF3D74"/>
    <w:rsid w:val="00B5689F"/>
    <w:rsid w:val="00BA6255"/>
    <w:rsid w:val="00BD3F0C"/>
    <w:rsid w:val="00DD2C19"/>
    <w:rsid w:val="00E404ED"/>
    <w:rsid w:val="00E60062"/>
    <w:rsid w:val="00EC5A36"/>
    <w:rsid w:val="00EC6770"/>
    <w:rsid w:val="00F8667E"/>
    <w:rsid w:val="00FD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A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3AE0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3A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A93AE0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A93AE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A93A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3A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3AE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53FA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A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3AE0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3A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A93AE0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A93AE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A93A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3A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3AE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53FA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1451972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zon.ru/context/detail/id/145196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&#1082;&#1086;o&#1074;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11</Pages>
  <Words>1913</Words>
  <Characters>10906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Александр Рудаев</cp:lastModifiedBy>
  <cp:revision>28</cp:revision>
  <dcterms:created xsi:type="dcterms:W3CDTF">2018-09-10T08:11:00Z</dcterms:created>
  <dcterms:modified xsi:type="dcterms:W3CDTF">2019-11-01T00:12:00Z</dcterms:modified>
</cp:coreProperties>
</file>