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5B" w:rsidRPr="008B46DB" w:rsidRDefault="008A405B" w:rsidP="008A405B">
      <w:pPr>
        <w:pStyle w:val="af4"/>
        <w:ind w:left="-993"/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Иркутской области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"Тайшетский промышленно-технологический техникум"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5E28CA" w:rsidRDefault="005E28CA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5E28CA" w:rsidRDefault="005E28CA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5E28CA" w:rsidRPr="008A405B" w:rsidRDefault="005E28CA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67147C" w:rsidRDefault="0067147C" w:rsidP="0067147C">
      <w:pPr>
        <w:pStyle w:val="af4"/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67147C">
        <w:rPr>
          <w:rFonts w:ascii="Times New Roman" w:hAnsi="Times New Roman"/>
          <w:b/>
          <w:sz w:val="28"/>
          <w:szCs w:val="28"/>
        </w:rPr>
        <w:t xml:space="preserve">Фонд </w:t>
      </w:r>
      <w:r w:rsidR="008A405B" w:rsidRPr="0067147C">
        <w:rPr>
          <w:rFonts w:ascii="Times New Roman" w:hAnsi="Times New Roman"/>
          <w:b/>
          <w:sz w:val="28"/>
          <w:szCs w:val="28"/>
        </w:rPr>
        <w:t>оценочных средств по  учебной дисциплине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bCs/>
          <w:iCs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 xml:space="preserve">ОП. 06 </w:t>
      </w:r>
      <w:r w:rsidRPr="008A405B">
        <w:rPr>
          <w:rFonts w:ascii="Times New Roman" w:hAnsi="Times New Roman"/>
          <w:bCs/>
          <w:iCs/>
          <w:sz w:val="28"/>
          <w:szCs w:val="28"/>
        </w:rPr>
        <w:t>Организация обслуживания в ресторане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образовательной программы (ОП)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по профессии СПО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43.01.09. «Повар, кондитер»</w:t>
      </w: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Default="008B7DE7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2019</w:t>
      </w:r>
    </w:p>
    <w:p w:rsidR="0067147C" w:rsidRDefault="0067147C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67147C" w:rsidRPr="008A405B" w:rsidRDefault="0067147C" w:rsidP="008A405B">
      <w:pPr>
        <w:pStyle w:val="af4"/>
        <w:ind w:left="-993"/>
        <w:jc w:val="center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B7DE7" w:rsidRDefault="008B7DE7" w:rsidP="00BB5A74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B7DE7" w:rsidRDefault="008B7DE7" w:rsidP="00BB5A74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B7DE7" w:rsidRDefault="008B7DE7" w:rsidP="00BB5A74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B7DE7" w:rsidRDefault="008B7DE7" w:rsidP="00BB5A74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6470BB" w:rsidRPr="003935DD" w:rsidRDefault="006470BB" w:rsidP="006470BB">
      <w:pPr>
        <w:ind w:left="-284"/>
        <w:jc w:val="both"/>
        <w:rPr>
          <w:b/>
          <w:sz w:val="28"/>
          <w:szCs w:val="28"/>
        </w:rPr>
      </w:pPr>
      <w:r w:rsidRPr="00252D1B">
        <w:rPr>
          <w:sz w:val="28"/>
          <w:szCs w:val="28"/>
        </w:rPr>
        <w:t xml:space="preserve">        Фонд оценочных средств </w:t>
      </w:r>
      <w:r>
        <w:rPr>
          <w:sz w:val="28"/>
          <w:szCs w:val="28"/>
        </w:rPr>
        <w:t>по  учебной дисциплине « Организация обслуживания в ресторане»</w:t>
      </w:r>
      <w:r w:rsidRPr="00252D1B">
        <w:rPr>
          <w:i/>
          <w:sz w:val="28"/>
          <w:szCs w:val="28"/>
        </w:rPr>
        <w:t xml:space="preserve"> </w:t>
      </w:r>
      <w:r w:rsidRPr="00252D1B">
        <w:rPr>
          <w:sz w:val="28"/>
          <w:szCs w:val="28"/>
        </w:rPr>
        <w:t xml:space="preserve">разработан на основе рабочей программы к   </w:t>
      </w:r>
      <w:r>
        <w:rPr>
          <w:sz w:val="28"/>
          <w:szCs w:val="28"/>
        </w:rPr>
        <w:t xml:space="preserve">учебной дисциплине </w:t>
      </w:r>
      <w:r w:rsidRPr="00252D1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252D1B">
        <w:rPr>
          <w:sz w:val="28"/>
          <w:szCs w:val="28"/>
        </w:rPr>
        <w:t xml:space="preserve">подготовки квалифицированных рабочих, служащих </w:t>
      </w:r>
      <w:r w:rsidR="00C26ED1" w:rsidRPr="002224A6">
        <w:rPr>
          <w:sz w:val="28"/>
          <w:szCs w:val="28"/>
        </w:rPr>
        <w:t>естественнонаучного   профиля</w:t>
      </w:r>
      <w:r w:rsidRPr="00252D1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 профессии </w:t>
      </w:r>
      <w:r w:rsidRPr="003411EE">
        <w:rPr>
          <w:b/>
          <w:sz w:val="28"/>
          <w:szCs w:val="28"/>
        </w:rPr>
        <w:t>43.01.09 - Повар, кондитер</w:t>
      </w:r>
    </w:p>
    <w:p w:rsidR="006470BB" w:rsidRDefault="006470BB" w:rsidP="0064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/>
        <w:jc w:val="both"/>
        <w:rPr>
          <w:b/>
          <w:sz w:val="28"/>
          <w:szCs w:val="28"/>
        </w:rPr>
      </w:pPr>
    </w:p>
    <w:p w:rsidR="006470BB" w:rsidRDefault="006470B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6470BB" w:rsidRDefault="006470B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</w:t>
      </w:r>
    </w:p>
    <w:p w:rsidR="008A405B" w:rsidRP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 xml:space="preserve"> «Тайшетский промышленно технологический техникум»</w:t>
      </w: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5E28CA" w:rsidRDefault="008B7DE7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    Шалаева Светлана Андреевна </w:t>
      </w:r>
      <w:r w:rsidR="008A405B" w:rsidRPr="008A405B">
        <w:rPr>
          <w:rFonts w:ascii="Times New Roman" w:hAnsi="Times New Roman"/>
          <w:sz w:val="28"/>
          <w:szCs w:val="28"/>
        </w:rPr>
        <w:t xml:space="preserve"> преподаватель  </w:t>
      </w:r>
      <w:r w:rsidR="006470BB">
        <w:rPr>
          <w:rFonts w:ascii="Times New Roman" w:hAnsi="Times New Roman"/>
          <w:sz w:val="28"/>
          <w:szCs w:val="28"/>
        </w:rPr>
        <w:t>ГБПОУ ТПТТ</w:t>
      </w:r>
    </w:p>
    <w:p w:rsidR="008A405B" w:rsidRP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 xml:space="preserve"> </w:t>
      </w:r>
    </w:p>
    <w:p w:rsidR="008A405B" w:rsidRPr="008A405B" w:rsidRDefault="008A405B" w:rsidP="006470BB">
      <w:pPr>
        <w:pStyle w:val="af4"/>
        <w:ind w:left="-284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caps/>
          <w:sz w:val="28"/>
          <w:szCs w:val="28"/>
          <w:u w:val="single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caps/>
          <w:sz w:val="28"/>
          <w:szCs w:val="28"/>
          <w:u w:val="single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caps/>
          <w:sz w:val="28"/>
          <w:szCs w:val="28"/>
          <w:u w:val="single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  <w:r w:rsidRPr="008A405B">
        <w:rPr>
          <w:rFonts w:ascii="Times New Roman" w:hAnsi="Times New Roman"/>
          <w:sz w:val="28"/>
          <w:szCs w:val="28"/>
        </w:rPr>
        <w:t xml:space="preserve">                  </w:t>
      </w: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8A405B" w:rsidRPr="008A405B" w:rsidRDefault="008A405B" w:rsidP="008A405B">
      <w:pPr>
        <w:pStyle w:val="af4"/>
        <w:ind w:left="-993"/>
        <w:rPr>
          <w:rFonts w:ascii="Times New Roman" w:hAnsi="Times New Roman"/>
          <w:sz w:val="28"/>
          <w:szCs w:val="28"/>
        </w:rPr>
      </w:pPr>
    </w:p>
    <w:p w:rsidR="0067147C" w:rsidRDefault="0067147C" w:rsidP="006470BB">
      <w:pPr>
        <w:pStyle w:val="af4"/>
        <w:rPr>
          <w:rFonts w:ascii="Times New Roman" w:hAnsi="Times New Roman"/>
          <w:noProof/>
          <w:sz w:val="28"/>
          <w:szCs w:val="28"/>
        </w:rPr>
      </w:pPr>
    </w:p>
    <w:p w:rsidR="0067147C" w:rsidRDefault="0067147C" w:rsidP="008A405B">
      <w:pPr>
        <w:pStyle w:val="af4"/>
        <w:ind w:left="-993"/>
        <w:rPr>
          <w:rFonts w:ascii="Times New Roman" w:hAnsi="Times New Roman"/>
          <w:noProof/>
          <w:sz w:val="28"/>
          <w:szCs w:val="28"/>
        </w:rPr>
      </w:pPr>
    </w:p>
    <w:p w:rsidR="008B7DE7" w:rsidRDefault="008B7DE7" w:rsidP="008B7DE7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19050" t="0" r="6985" b="0"/>
            <wp:wrapNone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Рассмотрена и одобрена на заседании методической комиссии профессионального цикла  протокол № </w:t>
      </w:r>
      <w:r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23.05.2019</w:t>
      </w:r>
      <w:r>
        <w:rPr>
          <w:sz w:val="28"/>
          <w:szCs w:val="28"/>
        </w:rPr>
        <w:t>г.</w:t>
      </w:r>
    </w:p>
    <w:p w:rsidR="008B7DE7" w:rsidRDefault="008B7DE7" w:rsidP="008B7DE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М.Ш. _____</w:t>
      </w:r>
    </w:p>
    <w:p w:rsidR="008B7DE7" w:rsidRDefault="008B7DE7" w:rsidP="008B7DE7">
      <w:pPr>
        <w:rPr>
          <w:rFonts w:eastAsiaTheme="minorHAnsi"/>
          <w:lang w:eastAsia="en-US"/>
        </w:rPr>
      </w:pPr>
    </w:p>
    <w:p w:rsidR="008B7DE7" w:rsidRPr="00271D0B" w:rsidRDefault="008B7DE7" w:rsidP="008B7DE7">
      <w:pPr>
        <w:ind w:left="714" w:hanging="357"/>
        <w:rPr>
          <w:sz w:val="28"/>
          <w:szCs w:val="28"/>
        </w:rPr>
      </w:pPr>
    </w:p>
    <w:p w:rsidR="008B7DE7" w:rsidRPr="00271D0B" w:rsidRDefault="008B7DE7" w:rsidP="008B7DE7">
      <w:pPr>
        <w:ind w:left="714" w:hanging="357"/>
        <w:rPr>
          <w:sz w:val="28"/>
          <w:szCs w:val="28"/>
        </w:rPr>
      </w:pPr>
    </w:p>
    <w:p w:rsidR="0067147C" w:rsidRDefault="0067147C" w:rsidP="008A405B">
      <w:pPr>
        <w:pStyle w:val="af4"/>
        <w:ind w:left="-993"/>
        <w:rPr>
          <w:rFonts w:ascii="Times New Roman" w:hAnsi="Times New Roman"/>
          <w:noProof/>
          <w:sz w:val="28"/>
          <w:szCs w:val="28"/>
        </w:rPr>
      </w:pPr>
    </w:p>
    <w:p w:rsidR="0067147C" w:rsidRDefault="0067147C" w:rsidP="008A405B">
      <w:pPr>
        <w:pStyle w:val="af4"/>
        <w:ind w:left="-993"/>
        <w:rPr>
          <w:rFonts w:ascii="Times New Roman" w:hAnsi="Times New Roman"/>
          <w:noProof/>
          <w:sz w:val="28"/>
          <w:szCs w:val="28"/>
        </w:rPr>
      </w:pPr>
    </w:p>
    <w:p w:rsidR="0067147C" w:rsidRDefault="0067147C" w:rsidP="008A405B">
      <w:pPr>
        <w:pStyle w:val="af4"/>
        <w:ind w:left="-993"/>
        <w:rPr>
          <w:rFonts w:ascii="Times New Roman" w:hAnsi="Times New Roman"/>
          <w:noProof/>
          <w:sz w:val="28"/>
          <w:szCs w:val="28"/>
        </w:rPr>
      </w:pPr>
    </w:p>
    <w:p w:rsidR="0067147C" w:rsidRDefault="0067147C" w:rsidP="008A405B">
      <w:pPr>
        <w:pStyle w:val="af4"/>
        <w:ind w:left="-993"/>
        <w:rPr>
          <w:rFonts w:ascii="Times New Roman" w:hAnsi="Times New Roman"/>
          <w:noProof/>
          <w:sz w:val="28"/>
          <w:szCs w:val="28"/>
        </w:rPr>
      </w:pPr>
    </w:p>
    <w:p w:rsidR="0067147C" w:rsidRDefault="0067147C" w:rsidP="006470BB">
      <w:pPr>
        <w:pStyle w:val="af6"/>
        <w:spacing w:before="0" w:after="0"/>
        <w:rPr>
          <w:rStyle w:val="ae"/>
        </w:rPr>
      </w:pPr>
    </w:p>
    <w:p w:rsidR="0067147C" w:rsidRDefault="0067147C" w:rsidP="002F62D5">
      <w:pPr>
        <w:pStyle w:val="af6"/>
        <w:spacing w:before="0" w:after="0"/>
        <w:jc w:val="center"/>
        <w:rPr>
          <w:rStyle w:val="ae"/>
        </w:rPr>
      </w:pPr>
    </w:p>
    <w:p w:rsidR="002F62D5" w:rsidRPr="00CF2A1E" w:rsidRDefault="002F62D5" w:rsidP="002F62D5">
      <w:pPr>
        <w:pStyle w:val="af6"/>
        <w:spacing w:before="0" w:after="0"/>
        <w:jc w:val="center"/>
        <w:rPr>
          <w:rFonts w:ascii="Arial" w:hAnsi="Arial" w:cs="Arial"/>
        </w:rPr>
      </w:pPr>
      <w:r w:rsidRPr="00CF2A1E">
        <w:rPr>
          <w:rStyle w:val="ae"/>
        </w:rPr>
        <w:t xml:space="preserve">Заключение </w:t>
      </w:r>
    </w:p>
    <w:p w:rsidR="002F62D5" w:rsidRDefault="0067147C" w:rsidP="002F62D5">
      <w:pPr>
        <w:jc w:val="center"/>
        <w:rPr>
          <w:rStyle w:val="ae"/>
        </w:rPr>
      </w:pPr>
      <w:r>
        <w:rPr>
          <w:rStyle w:val="ae"/>
        </w:rPr>
        <w:t xml:space="preserve">на фонд </w:t>
      </w:r>
      <w:r w:rsidR="002F62D5" w:rsidRPr="00CF2A1E">
        <w:rPr>
          <w:rStyle w:val="ae"/>
        </w:rPr>
        <w:t xml:space="preserve">оценочных средств </w:t>
      </w:r>
      <w:r w:rsidR="002F62D5">
        <w:rPr>
          <w:rStyle w:val="ae"/>
        </w:rPr>
        <w:t xml:space="preserve">общепрофессиональной дисциплины </w:t>
      </w:r>
    </w:p>
    <w:p w:rsidR="002F62D5" w:rsidRPr="003F65E6" w:rsidRDefault="002F62D5" w:rsidP="002F62D5">
      <w:pPr>
        <w:jc w:val="center"/>
        <w:rPr>
          <w:szCs w:val="20"/>
        </w:rPr>
      </w:pPr>
      <w:r>
        <w:rPr>
          <w:rStyle w:val="ae"/>
        </w:rPr>
        <w:t xml:space="preserve">ОП. </w:t>
      </w:r>
      <w:r w:rsidRPr="00E715A2">
        <w:rPr>
          <w:bCs/>
          <w:iCs/>
          <w:sz w:val="28"/>
        </w:rPr>
        <w:t>Организация обслуживания в ресторане</w:t>
      </w:r>
    </w:p>
    <w:p w:rsidR="002F62D5" w:rsidRPr="00CF2A1E" w:rsidRDefault="002F62D5" w:rsidP="002F62D5">
      <w:pPr>
        <w:pStyle w:val="af6"/>
        <w:spacing w:before="0" w:after="0"/>
        <w:jc w:val="center"/>
      </w:pPr>
      <w:r w:rsidRPr="00CF2A1E">
        <w:t xml:space="preserve">программы подготовки квалифицированных рабочих (служащих) по профессии  СПО </w:t>
      </w:r>
    </w:p>
    <w:p w:rsidR="002F62D5" w:rsidRPr="00CF2A1E" w:rsidRDefault="002F62D5" w:rsidP="002F62D5">
      <w:pPr>
        <w:jc w:val="center"/>
      </w:pPr>
      <w:r w:rsidRPr="00CF2A1E">
        <w:rPr>
          <w:b/>
        </w:rPr>
        <w:t>43.01.09  Повар, кондитер</w:t>
      </w:r>
    </w:p>
    <w:p w:rsidR="002F62D5" w:rsidRPr="00CF2A1E" w:rsidRDefault="002F62D5" w:rsidP="002F62D5">
      <w:pPr>
        <w:pStyle w:val="af6"/>
        <w:spacing w:before="0" w:after="0"/>
        <w:jc w:val="center"/>
      </w:pPr>
      <w:r w:rsidRPr="00CF2A1E">
        <w:t>сост</w:t>
      </w:r>
      <w:r w:rsidR="00BB5A74">
        <w:t xml:space="preserve">авленный преподавателем: </w:t>
      </w:r>
      <w:proofErr w:type="spellStart"/>
      <w:r w:rsidR="00BB5A74">
        <w:t>Шалаевой</w:t>
      </w:r>
      <w:proofErr w:type="spellEnd"/>
      <w:r w:rsidR="00BB5A74">
        <w:t xml:space="preserve"> Светланой Андреевной</w:t>
      </w:r>
    </w:p>
    <w:p w:rsidR="002F62D5" w:rsidRPr="00CF2A1E" w:rsidRDefault="002F62D5" w:rsidP="002F62D5">
      <w:pPr>
        <w:pStyle w:val="af6"/>
        <w:spacing w:before="0" w:after="0"/>
        <w:jc w:val="center"/>
      </w:pPr>
    </w:p>
    <w:p w:rsidR="002F62D5" w:rsidRPr="00BB5A74" w:rsidRDefault="002F62D5" w:rsidP="00BB5A74">
      <w:pPr>
        <w:pStyle w:val="af4"/>
        <w:ind w:left="-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BB5A74">
        <w:rPr>
          <w:rFonts w:ascii="Times New Roman" w:hAnsi="Times New Roman"/>
        </w:rPr>
        <w:t>Пре</w:t>
      </w:r>
      <w:r w:rsidR="00BB5A74" w:rsidRPr="00BB5A74">
        <w:rPr>
          <w:rFonts w:ascii="Times New Roman" w:hAnsi="Times New Roman"/>
        </w:rPr>
        <w:t xml:space="preserve">дставленный фонд </w:t>
      </w:r>
      <w:r w:rsidRPr="00BB5A74">
        <w:rPr>
          <w:rFonts w:ascii="Times New Roman" w:hAnsi="Times New Roman"/>
        </w:rPr>
        <w:t xml:space="preserve">оценочных средств по </w:t>
      </w:r>
      <w:r w:rsidRPr="00BB5A74">
        <w:rPr>
          <w:rStyle w:val="ae"/>
          <w:rFonts w:ascii="Times New Roman" w:hAnsi="Times New Roman"/>
        </w:rPr>
        <w:t>общепрофессиональной дисциплине</w:t>
      </w:r>
      <w:r w:rsidRPr="00BB5A74">
        <w:rPr>
          <w:rFonts w:ascii="Times New Roman" w:hAnsi="Times New Roman"/>
        </w:rPr>
        <w:t xml:space="preserve"> </w:t>
      </w:r>
      <w:r w:rsidR="00BB5A74" w:rsidRPr="00BB5A74">
        <w:rPr>
          <w:rFonts w:ascii="Times New Roman" w:hAnsi="Times New Roman"/>
          <w:b/>
        </w:rPr>
        <w:t xml:space="preserve">ОП.06. </w:t>
      </w:r>
      <w:r w:rsidR="00BB5A74" w:rsidRPr="00BB5A74">
        <w:rPr>
          <w:rFonts w:ascii="Times New Roman" w:hAnsi="Times New Roman"/>
          <w:bCs/>
          <w:iCs/>
          <w:sz w:val="24"/>
          <w:szCs w:val="24"/>
        </w:rPr>
        <w:t>Организация обслуживания в ресторане</w:t>
      </w:r>
      <w:r w:rsidR="00BB5A74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CF2A1E">
        <w:t>соответствует требованиям ФГОС СПО.</w:t>
      </w:r>
    </w:p>
    <w:p w:rsidR="002F62D5" w:rsidRPr="00CF2A1E" w:rsidRDefault="002F62D5" w:rsidP="002F62D5">
      <w:pPr>
        <w:jc w:val="center"/>
      </w:pPr>
      <w:r w:rsidRPr="00CF2A1E">
        <w:t xml:space="preserve">Предлагаемые составителями формы и средства текущего и промежуточного контроля соответствуют целям и задачам реализации программы подготовки квалифицированных рабочих (служащих) по профессии  СПО  </w:t>
      </w:r>
      <w:r w:rsidRPr="00CF2A1E">
        <w:rPr>
          <w:b/>
        </w:rPr>
        <w:t>43.01.09  Повар, кондитер</w:t>
      </w:r>
    </w:p>
    <w:p w:rsidR="002F62D5" w:rsidRPr="00CF2A1E" w:rsidRDefault="002F62D5" w:rsidP="002F62D5">
      <w:pPr>
        <w:pStyle w:val="af6"/>
        <w:ind w:firstLine="709"/>
        <w:jc w:val="both"/>
        <w:rPr>
          <w:rFonts w:ascii="Arial" w:hAnsi="Arial" w:cs="Arial"/>
        </w:rPr>
      </w:pPr>
      <w:r w:rsidRPr="00CF2A1E">
        <w:t xml:space="preserve"> Оценочные средства для текущей и промежуточной аттестации, итогового контроля успеваемости представлены в полном объеме.</w:t>
      </w:r>
      <w:r w:rsidRPr="00CF2A1E">
        <w:rPr>
          <w:rStyle w:val="af7"/>
        </w:rPr>
        <w:t xml:space="preserve"> </w:t>
      </w:r>
    </w:p>
    <w:p w:rsidR="002F62D5" w:rsidRPr="00CF2A1E" w:rsidRDefault="002F62D5" w:rsidP="002F62D5">
      <w:pPr>
        <w:pStyle w:val="af6"/>
        <w:ind w:firstLine="709"/>
        <w:jc w:val="both"/>
        <w:rPr>
          <w:rFonts w:ascii="Arial" w:hAnsi="Arial" w:cs="Arial"/>
        </w:rPr>
      </w:pPr>
      <w:r w:rsidRPr="00CF2A1E">
        <w:t>Виды оценочных средств, включенные в представленный комплект, отвечают осно</w:t>
      </w:r>
      <w:r w:rsidR="00BB5A74">
        <w:t>вным требованиям  формирования Ф</w:t>
      </w:r>
      <w:r w:rsidRPr="00CF2A1E">
        <w:t>ОС.</w:t>
      </w:r>
    </w:p>
    <w:p w:rsidR="002F62D5" w:rsidRPr="00CF2A1E" w:rsidRDefault="002F62D5" w:rsidP="002F62D5">
      <w:pPr>
        <w:pStyle w:val="af6"/>
        <w:ind w:firstLine="709"/>
        <w:jc w:val="both"/>
        <w:rPr>
          <w:rFonts w:ascii="Arial" w:hAnsi="Arial" w:cs="Arial"/>
        </w:rPr>
      </w:pPr>
      <w:r w:rsidRPr="00CF2A1E">
        <w:t>Разработанный и предст</w:t>
      </w:r>
      <w:r w:rsidR="00BB5A74">
        <w:t>авленный для экспертизы фонд</w:t>
      </w:r>
      <w:r w:rsidRPr="00CF2A1E">
        <w:t xml:space="preserve"> оценочных средств рекомендуется к использованию в образовательном процессе.</w:t>
      </w:r>
    </w:p>
    <w:p w:rsidR="002F62D5" w:rsidRPr="00CF2A1E" w:rsidRDefault="002F62D5" w:rsidP="002F62D5">
      <w:pPr>
        <w:pStyle w:val="af6"/>
        <w:jc w:val="both"/>
      </w:pPr>
    </w:p>
    <w:p w:rsidR="002F62D5" w:rsidRPr="00CF2A1E" w:rsidRDefault="002F62D5" w:rsidP="002F62D5">
      <w:pPr>
        <w:pStyle w:val="af6"/>
        <w:jc w:val="both"/>
      </w:pPr>
    </w:p>
    <w:p w:rsidR="002F62D5" w:rsidRPr="00CF2A1E" w:rsidRDefault="00BB5A74" w:rsidP="002F62D5">
      <w:pPr>
        <w:pStyle w:val="af6"/>
        <w:jc w:val="righ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5080</wp:posOffset>
            </wp:positionV>
            <wp:extent cx="1714500" cy="1114425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62D5" w:rsidRPr="00CF2A1E" w:rsidRDefault="002F62D5" w:rsidP="002F62D5">
      <w:pPr>
        <w:pStyle w:val="af6"/>
        <w:jc w:val="both"/>
      </w:pPr>
    </w:p>
    <w:p w:rsidR="002F62D5" w:rsidRPr="00CF2A1E" w:rsidRDefault="002F62D5" w:rsidP="002F62D5">
      <w:pPr>
        <w:pStyle w:val="af6"/>
        <w:jc w:val="right"/>
      </w:pPr>
      <w:r w:rsidRPr="00CF2A1E">
        <w:t xml:space="preserve">ИП </w:t>
      </w:r>
      <w:proofErr w:type="spellStart"/>
      <w:r w:rsidRPr="00CF2A1E">
        <w:t>Т.М.Фарутина</w:t>
      </w:r>
      <w:proofErr w:type="spellEnd"/>
      <w:r w:rsidRPr="00CF2A1E">
        <w:t xml:space="preserve">    ____________</w:t>
      </w:r>
      <w:r>
        <w:t>________</w:t>
      </w:r>
      <w:r w:rsidRPr="00CF2A1E">
        <w:t>_____________</w:t>
      </w:r>
      <w:proofErr w:type="spellStart"/>
      <w:r w:rsidRPr="00CF2A1E">
        <w:t>Т.М.Фарутина</w:t>
      </w:r>
      <w:proofErr w:type="spellEnd"/>
    </w:p>
    <w:p w:rsidR="002F62D5" w:rsidRPr="005635C2" w:rsidRDefault="002F62D5" w:rsidP="002F62D5">
      <w:pPr>
        <w:pStyle w:val="af6"/>
        <w:jc w:val="both"/>
      </w:pPr>
    </w:p>
    <w:p w:rsidR="002F62D5" w:rsidRPr="005635C2" w:rsidRDefault="002F62D5" w:rsidP="002F62D5">
      <w:pPr>
        <w:pStyle w:val="af6"/>
        <w:jc w:val="both"/>
      </w:pPr>
    </w:p>
    <w:p w:rsidR="002F62D5" w:rsidRPr="005635C2" w:rsidRDefault="002F62D5" w:rsidP="002F62D5">
      <w:pPr>
        <w:pStyle w:val="af6"/>
        <w:jc w:val="both"/>
      </w:pPr>
    </w:p>
    <w:p w:rsidR="002F62D5" w:rsidRPr="005635C2" w:rsidRDefault="002F62D5" w:rsidP="002F62D5">
      <w:pPr>
        <w:pStyle w:val="af6"/>
        <w:jc w:val="both"/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outlineLvl w:val="0"/>
        <w:rPr>
          <w:sz w:val="26"/>
          <w:szCs w:val="26"/>
        </w:rPr>
      </w:pPr>
    </w:p>
    <w:p w:rsidR="002F62D5" w:rsidRPr="005635C2" w:rsidRDefault="002F62D5" w:rsidP="002F62D5">
      <w:pPr>
        <w:outlineLvl w:val="0"/>
        <w:rPr>
          <w:sz w:val="26"/>
          <w:szCs w:val="26"/>
        </w:rPr>
      </w:pPr>
    </w:p>
    <w:p w:rsidR="002F62D5" w:rsidRDefault="002F62D5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BB5A74" w:rsidRDefault="00BB5A74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BB5A74" w:rsidRDefault="00BB5A74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BB5A74" w:rsidRDefault="00BB5A74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BB5A74" w:rsidRDefault="00BB5A74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BB5A74" w:rsidRDefault="00BB5A74" w:rsidP="002F62D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2F62D5" w:rsidRPr="002F62D5" w:rsidRDefault="002F62D5" w:rsidP="002F62D5">
      <w:pPr>
        <w:pStyle w:val="af4"/>
        <w:rPr>
          <w:rFonts w:ascii="Times New Roman" w:hAnsi="Times New Roman"/>
          <w:sz w:val="24"/>
          <w:szCs w:val="24"/>
        </w:rPr>
      </w:pPr>
    </w:p>
    <w:p w:rsidR="002F62D5" w:rsidRPr="002F62D5" w:rsidRDefault="002F62D5" w:rsidP="002F62D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2F62D5">
        <w:rPr>
          <w:rFonts w:ascii="Times New Roman" w:hAnsi="Times New Roman"/>
          <w:sz w:val="24"/>
          <w:szCs w:val="24"/>
        </w:rPr>
        <w:t>Заключение</w:t>
      </w:r>
    </w:p>
    <w:p w:rsidR="002F62D5" w:rsidRPr="002F62D5" w:rsidRDefault="0067147C" w:rsidP="002F62D5">
      <w:pPr>
        <w:pStyle w:val="af4"/>
        <w:jc w:val="center"/>
        <w:rPr>
          <w:rStyle w:val="ae"/>
          <w:rFonts w:ascii="Times New Roman" w:hAnsi="Times New Roman"/>
          <w:sz w:val="24"/>
          <w:szCs w:val="24"/>
        </w:rPr>
      </w:pPr>
      <w:r>
        <w:rPr>
          <w:rStyle w:val="ae"/>
          <w:rFonts w:ascii="Times New Roman" w:hAnsi="Times New Roman"/>
          <w:sz w:val="24"/>
          <w:szCs w:val="24"/>
        </w:rPr>
        <w:t xml:space="preserve">Фонд </w:t>
      </w:r>
      <w:r w:rsidR="002F62D5" w:rsidRPr="002F62D5">
        <w:rPr>
          <w:rStyle w:val="ae"/>
          <w:rFonts w:ascii="Times New Roman" w:hAnsi="Times New Roman"/>
          <w:sz w:val="24"/>
          <w:szCs w:val="24"/>
        </w:rPr>
        <w:t>оценочных средств общепрофессиональной дисциплины</w:t>
      </w:r>
    </w:p>
    <w:p w:rsidR="002F62D5" w:rsidRPr="002F62D5" w:rsidRDefault="002F62D5" w:rsidP="002F62D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2F62D5">
        <w:rPr>
          <w:rStyle w:val="ae"/>
          <w:rFonts w:ascii="Times New Roman" w:hAnsi="Times New Roman"/>
          <w:b w:val="0"/>
          <w:sz w:val="24"/>
          <w:szCs w:val="24"/>
        </w:rPr>
        <w:t>ОП.</w:t>
      </w:r>
      <w:r w:rsidRPr="002F62D5">
        <w:rPr>
          <w:rStyle w:val="ae"/>
          <w:rFonts w:ascii="Times New Roman" w:hAnsi="Times New Roman"/>
          <w:sz w:val="24"/>
          <w:szCs w:val="24"/>
        </w:rPr>
        <w:t xml:space="preserve"> </w:t>
      </w:r>
      <w:r w:rsidRPr="002F62D5">
        <w:rPr>
          <w:rFonts w:ascii="Times New Roman" w:hAnsi="Times New Roman"/>
          <w:bCs/>
          <w:iCs/>
          <w:sz w:val="24"/>
          <w:szCs w:val="24"/>
        </w:rPr>
        <w:t>Организация обслуживания в ресторане</w:t>
      </w:r>
    </w:p>
    <w:p w:rsidR="002F62D5" w:rsidRPr="002F62D5" w:rsidRDefault="002F62D5" w:rsidP="002F62D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2F62D5">
        <w:rPr>
          <w:rFonts w:ascii="Times New Roman" w:hAnsi="Times New Roman"/>
          <w:sz w:val="24"/>
          <w:szCs w:val="24"/>
        </w:rPr>
        <w:t>программы квалифицированных рабочих (служащих) по профессии  СПО</w:t>
      </w:r>
    </w:p>
    <w:p w:rsidR="002F62D5" w:rsidRPr="002F62D5" w:rsidRDefault="002F62D5" w:rsidP="002F62D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2F62D5">
        <w:rPr>
          <w:rFonts w:ascii="Times New Roman" w:hAnsi="Times New Roman"/>
          <w:sz w:val="24"/>
          <w:szCs w:val="24"/>
        </w:rPr>
        <w:t>43.01.09  Повар, кондитер</w:t>
      </w:r>
    </w:p>
    <w:p w:rsidR="002F62D5" w:rsidRPr="005635C2" w:rsidRDefault="002F62D5" w:rsidP="002F62D5">
      <w:pPr>
        <w:pStyle w:val="af6"/>
        <w:spacing w:before="0" w:after="0"/>
        <w:jc w:val="center"/>
        <w:rPr>
          <w:rFonts w:ascii="Arial" w:hAnsi="Arial" w:cs="Arial"/>
          <w:i/>
          <w:sz w:val="18"/>
          <w:szCs w:val="18"/>
        </w:rPr>
      </w:pPr>
      <w:r w:rsidRPr="005635C2">
        <w:t xml:space="preserve"> </w:t>
      </w:r>
    </w:p>
    <w:tbl>
      <w:tblPr>
        <w:tblW w:w="10379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943"/>
        <w:gridCol w:w="916"/>
        <w:gridCol w:w="958"/>
      </w:tblGrid>
      <w:tr w:rsidR="002F62D5" w:rsidRPr="005635C2" w:rsidTr="0067147C">
        <w:trPr>
          <w:trHeight w:val="55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№</w:t>
            </w:r>
          </w:p>
        </w:tc>
        <w:tc>
          <w:tcPr>
            <w:tcW w:w="7943" w:type="dxa"/>
            <w:vMerge w:val="restart"/>
            <w:shd w:val="clear" w:color="auto" w:fill="auto"/>
            <w:vAlign w:val="center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Наименование экспертного показателя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Экспертная оценка</w:t>
            </w:r>
          </w:p>
        </w:tc>
      </w:tr>
      <w:tr w:rsidR="002F62D5" w:rsidRPr="005635C2" w:rsidTr="0067147C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43" w:type="dxa"/>
            <w:vMerge/>
            <w:shd w:val="clear" w:color="auto" w:fill="auto"/>
            <w:vAlign w:val="center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да (+)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нет (-)</w:t>
            </w:r>
          </w:p>
        </w:tc>
      </w:tr>
      <w:tr w:rsidR="002F62D5" w:rsidRPr="005635C2" w:rsidTr="0067147C">
        <w:trPr>
          <w:trHeight w:val="156"/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>Экспертиза оформления титульного листа</w:t>
            </w: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1.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rPr>
                <w:rFonts w:ascii="Arial" w:hAnsi="Arial" w:cs="Arial"/>
              </w:rPr>
            </w:pPr>
            <w:r w:rsidRPr="005635C2">
              <w:t xml:space="preserve">Наименование </w:t>
            </w:r>
            <w:r w:rsidR="00BB5A74">
              <w:t xml:space="preserve">фонда </w:t>
            </w:r>
            <w:r w:rsidRPr="005635C2">
              <w:t xml:space="preserve"> оценочных средств профессионального модуля на титульном листе совпадает с наименованием профессионального модуля в ПП</w:t>
            </w:r>
            <w:r>
              <w:t>КРС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2.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rPr>
                <w:rFonts w:ascii="Arial" w:hAnsi="Arial" w:cs="Arial"/>
              </w:rPr>
            </w:pPr>
            <w:r w:rsidRPr="005635C2">
              <w:t>Оборотная сторона титульного листа заполнена в соответствии с рекомендациями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 xml:space="preserve">Экспертиза паспорта </w:t>
            </w:r>
            <w:r w:rsidR="00BB5A74">
              <w:rPr>
                <w:rStyle w:val="ae"/>
              </w:rPr>
              <w:t xml:space="preserve">фонда </w:t>
            </w:r>
            <w:r>
              <w:rPr>
                <w:rStyle w:val="ae"/>
              </w:rPr>
              <w:t xml:space="preserve"> </w:t>
            </w:r>
            <w:r w:rsidRPr="005635C2">
              <w:rPr>
                <w:rStyle w:val="ae"/>
              </w:rPr>
              <w:t>оценочных средств</w:t>
            </w: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3.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BB5A74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 xml:space="preserve">Паспорт </w:t>
            </w:r>
            <w:r w:rsidR="00BB5A74">
              <w:t xml:space="preserve">фонда </w:t>
            </w:r>
            <w:r w:rsidRPr="005635C2">
              <w:t>оценочных средств заполнен полностью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4.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r w:rsidRPr="005635C2">
              <w:t>Пункт «Приобретенный практический опыт, освоенные умения, усвоенные знания» заполнен в соответствии с ФГОС  и программой</w:t>
            </w:r>
            <w:r>
              <w:t xml:space="preserve"> ПМ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5.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r w:rsidRPr="005635C2">
              <w:t>Пункт «Результаты обучения ПК, ОК» заполнен в соответствии с ФГОС  и программой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</w:pPr>
            <w:r w:rsidRPr="005635C2">
              <w:t xml:space="preserve">6. 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5635C2">
              <w:t>Пункт «Основные показатели оценки результата» заполнен в соответствии с программой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</w:pPr>
            <w:r>
              <w:t>7</w:t>
            </w:r>
            <w:r w:rsidRPr="005635C2">
              <w:t>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r w:rsidRPr="005635C2">
              <w:t>Нал</w:t>
            </w:r>
            <w:r w:rsidR="00BB5A74">
              <w:t>ичие в паспорте распределения  Ф</w:t>
            </w:r>
            <w:r w:rsidRPr="005635C2">
              <w:t>ОС для текущего контроля знаний, умений обучающихся по МДК, разделам и темам профессиональных модулей; для промежуточной аттестации по МДК, учебной и производственной практике.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 w:rsidRPr="000011D4">
              <w:t>8.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Перечень основной и дополнительной литературы включает общедоступные источники информационной базы образовательной организации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>
              <w:t>9.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 xml:space="preserve">Перечисленные Интернет-ресурсы актуальны и достоверны 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>
              <w:t>10</w:t>
            </w:r>
            <w:r w:rsidRPr="000011D4">
              <w:t>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Перечисленные источники соответствуют библиографическим требованиям оформления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 w:rsidRPr="000011D4">
              <w:t>1</w:t>
            </w:r>
            <w:r>
              <w:t>1</w:t>
            </w:r>
            <w:r w:rsidRPr="000011D4">
              <w:t>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r w:rsidRPr="005635C2">
              <w:t xml:space="preserve">Задания для квалификационного экзамена по профессиональному модулю представлены 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center"/>
            </w:pPr>
            <w:r w:rsidRPr="000011D4">
              <w:rPr>
                <w:rStyle w:val="ae"/>
              </w:rPr>
              <w:t>Э</w:t>
            </w:r>
            <w:r w:rsidR="00BB5A74">
              <w:rPr>
                <w:rStyle w:val="ae"/>
              </w:rPr>
              <w:t xml:space="preserve">кспертиза оформления  фонда </w:t>
            </w:r>
            <w:r w:rsidRPr="000011D4">
              <w:rPr>
                <w:rStyle w:val="ae"/>
              </w:rPr>
              <w:t>оценочных средств</w:t>
            </w: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 w:rsidRPr="000011D4">
              <w:t>1</w:t>
            </w:r>
            <w:r>
              <w:t>2</w:t>
            </w:r>
            <w:r w:rsidRPr="000011D4">
              <w:t>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BB5A74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>
              <w:t xml:space="preserve">Фонд </w:t>
            </w:r>
            <w:r w:rsidR="002F62D5" w:rsidRPr="005635C2">
              <w:t xml:space="preserve"> оценочных материалов оформлен в соответствии с рекомендациями</w:t>
            </w:r>
            <w:r w:rsidR="002F62D5">
              <w:t>.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562" w:type="dxa"/>
            <w:shd w:val="clear" w:color="auto" w:fill="auto"/>
          </w:tcPr>
          <w:p w:rsidR="002F62D5" w:rsidRPr="000011D4" w:rsidRDefault="002F62D5" w:rsidP="0067147C">
            <w:pPr>
              <w:pStyle w:val="af6"/>
              <w:spacing w:before="0" w:after="0"/>
              <w:jc w:val="both"/>
            </w:pPr>
            <w:r w:rsidRPr="000011D4">
              <w:t>1</w:t>
            </w:r>
            <w:r>
              <w:t>3</w:t>
            </w:r>
            <w:r w:rsidRPr="000011D4">
              <w:t>.</w:t>
            </w:r>
          </w:p>
        </w:tc>
        <w:tc>
          <w:tcPr>
            <w:tcW w:w="7943" w:type="dxa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 xml:space="preserve">Оценочные средства позволяют определить уровень </w:t>
            </w:r>
            <w:proofErr w:type="spellStart"/>
            <w:r w:rsidRPr="005635C2">
              <w:t>сформированности</w:t>
            </w:r>
            <w:proofErr w:type="spellEnd"/>
            <w:r w:rsidRPr="005635C2">
              <w:t xml:space="preserve"> общих и профессиональных компетенций по профессиональному модулю</w:t>
            </w:r>
            <w:r>
              <w:t>.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center"/>
              <w:rPr>
                <w:rFonts w:ascii="Arial" w:hAnsi="Arial" w:cs="Arial"/>
              </w:rPr>
            </w:pPr>
            <w:r w:rsidRPr="005635C2">
              <w:rPr>
                <w:rStyle w:val="ae"/>
              </w:rPr>
              <w:t xml:space="preserve">Итоговое заключение </w:t>
            </w:r>
            <w:r w:rsidRPr="005635C2">
              <w:rPr>
                <w:rStyle w:val="af7"/>
              </w:rPr>
              <w:t>(следует выбрать одну из альтернативных позиций)</w:t>
            </w:r>
          </w:p>
        </w:tc>
      </w:tr>
      <w:tr w:rsidR="002F62D5" w:rsidRPr="005635C2" w:rsidTr="0067147C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2F62D5" w:rsidRPr="005635C2" w:rsidRDefault="00BB5A74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>
              <w:t xml:space="preserve">Фонд </w:t>
            </w:r>
            <w:r w:rsidR="002F62D5" w:rsidRPr="005635C2">
              <w:t>оценочных средств по профессиональному модулю может быть рекомендован к утверждению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ind w:left="-69" w:firstLine="6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3286760</wp:posOffset>
                  </wp:positionH>
                  <wp:positionV relativeFrom="paragraph">
                    <wp:posOffset>91440</wp:posOffset>
                  </wp:positionV>
                  <wp:extent cx="1666875" cy="1190625"/>
                  <wp:effectExtent l="0" t="0" r="0" b="0"/>
                  <wp:wrapNone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092" cy="1190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B5A74">
              <w:t xml:space="preserve">Фонд </w:t>
            </w:r>
            <w:r w:rsidRPr="005635C2">
              <w:t xml:space="preserve"> оценочных средств по профессиональному модулю следует доработать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2F62D5" w:rsidRPr="005635C2" w:rsidRDefault="00BB5A74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>
              <w:t xml:space="preserve">Фонд </w:t>
            </w:r>
            <w:r w:rsidR="002F62D5" w:rsidRPr="005635C2">
              <w:t>оценочных средств по профессиональному модулю не рекомендуется к  использованию в образовательном процессе</w:t>
            </w:r>
          </w:p>
        </w:tc>
        <w:tc>
          <w:tcPr>
            <w:tcW w:w="916" w:type="dxa"/>
            <w:shd w:val="clear" w:color="auto" w:fill="auto"/>
          </w:tcPr>
          <w:p w:rsidR="002F62D5" w:rsidRPr="005635C2" w:rsidRDefault="002F62D5" w:rsidP="006714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5635C2" w:rsidRDefault="002F62D5" w:rsidP="0067147C">
            <w:pPr>
              <w:pStyle w:val="af6"/>
              <w:spacing w:before="0" w:after="0"/>
              <w:jc w:val="both"/>
              <w:rPr>
                <w:rFonts w:ascii="Arial" w:hAnsi="Arial" w:cs="Arial"/>
              </w:rPr>
            </w:pPr>
            <w:r w:rsidRPr="005635C2">
              <w:t>Замечания и рекомендации эксперта по доработке:</w:t>
            </w: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F62D5" w:rsidRPr="005635C2" w:rsidRDefault="002F62D5" w:rsidP="0067147C">
            <w:pPr>
              <w:jc w:val="right"/>
              <w:rPr>
                <w:rFonts w:ascii="Arial" w:hAnsi="Arial" w:cs="Arial"/>
              </w:rPr>
            </w:pPr>
          </w:p>
        </w:tc>
      </w:tr>
      <w:tr w:rsidR="002F62D5" w:rsidRPr="005635C2" w:rsidTr="0067147C">
        <w:trPr>
          <w:jc w:val="center"/>
        </w:trPr>
        <w:tc>
          <w:tcPr>
            <w:tcW w:w="1037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2D5" w:rsidRPr="005635C2" w:rsidRDefault="002F62D5" w:rsidP="0067147C">
            <w:pPr>
              <w:rPr>
                <w:rFonts w:ascii="Arial" w:hAnsi="Arial" w:cs="Arial"/>
              </w:rPr>
            </w:pPr>
          </w:p>
        </w:tc>
      </w:tr>
    </w:tbl>
    <w:p w:rsidR="008A405B" w:rsidRDefault="008A405B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BB5A74" w:rsidRDefault="00BB5A74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6470BB" w:rsidRDefault="006470BB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6470BB" w:rsidRDefault="006470BB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6470BB" w:rsidRDefault="006470BB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6470BB" w:rsidRDefault="006470BB" w:rsidP="006470B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6470BB" w:rsidRDefault="006470BB" w:rsidP="006470BB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6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1.1.</w:t>
            </w:r>
            <w:r w:rsidRPr="002C7FCC">
              <w:rPr>
                <w:color w:val="auto"/>
              </w:rPr>
              <w:t xml:space="preserve"> </w:t>
            </w:r>
            <w:r w:rsidRPr="002C7FCC">
              <w:rPr>
                <w:bCs/>
                <w:color w:val="auto"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1.2.</w:t>
            </w:r>
            <w:r w:rsidRPr="002C7FCC">
              <w:rPr>
                <w:color w:val="auto"/>
              </w:rPr>
              <w:t xml:space="preserve"> </w:t>
            </w:r>
            <w:r w:rsidRPr="002C7FCC">
              <w:rPr>
                <w:bCs/>
                <w:color w:val="auto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6</w:t>
            </w:r>
          </w:p>
        </w:tc>
      </w:tr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 xml:space="preserve">1.3. </w:t>
            </w:r>
            <w:r w:rsidRPr="002C7FCC">
              <w:rPr>
                <w:color w:val="auto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7</w:t>
            </w:r>
          </w:p>
        </w:tc>
      </w:tr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12</w:t>
            </w:r>
          </w:p>
        </w:tc>
      </w:tr>
      <w:tr w:rsidR="006470BB" w:rsidRPr="002C7FCC" w:rsidTr="006470BB">
        <w:tc>
          <w:tcPr>
            <w:tcW w:w="710" w:type="dxa"/>
          </w:tcPr>
          <w:p w:rsidR="006470BB" w:rsidRPr="002C7FCC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2.1.</w:t>
            </w:r>
            <w:r w:rsidRPr="002C7FCC">
              <w:rPr>
                <w:color w:val="auto"/>
                <w:sz w:val="28"/>
                <w:szCs w:val="28"/>
              </w:rPr>
              <w:t>Задания для контрольной работы</w:t>
            </w:r>
            <w:r w:rsidRPr="002C7FCC">
              <w:rPr>
                <w:bCs/>
                <w:color w:val="auto"/>
                <w:sz w:val="28"/>
                <w:szCs w:val="28"/>
              </w:rPr>
              <w:t>. ………………………………</w:t>
            </w:r>
          </w:p>
        </w:tc>
        <w:tc>
          <w:tcPr>
            <w:tcW w:w="850" w:type="dxa"/>
          </w:tcPr>
          <w:p w:rsidR="006470BB" w:rsidRPr="002C7FCC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2C7FCC">
              <w:rPr>
                <w:bCs/>
                <w:color w:val="auto"/>
                <w:sz w:val="28"/>
                <w:szCs w:val="28"/>
              </w:rPr>
              <w:t>11</w:t>
            </w:r>
          </w:p>
        </w:tc>
      </w:tr>
      <w:tr w:rsidR="006470BB" w:rsidRPr="006470BB" w:rsidTr="006470BB">
        <w:tc>
          <w:tcPr>
            <w:tcW w:w="710" w:type="dxa"/>
          </w:tcPr>
          <w:p w:rsidR="006470BB" w:rsidRPr="006470BB" w:rsidRDefault="006470BB" w:rsidP="006470B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6470BB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470BB">
              <w:rPr>
                <w:bCs/>
                <w:color w:val="auto"/>
                <w:sz w:val="28"/>
                <w:szCs w:val="28"/>
              </w:rPr>
              <w:t>2.2</w:t>
            </w:r>
            <w:r w:rsidRPr="006470BB">
              <w:rPr>
                <w:color w:val="auto"/>
                <w:sz w:val="28"/>
                <w:szCs w:val="28"/>
              </w:rPr>
              <w:t xml:space="preserve"> Перечень заданий для промежуточного контроля</w:t>
            </w:r>
            <w:r w:rsidRPr="006470BB">
              <w:rPr>
                <w:bCs/>
                <w:color w:val="auto"/>
                <w:sz w:val="28"/>
                <w:szCs w:val="28"/>
              </w:rPr>
              <w:t>. ………………</w:t>
            </w:r>
          </w:p>
        </w:tc>
        <w:tc>
          <w:tcPr>
            <w:tcW w:w="850" w:type="dxa"/>
          </w:tcPr>
          <w:p w:rsidR="006470BB" w:rsidRPr="006470BB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470BB">
              <w:rPr>
                <w:bCs/>
                <w:color w:val="auto"/>
                <w:sz w:val="28"/>
                <w:szCs w:val="28"/>
              </w:rPr>
              <w:t>22</w:t>
            </w:r>
          </w:p>
        </w:tc>
      </w:tr>
      <w:tr w:rsidR="006470BB" w:rsidRPr="006470BB" w:rsidTr="006470BB">
        <w:tc>
          <w:tcPr>
            <w:tcW w:w="710" w:type="dxa"/>
          </w:tcPr>
          <w:p w:rsidR="006470BB" w:rsidRPr="006470BB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6470BB" w:rsidRPr="006470BB" w:rsidRDefault="006470BB" w:rsidP="006470BB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6470BB">
              <w:rPr>
                <w:rFonts w:ascii="Times New Roman" w:hAnsi="Times New Roman"/>
                <w:sz w:val="28"/>
                <w:szCs w:val="28"/>
              </w:rPr>
              <w:t>Перечень материалов, оборудования и информационных источников, используемых в аттестации</w:t>
            </w:r>
          </w:p>
        </w:tc>
        <w:tc>
          <w:tcPr>
            <w:tcW w:w="850" w:type="dxa"/>
          </w:tcPr>
          <w:p w:rsidR="006470BB" w:rsidRPr="006470BB" w:rsidRDefault="006470BB" w:rsidP="006470BB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</w:tr>
    </w:tbl>
    <w:p w:rsidR="006470BB" w:rsidRPr="006470BB" w:rsidRDefault="006470BB" w:rsidP="006470BB">
      <w:pPr>
        <w:keepNext/>
        <w:outlineLvl w:val="1"/>
        <w:rPr>
          <w:bCs/>
          <w:sz w:val="28"/>
          <w:szCs w:val="28"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6470BB" w:rsidRDefault="006470BB" w:rsidP="006470BB">
      <w:pPr>
        <w:spacing w:line="360" w:lineRule="auto"/>
        <w:rPr>
          <w:b/>
        </w:rPr>
      </w:pPr>
    </w:p>
    <w:p w:rsidR="00BB5A74" w:rsidRPr="008A405B" w:rsidRDefault="00BB5A74" w:rsidP="002F62D5">
      <w:pPr>
        <w:pStyle w:val="af4"/>
        <w:rPr>
          <w:rFonts w:ascii="Times New Roman" w:hAnsi="Times New Roman"/>
          <w:sz w:val="28"/>
          <w:szCs w:val="28"/>
        </w:rPr>
      </w:pPr>
    </w:p>
    <w:p w:rsidR="008A405B" w:rsidRPr="005E28CA" w:rsidRDefault="00BB5A74" w:rsidP="008A405B">
      <w:pPr>
        <w:keepNext/>
        <w:numPr>
          <w:ilvl w:val="0"/>
          <w:numId w:val="20"/>
        </w:numPr>
        <w:ind w:left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Паспорт комплекта фонда </w:t>
      </w:r>
      <w:r w:rsidR="008A405B" w:rsidRPr="005E28CA">
        <w:rPr>
          <w:b/>
          <w:bCs/>
          <w:sz w:val="28"/>
          <w:szCs w:val="28"/>
        </w:rPr>
        <w:t xml:space="preserve">оценочных средств </w:t>
      </w:r>
    </w:p>
    <w:p w:rsidR="008A405B" w:rsidRPr="005E28CA" w:rsidRDefault="008A405B" w:rsidP="008A405B">
      <w:pPr>
        <w:jc w:val="both"/>
        <w:rPr>
          <w:sz w:val="28"/>
          <w:szCs w:val="28"/>
        </w:rPr>
      </w:pPr>
    </w:p>
    <w:p w:rsidR="008A405B" w:rsidRPr="005E28CA" w:rsidRDefault="006470BB" w:rsidP="008A40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6470BB">
        <w:rPr>
          <w:bCs/>
          <w:sz w:val="28"/>
          <w:szCs w:val="28"/>
        </w:rPr>
        <w:t xml:space="preserve"> </w:t>
      </w:r>
      <w:r w:rsidRPr="006470BB">
        <w:rPr>
          <w:b/>
          <w:bCs/>
          <w:sz w:val="28"/>
          <w:szCs w:val="28"/>
        </w:rPr>
        <w:t>Область применения фонда оценочных средств</w:t>
      </w:r>
    </w:p>
    <w:p w:rsidR="008A405B" w:rsidRPr="005E28CA" w:rsidRDefault="00BB5A74" w:rsidP="008A40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8A405B" w:rsidRPr="005E28CA">
        <w:rPr>
          <w:sz w:val="28"/>
          <w:szCs w:val="28"/>
        </w:rPr>
        <w:t>оценочных средств предназначен для оценки результатов освоения</w:t>
      </w:r>
      <w:r w:rsidR="008A405B" w:rsidRPr="005E28CA">
        <w:rPr>
          <w:b/>
          <w:bCs/>
          <w:sz w:val="28"/>
          <w:szCs w:val="28"/>
        </w:rPr>
        <w:t xml:space="preserve"> </w:t>
      </w:r>
      <w:r w:rsidR="008A405B" w:rsidRPr="005E28CA">
        <w:rPr>
          <w:bCs/>
          <w:sz w:val="28"/>
          <w:szCs w:val="28"/>
        </w:rPr>
        <w:t>дисциплины профессионального цикла</w:t>
      </w:r>
      <w:r w:rsidR="008A405B" w:rsidRPr="005E28CA">
        <w:rPr>
          <w:b/>
          <w:sz w:val="28"/>
          <w:szCs w:val="28"/>
        </w:rPr>
        <w:t xml:space="preserve">  </w:t>
      </w:r>
      <w:r w:rsidR="008A405B" w:rsidRPr="005E28CA">
        <w:rPr>
          <w:bCs/>
          <w:iCs/>
          <w:sz w:val="28"/>
          <w:szCs w:val="28"/>
        </w:rPr>
        <w:t>Организация обслуживания в ресторане</w:t>
      </w:r>
    </w:p>
    <w:p w:rsidR="008A405B" w:rsidRPr="005E28CA" w:rsidRDefault="008A405B" w:rsidP="008A405B">
      <w:pPr>
        <w:jc w:val="both"/>
        <w:rPr>
          <w:sz w:val="28"/>
          <w:szCs w:val="28"/>
        </w:rPr>
      </w:pPr>
      <w:r w:rsidRPr="005E28CA">
        <w:rPr>
          <w:sz w:val="28"/>
          <w:szCs w:val="28"/>
        </w:rPr>
        <w:t xml:space="preserve">по специальности среднего профессионального образования  </w:t>
      </w:r>
    </w:p>
    <w:p w:rsidR="008A405B" w:rsidRPr="005E28CA" w:rsidRDefault="008A405B" w:rsidP="008A40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E28CA">
        <w:rPr>
          <w:b/>
          <w:sz w:val="28"/>
          <w:szCs w:val="28"/>
        </w:rPr>
        <w:t xml:space="preserve"> 43.01.09. Повар кондитер.</w:t>
      </w:r>
    </w:p>
    <w:p w:rsidR="006470BB" w:rsidRPr="006470BB" w:rsidRDefault="006470BB" w:rsidP="008A405B">
      <w:pPr>
        <w:spacing w:after="20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8A405B" w:rsidRPr="006470BB">
        <w:rPr>
          <w:b/>
          <w:sz w:val="28"/>
          <w:szCs w:val="28"/>
        </w:rPr>
        <w:t>Формой аттестации по профессиональному модулю является экзамен</w:t>
      </w:r>
      <w:r w:rsidR="008A405B" w:rsidRPr="005E28CA">
        <w:rPr>
          <w:sz w:val="28"/>
          <w:szCs w:val="28"/>
        </w:rPr>
        <w:t xml:space="preserve"> (квалификационный). Итогом экзамена является однозначное решение: «вид профессиональной деятельности освоен/не освоен»</w:t>
      </w:r>
    </w:p>
    <w:p w:rsidR="00BA173E" w:rsidRPr="00BB5A74" w:rsidRDefault="008A405B" w:rsidP="00BB5A74">
      <w:pPr>
        <w:pStyle w:val="af4"/>
        <w:ind w:left="-993"/>
        <w:jc w:val="center"/>
        <w:rPr>
          <w:rFonts w:ascii="Times New Roman" w:hAnsi="Times New Roman"/>
          <w:bCs/>
          <w:iCs/>
          <w:sz w:val="28"/>
          <w:szCs w:val="28"/>
        </w:rPr>
      </w:pPr>
      <w:r w:rsidRPr="002F62D5">
        <w:rPr>
          <w:rFonts w:ascii="Times New Roman" w:hAnsi="Times New Roman"/>
          <w:b/>
          <w:sz w:val="28"/>
          <w:szCs w:val="28"/>
        </w:rPr>
        <w:t>1.</w:t>
      </w:r>
      <w:r w:rsidR="00BA173E" w:rsidRPr="002F62D5">
        <w:rPr>
          <w:rFonts w:ascii="Times New Roman" w:hAnsi="Times New Roman"/>
          <w:b/>
          <w:sz w:val="28"/>
          <w:szCs w:val="28"/>
        </w:rPr>
        <w:t xml:space="preserve"> Результаты освоения модуля, подлежащие проверке на экзамене (квалификационном)</w:t>
      </w:r>
      <w:r w:rsidR="00BA25CF" w:rsidRPr="002F62D5">
        <w:rPr>
          <w:rFonts w:ascii="Times New Roman" w:hAnsi="Times New Roman"/>
          <w:b/>
          <w:sz w:val="28"/>
          <w:szCs w:val="28"/>
        </w:rPr>
        <w:t xml:space="preserve"> </w:t>
      </w:r>
      <w:r w:rsidRPr="002F62D5">
        <w:rPr>
          <w:rFonts w:ascii="Times New Roman" w:hAnsi="Times New Roman"/>
          <w:sz w:val="28"/>
          <w:szCs w:val="28"/>
        </w:rPr>
        <w:t xml:space="preserve">ОП. 06 </w:t>
      </w:r>
      <w:r w:rsidRPr="002F62D5">
        <w:rPr>
          <w:rFonts w:ascii="Times New Roman" w:hAnsi="Times New Roman"/>
          <w:bCs/>
          <w:iCs/>
          <w:sz w:val="28"/>
          <w:szCs w:val="28"/>
        </w:rPr>
        <w:t>Организация обслуживания в ресторане</w:t>
      </w:r>
    </w:p>
    <w:p w:rsidR="00BA173E" w:rsidRPr="005E28CA" w:rsidRDefault="008A405B" w:rsidP="008A405B">
      <w:pPr>
        <w:jc w:val="both"/>
        <w:rPr>
          <w:sz w:val="28"/>
          <w:szCs w:val="28"/>
        </w:rPr>
      </w:pPr>
      <w:r w:rsidRPr="002F62D5">
        <w:rPr>
          <w:sz w:val="28"/>
          <w:szCs w:val="28"/>
        </w:rPr>
        <w:t>1.</w:t>
      </w:r>
      <w:r w:rsidR="00BA173E" w:rsidRPr="002F62D5">
        <w:rPr>
          <w:sz w:val="28"/>
          <w:szCs w:val="28"/>
        </w:rPr>
        <w:t>1. В результате аттестации по профессиональному модулю</w:t>
      </w:r>
      <w:r w:rsidR="00BA173E" w:rsidRPr="005E28CA">
        <w:rPr>
          <w:sz w:val="28"/>
          <w:szCs w:val="28"/>
        </w:rPr>
        <w:t xml:space="preserve"> осуществляется комплексная проверка следующих профессиональных и общих компетенций:</w:t>
      </w:r>
    </w:p>
    <w:p w:rsidR="00BA173E" w:rsidRPr="005E28CA" w:rsidRDefault="00BA173E" w:rsidP="00BA173E">
      <w:pPr>
        <w:rPr>
          <w:sz w:val="28"/>
          <w:szCs w:val="28"/>
        </w:rPr>
      </w:pPr>
    </w:p>
    <w:p w:rsidR="00BA173E" w:rsidRPr="00947246" w:rsidRDefault="00BA173E" w:rsidP="00BA173E">
      <w:pPr>
        <w:jc w:val="right"/>
      </w:pPr>
      <w:r w:rsidRPr="00947246">
        <w:t>Таблица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379"/>
      </w:tblGrid>
      <w:tr w:rsidR="00BA173E" w:rsidRPr="00947246" w:rsidTr="00BA173E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173E" w:rsidRPr="00947246" w:rsidRDefault="00BA173E" w:rsidP="00BA173E">
            <w:pPr>
              <w:ind w:left="34"/>
              <w:jc w:val="center"/>
              <w:rPr>
                <w:b/>
                <w:bCs/>
              </w:rPr>
            </w:pPr>
            <w:r w:rsidRPr="00947246">
              <w:rPr>
                <w:b/>
                <w:bCs/>
              </w:rPr>
              <w:t xml:space="preserve"> Профессиональные компетенции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173E" w:rsidRPr="00947246" w:rsidRDefault="00BA173E" w:rsidP="00BA173E">
            <w:pPr>
              <w:jc w:val="center"/>
            </w:pPr>
            <w:r w:rsidRPr="00947246">
              <w:rPr>
                <w:b/>
                <w:bCs/>
              </w:rPr>
              <w:t>Показатели оценки результата</w:t>
            </w:r>
          </w:p>
        </w:tc>
      </w:tr>
      <w:tr w:rsidR="00BA173E" w:rsidRPr="00947246" w:rsidTr="00BA173E">
        <w:trPr>
          <w:trHeight w:val="167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r>
              <w:t xml:space="preserve">ПК.1. </w:t>
            </w:r>
            <w:r w:rsidRPr="005149FE">
              <w:t xml:space="preserve">Выполнять подготовку залов к обслуживанию в соответствии с его характером, типом и классом организации общественного питания.  </w:t>
            </w:r>
          </w:p>
          <w:p w:rsidR="00BA173E" w:rsidRPr="00947246" w:rsidRDefault="00BA173E" w:rsidP="00BA173E">
            <w:pPr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pPr>
              <w:jc w:val="both"/>
            </w:pPr>
            <w:r>
              <w:rPr>
                <w:bCs/>
              </w:rPr>
              <w:t>-</w:t>
            </w:r>
            <w:r w:rsidRPr="005149FE">
              <w:rPr>
                <w:bCs/>
              </w:rPr>
              <w:t>подготовка рабочего места официанта и личная подготовка официанта в соответствии с требованиями нормативно-правовых актов;</w:t>
            </w: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D21FDC" w:rsidRDefault="00BA173E" w:rsidP="00BA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ПК.</w:t>
            </w:r>
            <w:r w:rsidRPr="00947246">
              <w:t xml:space="preserve">2.  </w:t>
            </w:r>
            <w:r w:rsidRPr="005149FE">
              <w:t>Обслуживать потребителей организаций общественного питания всех форм собственности, различных видов, типов и классов.</w:t>
            </w:r>
          </w:p>
          <w:p w:rsidR="00BA173E" w:rsidRPr="00D21FDC" w:rsidRDefault="00BA173E" w:rsidP="00BA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pPr>
              <w:jc w:val="both"/>
              <w:rPr>
                <w:bCs/>
              </w:rPr>
            </w:pPr>
            <w:r w:rsidRPr="005149FE">
              <w:rPr>
                <w:bCs/>
              </w:rPr>
              <w:t>-качество и скорость выполнения заказов посетителей.</w:t>
            </w:r>
          </w:p>
          <w:p w:rsidR="00BA173E" w:rsidRPr="005149FE" w:rsidRDefault="00BA173E" w:rsidP="00BA173E">
            <w:pPr>
              <w:jc w:val="both"/>
            </w:pPr>
          </w:p>
          <w:p w:rsidR="00BA173E" w:rsidRPr="005149FE" w:rsidRDefault="00BA173E" w:rsidP="00BA173E">
            <w:pPr>
              <w:jc w:val="both"/>
            </w:pP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947246" w:rsidRDefault="00BA173E" w:rsidP="00BA173E">
            <w:r>
              <w:t>ПК.</w:t>
            </w:r>
            <w:r w:rsidRPr="00947246">
              <w:t xml:space="preserve">3. </w:t>
            </w:r>
            <w:r w:rsidRPr="005149FE">
              <w:t>Обслуживать массовые банкетные мероприятия.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pPr>
              <w:jc w:val="both"/>
              <w:rPr>
                <w:bCs/>
              </w:rPr>
            </w:pPr>
            <w:r w:rsidRPr="005149FE">
              <w:rPr>
                <w:bCs/>
              </w:rPr>
              <w:t>-обоснованный выбор инвентаря и торгово-технологического оборудования;</w:t>
            </w:r>
          </w:p>
          <w:p w:rsidR="00BA173E" w:rsidRPr="005149FE" w:rsidRDefault="00BA173E" w:rsidP="00BA173E">
            <w:pPr>
              <w:jc w:val="both"/>
              <w:rPr>
                <w:bCs/>
              </w:rPr>
            </w:pPr>
            <w:r w:rsidRPr="005149FE">
              <w:rPr>
                <w:bCs/>
              </w:rPr>
              <w:t xml:space="preserve">-эксплуатация инвентаря и торгово-технологического оборудования в процессе обслуживания в соответствии с </w:t>
            </w:r>
            <w:r w:rsidRPr="005149FE">
              <w:rPr>
                <w:bCs/>
                <w:color w:val="C0504D"/>
              </w:rPr>
              <w:t xml:space="preserve"> </w:t>
            </w:r>
            <w:r w:rsidRPr="005149FE">
              <w:rPr>
                <w:bCs/>
              </w:rPr>
              <w:t>техникой безопасности;</w:t>
            </w:r>
          </w:p>
          <w:p w:rsidR="00BA173E" w:rsidRPr="005149FE" w:rsidRDefault="00BA173E" w:rsidP="00BA173E">
            <w:pPr>
              <w:jc w:val="both"/>
              <w:rPr>
                <w:bCs/>
              </w:rPr>
            </w:pPr>
            <w:r w:rsidRPr="005149FE">
              <w:rPr>
                <w:bCs/>
              </w:rPr>
              <w:t>-качество и скорость выполнения заказов посетителей.</w:t>
            </w:r>
          </w:p>
        </w:tc>
      </w:tr>
      <w:tr w:rsidR="00BA173E" w:rsidRPr="00947246" w:rsidTr="00BA173E">
        <w:trPr>
          <w:trHeight w:val="121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D21FDC" w:rsidRDefault="00BA173E" w:rsidP="00BA173E">
            <w:r>
              <w:t>ПК.</w:t>
            </w:r>
            <w:r w:rsidRPr="00947246">
              <w:t xml:space="preserve">4. </w:t>
            </w:r>
            <w:r w:rsidRPr="005149FE">
              <w:t>Обслуживать потребителей при использовании специальных форм организации питания.</w:t>
            </w:r>
          </w:p>
          <w:p w:rsidR="00BA173E" w:rsidRPr="00D21FDC" w:rsidRDefault="00BA173E" w:rsidP="00BA173E"/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pPr>
              <w:jc w:val="both"/>
              <w:rPr>
                <w:bCs/>
              </w:rPr>
            </w:pPr>
            <w:r w:rsidRPr="005149FE">
              <w:t>-</w:t>
            </w:r>
            <w:r w:rsidRPr="005149FE">
              <w:rPr>
                <w:bCs/>
              </w:rPr>
              <w:t xml:space="preserve"> обоснованный выбор инвентаря и торгово-технологического оборудования; качество и скорость выполнения заказов посетителей.</w:t>
            </w:r>
          </w:p>
          <w:p w:rsidR="00BA173E" w:rsidRPr="00947246" w:rsidRDefault="00BA173E" w:rsidP="00BA173E">
            <w:pPr>
              <w:jc w:val="both"/>
            </w:pP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D21FDC" w:rsidRDefault="00BA173E" w:rsidP="00BA173E">
            <w:pPr>
              <w:pStyle w:val="ad"/>
              <w:widowControl w:val="0"/>
              <w:spacing w:line="228" w:lineRule="auto"/>
              <w:ind w:left="0" w:firstLine="0"/>
              <w:jc w:val="both"/>
            </w:pPr>
            <w:r>
              <w:t xml:space="preserve">ОК.1. </w:t>
            </w:r>
            <w:r w:rsidRPr="002C770C">
              <w:t>Понимать сущность и соци</w:t>
            </w:r>
            <w:r>
              <w:t xml:space="preserve">альную значимость своей будущей </w:t>
            </w:r>
            <w:r w:rsidRPr="002C770C">
              <w:t>профессии, проявлять к ней устойчивый интерес.</w:t>
            </w:r>
          </w:p>
          <w:p w:rsidR="00BA173E" w:rsidRPr="00D21FDC" w:rsidRDefault="00BA173E" w:rsidP="00BA173E">
            <w:pPr>
              <w:pStyle w:val="ad"/>
              <w:widowControl w:val="0"/>
              <w:spacing w:line="228" w:lineRule="auto"/>
              <w:ind w:left="0" w:firstLine="0"/>
              <w:jc w:val="both"/>
            </w:pP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tabs>
                <w:tab w:val="left" w:pos="252"/>
              </w:tabs>
              <w:ind w:right="-108"/>
              <w:jc w:val="both"/>
              <w:rPr>
                <w:bCs/>
              </w:rPr>
            </w:pPr>
            <w:r w:rsidRPr="005416B9">
              <w:rPr>
                <w:bCs/>
              </w:rPr>
              <w:t>-активность, инициативность в процессе освоения профессиональной деятельности;</w:t>
            </w:r>
          </w:p>
          <w:p w:rsidR="00BA173E" w:rsidRPr="005416B9" w:rsidRDefault="00BA173E" w:rsidP="00BA173E">
            <w:pPr>
              <w:tabs>
                <w:tab w:val="left" w:pos="252"/>
              </w:tabs>
              <w:jc w:val="both"/>
              <w:rPr>
                <w:bCs/>
              </w:rPr>
            </w:pPr>
            <w:r w:rsidRPr="005416B9">
              <w:rPr>
                <w:bCs/>
              </w:rPr>
              <w:t>-наличие положительных отзывов от   руководителей учебной и производственной практики и работодателей.</w:t>
            </w: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D21FDC" w:rsidRDefault="00BA173E" w:rsidP="00BA173E">
            <w:r w:rsidRPr="00947246">
              <w:t xml:space="preserve">ОК.2. </w:t>
            </w:r>
            <w:r w:rsidRPr="005149FE">
              <w:t xml:space="preserve">Организовывать собственную деятельность, исходя из цели и способов ее достижения, определенных </w:t>
            </w:r>
            <w:r w:rsidRPr="005149FE">
              <w:lastRenderedPageBreak/>
              <w:t>руководителем.</w:t>
            </w:r>
          </w:p>
          <w:p w:rsidR="00BA173E" w:rsidRPr="00D21FDC" w:rsidRDefault="00BA173E" w:rsidP="00BA173E"/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jc w:val="both"/>
              <w:rPr>
                <w:bCs/>
                <w:spacing w:val="-6"/>
              </w:rPr>
            </w:pPr>
            <w:r w:rsidRPr="005416B9">
              <w:lastRenderedPageBreak/>
              <w:t xml:space="preserve">-обоснованность и правильность выбора способов решения профессиональных задач в области </w:t>
            </w:r>
            <w:r w:rsidRPr="005416B9">
              <w:rPr>
                <w:bCs/>
                <w:spacing w:val="-6"/>
              </w:rPr>
              <w:t>ремонта  оборудования заправочных станций и их</w:t>
            </w:r>
            <w:r w:rsidRPr="005416B9">
              <w:t xml:space="preserve">  рациональное применение</w:t>
            </w:r>
            <w:r w:rsidRPr="005416B9">
              <w:rPr>
                <w:bCs/>
                <w:spacing w:val="-6"/>
              </w:rPr>
              <w:t>.</w:t>
            </w:r>
          </w:p>
          <w:p w:rsidR="00BA173E" w:rsidRPr="00947246" w:rsidRDefault="00BA173E" w:rsidP="00BA173E">
            <w:pPr>
              <w:widowControl w:val="0"/>
              <w:tabs>
                <w:tab w:val="left" w:pos="0"/>
              </w:tabs>
              <w:suppressAutoHyphens/>
              <w:jc w:val="both"/>
              <w:rPr>
                <w:bCs/>
              </w:rPr>
            </w:pP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D21FDC" w:rsidRDefault="00BA173E" w:rsidP="00BA173E">
            <w:r w:rsidRPr="00947246">
              <w:lastRenderedPageBreak/>
              <w:t xml:space="preserve">ОК. 3. </w:t>
            </w:r>
            <w:r w:rsidRPr="005149FE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BA173E" w:rsidRPr="00D21FDC" w:rsidRDefault="00BA173E" w:rsidP="00BA173E"/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ind w:left="34"/>
              <w:jc w:val="both"/>
              <w:rPr>
                <w:bCs/>
              </w:rPr>
            </w:pPr>
            <w:r w:rsidRPr="005416B9">
              <w:rPr>
                <w:bCs/>
              </w:rPr>
              <w:t xml:space="preserve">-решение стандартных и нестандартных  </w:t>
            </w:r>
            <w:r w:rsidRPr="005416B9">
              <w:t>профессиональных задач;</w:t>
            </w:r>
          </w:p>
          <w:p w:rsidR="00BA173E" w:rsidRPr="005416B9" w:rsidRDefault="00BA173E" w:rsidP="00BA173E">
            <w:pPr>
              <w:jc w:val="both"/>
              <w:rPr>
                <w:bCs/>
              </w:rPr>
            </w:pPr>
            <w:r w:rsidRPr="005416B9">
              <w:rPr>
                <w:bCs/>
              </w:rPr>
              <w:t>-самоанализ и коррекция результатов собственной работы.</w:t>
            </w:r>
          </w:p>
          <w:p w:rsidR="00BA173E" w:rsidRPr="00947246" w:rsidRDefault="00BA173E" w:rsidP="00BA173E">
            <w:pPr>
              <w:widowControl w:val="0"/>
              <w:tabs>
                <w:tab w:val="left" w:pos="0"/>
              </w:tabs>
              <w:suppressAutoHyphens/>
              <w:jc w:val="both"/>
            </w:pP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1D1ACC" w:rsidRDefault="00BA173E" w:rsidP="00BA173E">
            <w:r w:rsidRPr="00947246">
              <w:t xml:space="preserve">ОК 4. </w:t>
            </w:r>
            <w:r w:rsidRPr="005149FE">
              <w:t>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5416B9">
              <w:rPr>
                <w:bCs/>
              </w:rPr>
              <w:t xml:space="preserve">результативность поиска </w:t>
            </w:r>
            <w:r w:rsidRPr="005416B9">
              <w:t>необходимой информации;</w:t>
            </w:r>
          </w:p>
          <w:p w:rsidR="00BA173E" w:rsidRPr="00947246" w:rsidRDefault="00BA173E" w:rsidP="00BA173E">
            <w:pPr>
              <w:widowControl w:val="0"/>
              <w:tabs>
                <w:tab w:val="left" w:pos="0"/>
              </w:tabs>
              <w:suppressAutoHyphens/>
              <w:jc w:val="both"/>
            </w:pPr>
            <w:r w:rsidRPr="005416B9">
              <w:rPr>
                <w:bCs/>
              </w:rPr>
              <w:t>-обоснованность отбора различных источников, включая электронные источники.</w:t>
            </w: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r w:rsidRPr="00947246">
              <w:t xml:space="preserve">ОК.5. </w:t>
            </w:r>
            <w:r>
              <w:t xml:space="preserve"> Использовать </w:t>
            </w:r>
            <w:r w:rsidRPr="005149FE">
              <w:t>информационно-коммуникационные</w:t>
            </w:r>
            <w:r>
              <w:t xml:space="preserve"> технологии в </w:t>
            </w:r>
            <w:r w:rsidRPr="005149FE">
              <w:t>профессиональной деятельности.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1D1ACC" w:rsidRDefault="00BA173E" w:rsidP="00BA173E">
            <w:pPr>
              <w:tabs>
                <w:tab w:val="left" w:pos="252"/>
              </w:tabs>
              <w:jc w:val="both"/>
              <w:rPr>
                <w:bCs/>
              </w:rPr>
            </w:pPr>
            <w:r w:rsidRPr="005416B9">
              <w:rPr>
                <w:bCs/>
              </w:rPr>
              <w:t xml:space="preserve">-эффективность использования </w:t>
            </w:r>
            <w:r w:rsidRPr="005416B9">
              <w:t>информационно-коммуникационных технологий  в профессиональной деятельности.</w:t>
            </w: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149FE" w:rsidRDefault="00BA173E" w:rsidP="00BA173E">
            <w:r w:rsidRPr="00947246">
              <w:t xml:space="preserve">ОК.6. </w:t>
            </w:r>
            <w:r>
              <w:t xml:space="preserve"> </w:t>
            </w:r>
            <w:r w:rsidRPr="005149FE"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tabs>
                <w:tab w:val="left" w:pos="252"/>
              </w:tabs>
              <w:jc w:val="both"/>
              <w:rPr>
                <w:bCs/>
              </w:rPr>
            </w:pPr>
            <w:r w:rsidRPr="005416B9">
              <w:rPr>
                <w:bCs/>
              </w:rPr>
              <w:t>-эффективность взаимодействия  с обучающимися, преподавателями и мастерами и наставниками в ходе обучения</w:t>
            </w:r>
          </w:p>
          <w:p w:rsidR="00BA173E" w:rsidRPr="00947246" w:rsidRDefault="00BA173E" w:rsidP="00BA173E">
            <w:pPr>
              <w:tabs>
                <w:tab w:val="left" w:pos="252"/>
              </w:tabs>
              <w:jc w:val="both"/>
            </w:pPr>
            <w:r w:rsidRPr="005416B9">
              <w:t>-активность участия в командной работе, полнота понимания  зависимости успешности и результативности выполненной работы  от согласованности действий всех участников команды работающих.</w:t>
            </w:r>
          </w:p>
        </w:tc>
      </w:tr>
      <w:tr w:rsidR="00BA173E" w:rsidRPr="00947246" w:rsidTr="00BA173E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173E" w:rsidRPr="00947246" w:rsidRDefault="00BA173E" w:rsidP="00BA173E">
            <w:pPr>
              <w:pStyle w:val="ad"/>
              <w:widowControl w:val="0"/>
              <w:ind w:left="0" w:firstLine="0"/>
              <w:jc w:val="both"/>
            </w:pPr>
            <w:r>
              <w:t xml:space="preserve">ОК.7. </w:t>
            </w:r>
            <w:r w:rsidRPr="002C770C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173E" w:rsidRPr="005416B9" w:rsidRDefault="00BA173E" w:rsidP="00BA173E">
            <w:pPr>
              <w:jc w:val="both"/>
              <w:rPr>
                <w:bCs/>
              </w:rPr>
            </w:pPr>
            <w:r w:rsidRPr="005416B9">
              <w:rPr>
                <w:bCs/>
              </w:rPr>
              <w:t>-самостоятельный выбор учетно-военной специальности родственной полученной профессии</w:t>
            </w:r>
          </w:p>
          <w:p w:rsidR="00BA173E" w:rsidRPr="00947246" w:rsidRDefault="00BA173E" w:rsidP="00BA173E">
            <w:pPr>
              <w:jc w:val="both"/>
              <w:rPr>
                <w:bCs/>
              </w:rPr>
            </w:pPr>
            <w:r w:rsidRPr="005416B9">
              <w:rPr>
                <w:bCs/>
              </w:rPr>
              <w:t>-применение профессиональных знаний в ходе прохождения воинской службы.</w:t>
            </w:r>
          </w:p>
        </w:tc>
      </w:tr>
    </w:tbl>
    <w:p w:rsidR="00BA173E" w:rsidRPr="00C165FA" w:rsidRDefault="00BA173E" w:rsidP="00C165FA">
      <w:pPr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suppressAutoHyphens/>
        <w:snapToGrid w:val="0"/>
        <w:rPr>
          <w:sz w:val="28"/>
          <w:szCs w:val="28"/>
        </w:rPr>
      </w:pPr>
    </w:p>
    <w:p w:rsidR="00BA173E" w:rsidRPr="00947246" w:rsidRDefault="00BA173E" w:rsidP="005E28CA">
      <w:pPr>
        <w:ind w:left="-142"/>
      </w:pPr>
    </w:p>
    <w:p w:rsidR="008A405B" w:rsidRPr="008A405B" w:rsidRDefault="008A405B" w:rsidP="008A40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A173E" w:rsidRPr="0009141F">
        <w:rPr>
          <w:b/>
          <w:sz w:val="28"/>
          <w:szCs w:val="28"/>
        </w:rPr>
        <w:t>. Оценка освоения теоретического</w:t>
      </w:r>
      <w:r w:rsidR="00BA25CF">
        <w:rPr>
          <w:b/>
          <w:sz w:val="28"/>
          <w:szCs w:val="28"/>
        </w:rPr>
        <w:t xml:space="preserve"> ку</w:t>
      </w:r>
      <w:r>
        <w:rPr>
          <w:b/>
          <w:sz w:val="28"/>
          <w:szCs w:val="28"/>
        </w:rPr>
        <w:t>рса</w:t>
      </w:r>
      <w:r w:rsidR="008B7DE7">
        <w:rPr>
          <w:b/>
          <w:sz w:val="28"/>
          <w:szCs w:val="28"/>
        </w:rPr>
        <w:t xml:space="preserve"> </w:t>
      </w:r>
      <w:r w:rsidRPr="008A405B">
        <w:rPr>
          <w:bCs/>
          <w:iCs/>
          <w:sz w:val="28"/>
          <w:szCs w:val="28"/>
        </w:rPr>
        <w:t>Организация обслуживания в ресторане</w:t>
      </w:r>
    </w:p>
    <w:p w:rsidR="008A405B" w:rsidRPr="00947246" w:rsidRDefault="008A405B" w:rsidP="00BA173E">
      <w:pPr>
        <w:jc w:val="both"/>
        <w:rPr>
          <w:b/>
        </w:rPr>
      </w:pPr>
    </w:p>
    <w:p w:rsidR="00BA173E" w:rsidRPr="00C90EB0" w:rsidRDefault="008A405B" w:rsidP="00BA173E">
      <w:pPr>
        <w:spacing w:line="276" w:lineRule="auto"/>
        <w:jc w:val="both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2</w:t>
      </w:r>
      <w:r w:rsidR="00BA173E" w:rsidRPr="00C90EB0">
        <w:rPr>
          <w:b/>
          <w:sz w:val="28"/>
          <w:szCs w:val="28"/>
        </w:rPr>
        <w:t>.1.Типовые задания для оценки освоения.</w:t>
      </w:r>
    </w:p>
    <w:p w:rsidR="00BA173E" w:rsidRPr="00C90EB0" w:rsidRDefault="00BA173E" w:rsidP="00BA173E">
      <w:pPr>
        <w:spacing w:line="360" w:lineRule="auto"/>
        <w:rPr>
          <w:sz w:val="28"/>
          <w:szCs w:val="28"/>
        </w:rPr>
      </w:pPr>
      <w:r w:rsidRPr="00C90EB0">
        <w:rPr>
          <w:sz w:val="28"/>
          <w:szCs w:val="28"/>
        </w:rPr>
        <w:t>В результате из</w:t>
      </w:r>
      <w:r w:rsidR="00C90EB0" w:rsidRPr="00C90EB0">
        <w:rPr>
          <w:sz w:val="28"/>
          <w:szCs w:val="28"/>
        </w:rPr>
        <w:t xml:space="preserve">учения </w:t>
      </w:r>
      <w:r w:rsidRPr="00C90EB0">
        <w:rPr>
          <w:sz w:val="28"/>
          <w:szCs w:val="28"/>
        </w:rPr>
        <w:t>обучающийся должен:</w:t>
      </w:r>
    </w:p>
    <w:p w:rsidR="006F044D" w:rsidRPr="00C90EB0" w:rsidRDefault="00BA173E" w:rsidP="001B6739">
      <w:pPr>
        <w:ind w:firstLine="288"/>
        <w:jc w:val="both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иметь практический опыт: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b/>
          <w:sz w:val="28"/>
          <w:szCs w:val="28"/>
        </w:rPr>
        <w:t>-</w:t>
      </w:r>
      <w:r w:rsidRPr="00C90EB0">
        <w:rPr>
          <w:sz w:val="28"/>
          <w:szCs w:val="28"/>
        </w:rPr>
        <w:t xml:space="preserve"> выполнения всех видов работ по подготовке залов организаций общественного питания к обслуживанию в обычном режиме;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встречи, приветствия, размещения гостей организаций общественного питания за столом, подачи меню;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приема, оформления и выполнения заказа на продукцию и услуги организаций общественного питания;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рекомендации блюд и напитков гостям при оформлении заказов;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подачи к столу заказанных блюд и напитков разными способами;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расчета с потребителями согласно счету и проводов гостей;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подготовки залов и инвентаря к обслуживанию массовых банкетных мероприятий;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lastRenderedPageBreak/>
        <w:t>- обслуживания массовых банкетных мероприятий официального и неофициального характера;</w:t>
      </w:r>
    </w:p>
    <w:p w:rsidR="006F044D" w:rsidRPr="00C90EB0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обслуживания потребителей при использовании специальных форм организации питания;</w:t>
      </w:r>
    </w:p>
    <w:p w:rsidR="00BA173E" w:rsidRPr="005E28CA" w:rsidRDefault="006F044D" w:rsidP="001B6739">
      <w:pPr>
        <w:ind w:firstLine="288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применения передовых, инновационных методов и форм организации труда;</w:t>
      </w:r>
    </w:p>
    <w:p w:rsidR="00BA173E" w:rsidRPr="00C90EB0" w:rsidRDefault="00BA173E" w:rsidP="001B6739">
      <w:pPr>
        <w:jc w:val="both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уметь: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подготавливать зал и сервировать столы для обслуживания в обычном режиме, массовых банкетных мероприятиях, в том числе на выездных;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осуществлять прием заказа на бронирование столика и продукцию на вынос;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90EB0">
        <w:rPr>
          <w:sz w:val="28"/>
          <w:szCs w:val="28"/>
        </w:rPr>
        <w:t xml:space="preserve">- осуществлять прием заказа на блюда и напитки;   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консультировать гостей по составу и методам приготовления блюд, давать рекомендации по выбору вин, крепких спиртных напитков их сочетаемости с блюдами;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осуществлять подачу блюд и напитков гостям различными способами;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соблюдать требования к безопасности готовой продукции и техники безопасности в процессе обслуживания потребителей;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предоставлять счет и производить расчет с потребителем;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соблюдать правила ресторанного этикета при встрече и приветствии гостей, размещении гостей за столом, обслуживании и прощании с гостями;</w:t>
      </w:r>
    </w:p>
    <w:p w:rsidR="00BA173E" w:rsidRPr="00C90EB0" w:rsidRDefault="00BA173E" w:rsidP="001B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 xml:space="preserve">- соблюдать личную гигиену. </w:t>
      </w:r>
    </w:p>
    <w:p w:rsidR="00BA173E" w:rsidRPr="00C90EB0" w:rsidRDefault="00BA173E" w:rsidP="001B6739">
      <w:pPr>
        <w:spacing w:line="360" w:lineRule="auto"/>
        <w:jc w:val="both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знать:</w:t>
      </w:r>
    </w:p>
    <w:p w:rsidR="00BA173E" w:rsidRPr="00C90EB0" w:rsidRDefault="00BA173E" w:rsidP="001B6739">
      <w:pPr>
        <w:spacing w:line="360" w:lineRule="auto"/>
        <w:jc w:val="both"/>
        <w:rPr>
          <w:b/>
          <w:sz w:val="28"/>
          <w:szCs w:val="28"/>
        </w:rPr>
      </w:pPr>
      <w:r w:rsidRPr="00C90EB0">
        <w:rPr>
          <w:sz w:val="28"/>
          <w:szCs w:val="28"/>
        </w:rPr>
        <w:t xml:space="preserve">- виды, типы и классы организаций общественного питания;   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-основные характеристики торговых и производственных помещений организаций общественного питания;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материально - техническую и информационную базу обслуживания;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правила личной подготовки официанта к обслуживанию;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виды, правила, последовательность и технику сервировки столов;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способы расстановки мебели в торговом зале;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правила подготовки торгового зала, столового белья посуды и приборов к работе;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методы организации  труда официантов;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правила оформления и передачи заказа на производство, бар, буфет;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правила и технику подачи алкогольных и безалкогольных напитков;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способы подачи блюд;</w:t>
      </w:r>
    </w:p>
    <w:p w:rsidR="00BA173E" w:rsidRPr="00C90EB0" w:rsidRDefault="00BA173E" w:rsidP="001B6739">
      <w:pPr>
        <w:spacing w:line="276" w:lineRule="auto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- порядок оформления счетов и расчета с потребителем;</w:t>
      </w:r>
    </w:p>
    <w:p w:rsidR="00BA173E" w:rsidRPr="00BB5A74" w:rsidRDefault="00BA173E" w:rsidP="001B6739">
      <w:pPr>
        <w:spacing w:line="276" w:lineRule="auto"/>
        <w:jc w:val="both"/>
        <w:rPr>
          <w:sz w:val="28"/>
          <w:szCs w:val="28"/>
        </w:rPr>
      </w:pPr>
      <w:r w:rsidRPr="00BB5A74">
        <w:rPr>
          <w:sz w:val="28"/>
          <w:szCs w:val="28"/>
        </w:rPr>
        <w:t>- кулинарную характеристику блюд;</w:t>
      </w:r>
    </w:p>
    <w:p w:rsidR="0067147C" w:rsidRDefault="00BA173E" w:rsidP="001B6739">
      <w:pPr>
        <w:spacing w:line="276" w:lineRule="auto"/>
        <w:jc w:val="both"/>
        <w:rPr>
          <w:b/>
          <w:sz w:val="28"/>
          <w:szCs w:val="28"/>
        </w:rPr>
      </w:pPr>
      <w:r w:rsidRPr="00BB5A74">
        <w:rPr>
          <w:sz w:val="28"/>
          <w:szCs w:val="28"/>
        </w:rPr>
        <w:t>- правила культуры обслуживания, протокола и этикета при взаимодействии официантов с гостями.</w:t>
      </w:r>
      <w:r w:rsidRPr="00BB5A74">
        <w:rPr>
          <w:b/>
          <w:sz w:val="28"/>
          <w:szCs w:val="28"/>
        </w:rPr>
        <w:t xml:space="preserve">                             </w:t>
      </w:r>
    </w:p>
    <w:p w:rsidR="0067147C" w:rsidRDefault="0067147C" w:rsidP="001B6739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863C07" w:rsidRPr="00BE60B1" w:rsidRDefault="00C90EB0" w:rsidP="001B6739">
      <w:pPr>
        <w:keepNext/>
        <w:keepLines/>
        <w:suppressLineNumbers/>
        <w:suppressAutoHyphens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863C07" w:rsidRPr="00BE60B1">
        <w:rPr>
          <w:b/>
          <w:sz w:val="28"/>
          <w:szCs w:val="28"/>
        </w:rPr>
        <w:t>.</w:t>
      </w:r>
      <w:r w:rsidR="00863C07" w:rsidRPr="00BE60B1">
        <w:rPr>
          <w:b/>
          <w:sz w:val="28"/>
        </w:rPr>
        <w:t xml:space="preserve"> Процедура проведения </w:t>
      </w:r>
      <w:r w:rsidR="00C43A7A">
        <w:rPr>
          <w:b/>
          <w:sz w:val="28"/>
        </w:rPr>
        <w:t xml:space="preserve">квалификационного </w:t>
      </w:r>
      <w:r w:rsidR="00863C07">
        <w:rPr>
          <w:b/>
          <w:sz w:val="28"/>
        </w:rPr>
        <w:t>экзамена</w:t>
      </w:r>
    </w:p>
    <w:p w:rsidR="00C43A7A" w:rsidRPr="00C90EB0" w:rsidRDefault="00C43A7A" w:rsidP="001B6739">
      <w:pPr>
        <w:ind w:firstLine="567"/>
        <w:jc w:val="both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Экзамен состоит из двух частей:</w:t>
      </w:r>
    </w:p>
    <w:p w:rsidR="00863C07" w:rsidRPr="00C90EB0" w:rsidRDefault="00C43A7A" w:rsidP="001B6739">
      <w:pPr>
        <w:ind w:firstLine="567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1 часть – проверка теоретического материала, форма проведения</w:t>
      </w:r>
      <w:r w:rsidR="00863C07" w:rsidRPr="00C90EB0">
        <w:rPr>
          <w:sz w:val="28"/>
          <w:szCs w:val="28"/>
        </w:rPr>
        <w:t xml:space="preserve"> </w:t>
      </w:r>
      <w:r w:rsidRPr="00C90EB0">
        <w:rPr>
          <w:sz w:val="28"/>
          <w:szCs w:val="28"/>
        </w:rPr>
        <w:t xml:space="preserve">- тестовая </w:t>
      </w:r>
    </w:p>
    <w:p w:rsidR="00C43A7A" w:rsidRPr="00C90EB0" w:rsidRDefault="00C43A7A" w:rsidP="001B6739">
      <w:pPr>
        <w:ind w:firstLine="567"/>
        <w:jc w:val="both"/>
        <w:rPr>
          <w:sz w:val="28"/>
          <w:szCs w:val="28"/>
        </w:rPr>
      </w:pPr>
      <w:r w:rsidRPr="00C90EB0">
        <w:rPr>
          <w:sz w:val="28"/>
          <w:szCs w:val="28"/>
        </w:rPr>
        <w:t>2 часть – проверка практический умений, профессиональных компетенций, форма проведения - практическая квалификационная работа</w:t>
      </w:r>
    </w:p>
    <w:p w:rsidR="00C43A7A" w:rsidRPr="00C90EB0" w:rsidRDefault="00C43A7A" w:rsidP="001B6739">
      <w:pPr>
        <w:jc w:val="both"/>
        <w:rPr>
          <w:bCs/>
          <w:sz w:val="28"/>
          <w:szCs w:val="28"/>
        </w:rPr>
      </w:pPr>
    </w:p>
    <w:p w:rsidR="00863C07" w:rsidRPr="00C90EB0" w:rsidRDefault="00C43A7A" w:rsidP="00C43A7A">
      <w:pPr>
        <w:jc w:val="both"/>
        <w:rPr>
          <w:bCs/>
          <w:sz w:val="28"/>
          <w:szCs w:val="28"/>
        </w:rPr>
      </w:pPr>
      <w:r w:rsidRPr="00C90EB0">
        <w:rPr>
          <w:bCs/>
          <w:sz w:val="28"/>
          <w:szCs w:val="28"/>
        </w:rPr>
        <w:t>Условия выполнения теоретической части</w:t>
      </w:r>
      <w:r w:rsidR="00863C07" w:rsidRPr="00C90EB0">
        <w:rPr>
          <w:bCs/>
          <w:sz w:val="28"/>
          <w:szCs w:val="28"/>
        </w:rPr>
        <w:t>:</w:t>
      </w:r>
    </w:p>
    <w:p w:rsidR="00863C07" w:rsidRPr="00C90EB0" w:rsidRDefault="00863C07" w:rsidP="00863C07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EB0">
        <w:rPr>
          <w:rFonts w:ascii="Times New Roman" w:hAnsi="Times New Roman"/>
          <w:sz w:val="28"/>
          <w:szCs w:val="28"/>
        </w:rPr>
        <w:t xml:space="preserve">Максимальное время выполнения задания: 90/2 </w:t>
      </w:r>
      <w:proofErr w:type="spellStart"/>
      <w:r w:rsidRPr="00C90EB0">
        <w:rPr>
          <w:rFonts w:ascii="Times New Roman" w:hAnsi="Times New Roman"/>
          <w:sz w:val="28"/>
          <w:szCs w:val="28"/>
        </w:rPr>
        <w:t>ак.ч</w:t>
      </w:r>
      <w:proofErr w:type="spellEnd"/>
      <w:r w:rsidRPr="00C90EB0">
        <w:rPr>
          <w:rFonts w:ascii="Times New Roman" w:hAnsi="Times New Roman"/>
          <w:sz w:val="28"/>
          <w:szCs w:val="28"/>
        </w:rPr>
        <w:t xml:space="preserve">. </w:t>
      </w:r>
    </w:p>
    <w:p w:rsidR="00863C07" w:rsidRPr="00C90EB0" w:rsidRDefault="00863C07" w:rsidP="00863C07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EB0">
        <w:rPr>
          <w:rFonts w:ascii="Times New Roman" w:hAnsi="Times New Roman"/>
          <w:sz w:val="28"/>
          <w:szCs w:val="28"/>
        </w:rPr>
        <w:t>Оборудование:</w:t>
      </w:r>
    </w:p>
    <w:p w:rsidR="00863C07" w:rsidRPr="00C90EB0" w:rsidRDefault="00863C07" w:rsidP="00863C0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 w:rsidRPr="00C90EB0">
        <w:rPr>
          <w:rFonts w:ascii="Times New Roman" w:hAnsi="Times New Roman"/>
          <w:bCs/>
          <w:sz w:val="28"/>
          <w:szCs w:val="28"/>
        </w:rPr>
        <w:t>- экзаменационный материал;</w:t>
      </w:r>
    </w:p>
    <w:p w:rsidR="00863C07" w:rsidRPr="00C90EB0" w:rsidRDefault="00863C07" w:rsidP="00863C0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 w:rsidRPr="00C90EB0">
        <w:rPr>
          <w:rFonts w:ascii="Times New Roman" w:hAnsi="Times New Roman"/>
          <w:bCs/>
          <w:sz w:val="28"/>
          <w:szCs w:val="28"/>
        </w:rPr>
        <w:t xml:space="preserve">- рабочий стол для преподавателя; </w:t>
      </w:r>
    </w:p>
    <w:p w:rsidR="00863C07" w:rsidRPr="00C90EB0" w:rsidRDefault="00863C07" w:rsidP="00863C0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 w:rsidRPr="00C90EB0">
        <w:rPr>
          <w:rFonts w:ascii="Times New Roman" w:hAnsi="Times New Roman"/>
          <w:bCs/>
          <w:sz w:val="28"/>
          <w:szCs w:val="28"/>
        </w:rPr>
        <w:t>- рабочее место обучающихся;</w:t>
      </w:r>
    </w:p>
    <w:p w:rsidR="0067147C" w:rsidRDefault="0067147C" w:rsidP="00863C07">
      <w:pPr>
        <w:jc w:val="both"/>
        <w:rPr>
          <w:sz w:val="28"/>
          <w:szCs w:val="28"/>
        </w:rPr>
      </w:pPr>
    </w:p>
    <w:p w:rsidR="00BA25CF" w:rsidRPr="00752AAD" w:rsidRDefault="00863C07" w:rsidP="00752AAD">
      <w:pPr>
        <w:jc w:val="both"/>
        <w:rPr>
          <w:b/>
          <w:sz w:val="28"/>
          <w:szCs w:val="28"/>
        </w:rPr>
      </w:pPr>
      <w:r w:rsidRPr="0067147C">
        <w:rPr>
          <w:b/>
          <w:sz w:val="28"/>
          <w:szCs w:val="28"/>
        </w:rPr>
        <w:t xml:space="preserve">Структура задания: </w:t>
      </w:r>
    </w:p>
    <w:p w:rsidR="00C90EB0" w:rsidRPr="0067147C" w:rsidRDefault="0067147C" w:rsidP="000F02A5">
      <w:pPr>
        <w:spacing w:line="360" w:lineRule="auto"/>
        <w:rPr>
          <w:b/>
          <w:sz w:val="28"/>
          <w:szCs w:val="28"/>
        </w:rPr>
      </w:pPr>
      <w:r w:rsidRPr="0067147C">
        <w:rPr>
          <w:b/>
          <w:sz w:val="28"/>
          <w:szCs w:val="28"/>
        </w:rPr>
        <w:t>Форма итоговой аттестации тестовая</w:t>
      </w:r>
    </w:p>
    <w:p w:rsidR="005E28CA" w:rsidRPr="0067147C" w:rsidRDefault="0067147C" w:rsidP="000F02A5">
      <w:pPr>
        <w:spacing w:line="360" w:lineRule="auto"/>
        <w:rPr>
          <w:b/>
          <w:sz w:val="28"/>
          <w:szCs w:val="28"/>
        </w:rPr>
      </w:pPr>
      <w:r w:rsidRPr="0067147C">
        <w:rPr>
          <w:b/>
          <w:sz w:val="28"/>
          <w:szCs w:val="28"/>
        </w:rPr>
        <w:t>Организация контроля и оценивания</w:t>
      </w:r>
    </w:p>
    <w:p w:rsidR="00BB5A74" w:rsidRDefault="0067147C" w:rsidP="0067147C">
      <w:pPr>
        <w:jc w:val="both"/>
        <w:rPr>
          <w:bCs/>
          <w:sz w:val="28"/>
          <w:szCs w:val="28"/>
        </w:rPr>
      </w:pPr>
      <w:r w:rsidRPr="0067147C">
        <w:rPr>
          <w:bCs/>
          <w:sz w:val="28"/>
          <w:szCs w:val="28"/>
        </w:rPr>
        <w:t xml:space="preserve">Тестирование проводится по 2 вариантам. </w:t>
      </w:r>
    </w:p>
    <w:p w:rsidR="0067147C" w:rsidRPr="0067147C" w:rsidRDefault="0067147C" w:rsidP="0067147C">
      <w:pPr>
        <w:jc w:val="both"/>
        <w:rPr>
          <w:bCs/>
          <w:sz w:val="28"/>
          <w:szCs w:val="28"/>
        </w:rPr>
      </w:pPr>
      <w:r w:rsidRPr="0067147C">
        <w:rPr>
          <w:bCs/>
          <w:sz w:val="28"/>
          <w:szCs w:val="28"/>
        </w:rPr>
        <w:t>Тест содержит 24  заданий и включает две основные части:</w:t>
      </w:r>
    </w:p>
    <w:p w:rsidR="00BB5A74" w:rsidRDefault="00BB5A74" w:rsidP="0067147C">
      <w:pPr>
        <w:jc w:val="both"/>
        <w:rPr>
          <w:rFonts w:eastAsia="TimesNewRomanPSMT"/>
          <w:bCs/>
          <w:sz w:val="28"/>
          <w:szCs w:val="28"/>
        </w:rPr>
      </w:pPr>
      <w:r>
        <w:rPr>
          <w:bCs/>
          <w:sz w:val="28"/>
          <w:szCs w:val="28"/>
        </w:rPr>
        <w:t>-  часть 1-</w:t>
      </w:r>
      <w:r w:rsidR="0067147C" w:rsidRPr="0067147C">
        <w:rPr>
          <w:rFonts w:eastAsia="TimesNewRomanPSMT"/>
          <w:bCs/>
          <w:sz w:val="28"/>
          <w:szCs w:val="28"/>
        </w:rPr>
        <w:t xml:space="preserve">включает 40 заданий </w:t>
      </w:r>
      <w:r w:rsidR="0067147C" w:rsidRPr="0067147C">
        <w:rPr>
          <w:bCs/>
          <w:sz w:val="28"/>
          <w:szCs w:val="28"/>
        </w:rPr>
        <w:t>с выбором одного правильного ответа</w:t>
      </w:r>
      <w:r w:rsidR="0067147C" w:rsidRPr="0067147C">
        <w:rPr>
          <w:rFonts w:eastAsia="TimesNewRomanPSMT"/>
          <w:bCs/>
          <w:sz w:val="28"/>
          <w:szCs w:val="28"/>
        </w:rPr>
        <w:t xml:space="preserve"> (А1–А40). </w:t>
      </w:r>
    </w:p>
    <w:p w:rsidR="0067147C" w:rsidRPr="0067147C" w:rsidRDefault="0067147C" w:rsidP="0067147C">
      <w:pPr>
        <w:jc w:val="both"/>
        <w:rPr>
          <w:bCs/>
          <w:sz w:val="28"/>
          <w:szCs w:val="28"/>
        </w:rPr>
      </w:pPr>
      <w:r w:rsidRPr="0067147C">
        <w:rPr>
          <w:rFonts w:eastAsia="TimesNewRomanPSMT"/>
          <w:bCs/>
          <w:sz w:val="28"/>
          <w:szCs w:val="28"/>
        </w:rPr>
        <w:t>К каждому заданию дается 4 варианта ответа, из которых только один правильный.</w:t>
      </w:r>
      <w:r w:rsidRPr="0067147C">
        <w:rPr>
          <w:bCs/>
          <w:sz w:val="28"/>
          <w:szCs w:val="28"/>
        </w:rPr>
        <w:t xml:space="preserve"> За каждый правильный ответ ставится 1 балл.</w:t>
      </w:r>
    </w:p>
    <w:p w:rsidR="0067147C" w:rsidRPr="0067147C" w:rsidRDefault="0067147C" w:rsidP="0067147C">
      <w:pPr>
        <w:pStyle w:val="a5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67147C">
        <w:rPr>
          <w:rFonts w:ascii="Times New Roman" w:hAnsi="Times New Roman"/>
          <w:bCs/>
          <w:sz w:val="28"/>
          <w:szCs w:val="28"/>
        </w:rPr>
        <w:t xml:space="preserve">- часть 2  –  </w:t>
      </w:r>
      <w:r w:rsidRPr="0067147C">
        <w:rPr>
          <w:rFonts w:ascii="Times New Roman" w:eastAsia="TimesNewRomanPSMT" w:hAnsi="Times New Roman"/>
          <w:bCs/>
          <w:sz w:val="28"/>
          <w:szCs w:val="28"/>
        </w:rPr>
        <w:t xml:space="preserve"> состоит из 12 заданий (В1–В12)</w:t>
      </w:r>
      <w:r w:rsidRPr="0067147C">
        <w:rPr>
          <w:rFonts w:ascii="Times New Roman" w:hAnsi="Times New Roman"/>
          <w:color w:val="000000" w:themeColor="text1"/>
          <w:sz w:val="28"/>
          <w:szCs w:val="28"/>
        </w:rPr>
        <w:t xml:space="preserve"> Прочитайте внимательно задание. </w:t>
      </w:r>
      <w:r w:rsidRPr="0067147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Дайте определение. </w:t>
      </w:r>
      <w:r w:rsidRPr="0067147C">
        <w:rPr>
          <w:rFonts w:ascii="Times New Roman" w:hAnsi="Times New Roman"/>
          <w:iCs/>
          <w:sz w:val="28"/>
          <w:szCs w:val="28"/>
        </w:rPr>
        <w:t>Максимальное количество баллов за каждое правильно выполненное задание - 2 балла.</w:t>
      </w:r>
    </w:p>
    <w:p w:rsidR="00BB5A74" w:rsidRDefault="0067147C" w:rsidP="0067147C">
      <w:pPr>
        <w:pStyle w:val="a5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67147C">
        <w:rPr>
          <w:rFonts w:ascii="Times New Roman" w:hAnsi="Times New Roman"/>
          <w:iCs/>
          <w:sz w:val="28"/>
          <w:szCs w:val="28"/>
        </w:rPr>
        <w:t xml:space="preserve">- часть 3 – состоит из 2 заданий (С1- С2), в которых необходимо дать развернутое решение предложенной задачи. </w:t>
      </w:r>
    </w:p>
    <w:p w:rsidR="0067147C" w:rsidRPr="0067147C" w:rsidRDefault="0067147C" w:rsidP="0067147C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67147C">
        <w:rPr>
          <w:rFonts w:ascii="Times New Roman" w:hAnsi="Times New Roman"/>
          <w:iCs/>
          <w:sz w:val="28"/>
          <w:szCs w:val="28"/>
        </w:rPr>
        <w:t>Максимальное количество баллов за  каждое правильно выполненное задание - 3 балла</w:t>
      </w:r>
    </w:p>
    <w:p w:rsidR="005E28CA" w:rsidRPr="0067147C" w:rsidRDefault="005E28CA" w:rsidP="000F02A5">
      <w:pPr>
        <w:spacing w:line="360" w:lineRule="auto"/>
        <w:rPr>
          <w:b/>
          <w:sz w:val="28"/>
          <w:szCs w:val="28"/>
        </w:rPr>
      </w:pPr>
    </w:p>
    <w:p w:rsidR="005E28CA" w:rsidRPr="0067147C" w:rsidRDefault="005E28CA" w:rsidP="000F02A5">
      <w:pPr>
        <w:spacing w:line="360" w:lineRule="auto"/>
        <w:rPr>
          <w:b/>
          <w:sz w:val="28"/>
          <w:szCs w:val="28"/>
        </w:rPr>
      </w:pPr>
    </w:p>
    <w:p w:rsidR="005E28CA" w:rsidRDefault="005E28CA" w:rsidP="000F02A5">
      <w:pPr>
        <w:spacing w:line="360" w:lineRule="auto"/>
        <w:rPr>
          <w:b/>
          <w:sz w:val="26"/>
        </w:rPr>
      </w:pPr>
    </w:p>
    <w:p w:rsidR="002F62D5" w:rsidRDefault="002F62D5" w:rsidP="000F02A5">
      <w:pPr>
        <w:spacing w:line="360" w:lineRule="auto"/>
        <w:rPr>
          <w:b/>
          <w:sz w:val="26"/>
        </w:rPr>
      </w:pPr>
    </w:p>
    <w:p w:rsidR="002F62D5" w:rsidRDefault="002F62D5" w:rsidP="000F02A5">
      <w:pPr>
        <w:spacing w:line="360" w:lineRule="auto"/>
        <w:rPr>
          <w:b/>
          <w:sz w:val="26"/>
        </w:rPr>
      </w:pPr>
    </w:p>
    <w:p w:rsidR="002F62D5" w:rsidRDefault="002F62D5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67147C" w:rsidRDefault="0067147C" w:rsidP="000F02A5">
      <w:pPr>
        <w:spacing w:line="360" w:lineRule="auto"/>
        <w:rPr>
          <w:b/>
          <w:sz w:val="26"/>
        </w:rPr>
      </w:pPr>
    </w:p>
    <w:p w:rsidR="002F62D5" w:rsidRDefault="002F62D5" w:rsidP="000F02A5">
      <w:pPr>
        <w:spacing w:line="360" w:lineRule="auto"/>
        <w:rPr>
          <w:b/>
          <w:sz w:val="26"/>
        </w:rPr>
      </w:pPr>
    </w:p>
    <w:p w:rsidR="00BA173E" w:rsidRPr="008E567D" w:rsidRDefault="00C90EB0" w:rsidP="000F02A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="00BA173E" w:rsidRPr="008E567D">
        <w:rPr>
          <w:b/>
          <w:sz w:val="28"/>
          <w:szCs w:val="28"/>
        </w:rPr>
        <w:t xml:space="preserve">.  </w:t>
      </w:r>
      <w:r w:rsidR="00C43A7A">
        <w:rPr>
          <w:b/>
          <w:sz w:val="28"/>
          <w:szCs w:val="28"/>
        </w:rPr>
        <w:t xml:space="preserve"> Задания для оценки освоения теоретического материала</w:t>
      </w:r>
    </w:p>
    <w:p w:rsidR="00BA173E" w:rsidRPr="00C90EB0" w:rsidRDefault="00BA173E" w:rsidP="00BA173E">
      <w:pPr>
        <w:spacing w:line="360" w:lineRule="auto"/>
        <w:jc w:val="center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>Тестовое задание</w:t>
      </w:r>
    </w:p>
    <w:p w:rsidR="00737DA6" w:rsidRPr="00C90EB0" w:rsidRDefault="00737DA6" w:rsidP="00737DA6">
      <w:pPr>
        <w:ind w:left="360"/>
        <w:jc w:val="center"/>
        <w:rPr>
          <w:b/>
          <w:sz w:val="28"/>
          <w:szCs w:val="28"/>
        </w:rPr>
      </w:pPr>
      <w:r w:rsidRPr="00C90EB0">
        <w:rPr>
          <w:b/>
          <w:sz w:val="28"/>
          <w:szCs w:val="28"/>
        </w:rPr>
        <w:t xml:space="preserve">Вариант № </w:t>
      </w:r>
      <w:r w:rsidRPr="00C90EB0">
        <w:rPr>
          <w:b/>
          <w:sz w:val="28"/>
          <w:szCs w:val="28"/>
          <w:u w:val="single"/>
        </w:rPr>
        <w:t>1</w:t>
      </w:r>
      <w:r w:rsidRPr="00C90EB0">
        <w:rPr>
          <w:b/>
          <w:sz w:val="28"/>
          <w:szCs w:val="28"/>
        </w:rPr>
        <w:t>.</w:t>
      </w:r>
    </w:p>
    <w:p w:rsidR="00737DA6" w:rsidRPr="00C90EB0" w:rsidRDefault="00737DA6" w:rsidP="00737DA6">
      <w:pPr>
        <w:ind w:left="360"/>
        <w:jc w:val="center"/>
        <w:rPr>
          <w:b/>
          <w:sz w:val="28"/>
          <w:szCs w:val="28"/>
        </w:rPr>
      </w:pPr>
    </w:p>
    <w:p w:rsidR="00737DA6" w:rsidRPr="00C90EB0" w:rsidRDefault="00737DA6" w:rsidP="00BA173E">
      <w:pPr>
        <w:shd w:val="clear" w:color="auto" w:fill="FFFFFF"/>
        <w:spacing w:line="240" w:lineRule="exact"/>
        <w:jc w:val="center"/>
        <w:rPr>
          <w:b/>
          <w:iCs/>
          <w:color w:val="000000"/>
          <w:spacing w:val="-3"/>
          <w:sz w:val="28"/>
          <w:szCs w:val="28"/>
        </w:rPr>
      </w:pPr>
      <w:r w:rsidRPr="00C90EB0">
        <w:rPr>
          <w:b/>
          <w:iCs/>
          <w:color w:val="000000"/>
          <w:spacing w:val="-3"/>
          <w:sz w:val="28"/>
          <w:szCs w:val="28"/>
        </w:rPr>
        <w:t>Выберите правильный вариант ответа.</w:t>
      </w:r>
    </w:p>
    <w:tbl>
      <w:tblPr>
        <w:tblpPr w:leftFromText="180" w:rightFromText="180" w:vertAnchor="text" w:horzAnchor="margin" w:tblpXSpec="center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  <w:jc w:val="center"/>
            </w:pPr>
            <w:r w:rsidRPr="00B8238E">
              <w:t>Вопросы</w:t>
            </w:r>
            <w:r w:rsidR="00D92B8E"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  <w:jc w:val="center"/>
            </w:pPr>
            <w:r w:rsidRPr="00B8238E">
              <w:t>Ответы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1.В России рестораны классифицируют по следующим признакам: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491615" cy="1001395"/>
                  <wp:effectExtent l="19050" t="0" r="0" b="0"/>
                  <wp:docPr id="2" name="Рисунок 24" descr="http://im6-tub-ru.yandex.net/i?id=32931154-7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im6-tub-ru.yandex.net/i?id=32931154-7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месторасположению, архитектурно-планировочному решению и уровню обслуживания;</w:t>
            </w:r>
          </w:p>
          <w:p w:rsidR="00737DA6" w:rsidRPr="00B8238E" w:rsidRDefault="00737DA6" w:rsidP="00CC6D80">
            <w:pPr>
              <w:keepNext/>
            </w:pPr>
            <w:r w:rsidRPr="00B8238E">
              <w:t>2.по уровню обслуживания и номенклатуре предоставляемых услуг;</w:t>
            </w:r>
          </w:p>
          <w:p w:rsidR="00737DA6" w:rsidRPr="00B8238E" w:rsidRDefault="00737DA6" w:rsidP="00CC6D80">
            <w:pPr>
              <w:keepNext/>
            </w:pPr>
            <w:r w:rsidRPr="00B8238E">
              <w:t>3.по материально – технической базе и квалификационному составу персонала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2. В России рестораны подразделяют на следующие категории: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1-звезда; 2-звезды; 3-звезды</w:t>
            </w:r>
          </w:p>
          <w:p w:rsidR="00737DA6" w:rsidRPr="00B8238E" w:rsidRDefault="00737DA6" w:rsidP="00CC6D80">
            <w:pPr>
              <w:keepNext/>
            </w:pPr>
            <w:r w:rsidRPr="00B8238E">
              <w:t>2 «люкс»; «высший»; «первый»; «второй»</w:t>
            </w:r>
          </w:p>
          <w:p w:rsidR="00737DA6" w:rsidRPr="00B8238E" w:rsidRDefault="00737DA6" w:rsidP="00CC6D80">
            <w:pPr>
              <w:keepNext/>
            </w:pPr>
            <w:r w:rsidRPr="00B8238E">
              <w:t>3. «люкс»; «высший»; «первый»;</w:t>
            </w:r>
          </w:p>
          <w:p w:rsidR="00737DA6" w:rsidRPr="00B8238E" w:rsidRDefault="00737DA6" w:rsidP="00CC6D80">
            <w:pPr>
              <w:keepNext/>
            </w:pPr>
            <w:r w:rsidRPr="00B8238E">
              <w:t>4. 1-звезда; 2-звезды; 3-звезды; 4-звезды;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3.Торговое помещение ресторана, предназначенное для сбора гостей перед </w:t>
            </w:r>
          </w:p>
          <w:p w:rsidR="00737DA6" w:rsidRDefault="00737DA6" w:rsidP="00CC6D80">
            <w:pPr>
              <w:keepNext/>
            </w:pPr>
            <w:r w:rsidRPr="00B8238E">
              <w:t>Банкетом</w:t>
            </w:r>
          </w:p>
          <w:p w:rsidR="00737DA6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219200" cy="958215"/>
                  <wp:effectExtent l="19050" t="0" r="0" b="0"/>
                  <wp:docPr id="3" name="Рисунок 25" descr="http://im8-tub-ru.yandex.net/i?id=310240544-1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://im8-tub-ru.yandex.net/i?id=310240544-1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5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keepNext/>
              <w:numPr>
                <w:ilvl w:val="0"/>
                <w:numId w:val="1"/>
              </w:numPr>
            </w:pPr>
            <w:r w:rsidRPr="00B8238E">
              <w:t>вестибюль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1"/>
              </w:numPr>
            </w:pPr>
            <w:r w:rsidRPr="00B8238E">
              <w:t>гардероб</w:t>
            </w:r>
          </w:p>
          <w:p w:rsidR="00737DA6" w:rsidRDefault="00737DA6" w:rsidP="00737DA6">
            <w:pPr>
              <w:keepNext/>
              <w:numPr>
                <w:ilvl w:val="0"/>
                <w:numId w:val="1"/>
              </w:numPr>
            </w:pPr>
            <w:r w:rsidRPr="00B8238E">
              <w:t>аванзал</w:t>
            </w:r>
          </w:p>
          <w:p w:rsidR="00737DA6" w:rsidRPr="00B8238E" w:rsidRDefault="00CC6D80" w:rsidP="00737DA6">
            <w:pPr>
              <w:keepNext/>
              <w:numPr>
                <w:ilvl w:val="0"/>
                <w:numId w:val="1"/>
              </w:numPr>
            </w:pPr>
            <w:r>
              <w:t xml:space="preserve">фойе 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4.В горячем цехе выделяют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729615" cy="1088390"/>
                  <wp:effectExtent l="19050" t="0" r="0" b="0"/>
                  <wp:docPr id="4" name="Рисунок 26" descr="http://im7-tub-ru.yandex.net/i?id=104973885-4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im7-tub-ru.yandex.net/i?id=104973885-4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088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два отделения- суповое и соусное</w:t>
            </w:r>
          </w:p>
          <w:p w:rsidR="00737DA6" w:rsidRPr="00B8238E" w:rsidRDefault="00737DA6" w:rsidP="00CC6D80">
            <w:pPr>
              <w:keepNext/>
            </w:pPr>
            <w:r w:rsidRPr="00B8238E">
              <w:t>2. три отделения- суповое, гарнирное и вторых блюд</w:t>
            </w:r>
          </w:p>
          <w:p w:rsidR="00737DA6" w:rsidRDefault="00737DA6" w:rsidP="00CC6D80">
            <w:pPr>
              <w:keepNext/>
            </w:pPr>
            <w:r w:rsidRPr="00B8238E">
              <w:t>3.три отделения - суповое,  вторых блюд и напитков</w:t>
            </w:r>
          </w:p>
          <w:p w:rsidR="00737DA6" w:rsidRPr="00B8238E" w:rsidRDefault="00737DA6" w:rsidP="00CC6D80">
            <w:pPr>
              <w:keepNext/>
            </w:pPr>
            <w:r>
              <w:t>4.</w:t>
            </w:r>
            <w:r w:rsidR="00CC6D80">
              <w:t xml:space="preserve"> два отделения – суповое, гарнирное.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5.Сервизную оборудуют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132205" cy="1045210"/>
                  <wp:effectExtent l="19050" t="0" r="0" b="0"/>
                  <wp:docPr id="5" name="Рисунок 27" descr="http://im7-tub-ru.yandex.net/i?id=35456675-3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im7-tub-ru.yandex.net/i?id=35456675-3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шкафами, стеллажами</w:t>
            </w:r>
          </w:p>
          <w:p w:rsidR="00737DA6" w:rsidRPr="00B8238E" w:rsidRDefault="00683953" w:rsidP="00CC6D80">
            <w:pPr>
              <w:keepNext/>
            </w:pPr>
            <w:r>
              <w:t>2.суши</w:t>
            </w:r>
            <w:r w:rsidR="00737DA6" w:rsidRPr="00B8238E">
              <w:t>льными полками, шкафами</w:t>
            </w:r>
          </w:p>
          <w:p w:rsidR="00737DA6" w:rsidRDefault="00737DA6" w:rsidP="00CC6D80">
            <w:pPr>
              <w:keepNext/>
            </w:pPr>
            <w:r w:rsidRPr="00B8238E">
              <w:t>3.посудомоечными машинами, стеллажами, шкафами</w:t>
            </w:r>
          </w:p>
          <w:p w:rsidR="00737DA6" w:rsidRPr="00B8238E" w:rsidRDefault="00737DA6" w:rsidP="00CC6D80">
            <w:pPr>
              <w:keepNext/>
            </w:pPr>
            <w:r>
              <w:t>4.</w:t>
            </w:r>
            <w:r w:rsidR="00683953">
              <w:t xml:space="preserve"> суши</w:t>
            </w:r>
            <w:r w:rsidR="00683953" w:rsidRPr="00B8238E">
              <w:t>льными полками</w:t>
            </w:r>
            <w:r w:rsidR="00683953">
              <w:t>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6 Фарфоровую посуду моют 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двух ваннах</w:t>
            </w:r>
          </w:p>
          <w:p w:rsidR="00737DA6" w:rsidRPr="00B8238E" w:rsidRDefault="00737DA6" w:rsidP="00CC6D80">
            <w:pPr>
              <w:keepNext/>
            </w:pPr>
            <w:r w:rsidRPr="00B8238E">
              <w:t>2. трёх ваннах</w:t>
            </w:r>
          </w:p>
          <w:p w:rsidR="00737DA6" w:rsidRPr="00B8238E" w:rsidRDefault="00737DA6" w:rsidP="00CC6D80">
            <w:pPr>
              <w:keepNext/>
            </w:pPr>
            <w:r w:rsidRPr="00B8238E">
              <w:t>3.четырёх ваннах</w:t>
            </w:r>
          </w:p>
          <w:p w:rsidR="00737DA6" w:rsidRPr="00B8238E" w:rsidRDefault="00737DA6" w:rsidP="00CC6D80">
            <w:pPr>
              <w:keepNext/>
            </w:pPr>
            <w:r w:rsidRPr="00B8238E">
              <w:t>4. пяти ваннах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7. Только этот цех в ресторане может состоять из нескольких помещений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холодный</w:t>
            </w:r>
          </w:p>
          <w:p w:rsidR="00737DA6" w:rsidRPr="00B8238E" w:rsidRDefault="00737DA6" w:rsidP="00CC6D80">
            <w:pPr>
              <w:keepNext/>
            </w:pPr>
            <w:r w:rsidRPr="00B8238E">
              <w:t>2.горячий</w:t>
            </w:r>
          </w:p>
          <w:p w:rsidR="00737DA6" w:rsidRPr="00B8238E" w:rsidRDefault="00737DA6" w:rsidP="00CC6D80">
            <w:pPr>
              <w:keepNext/>
            </w:pPr>
            <w:r w:rsidRPr="00B8238E">
              <w:t>3. мясо-рыбный</w:t>
            </w:r>
          </w:p>
          <w:p w:rsidR="00737DA6" w:rsidRPr="00B8238E" w:rsidRDefault="00737DA6" w:rsidP="00CC6D80">
            <w:pPr>
              <w:keepNext/>
            </w:pPr>
            <w:r w:rsidRPr="00B8238E">
              <w:t>4. кондитерский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8.Эта тарелка не участвует в </w:t>
            </w:r>
            <w:r w:rsidR="00737DA6" w:rsidRPr="00B8238E">
              <w:lastRenderedPageBreak/>
              <w:t>предварительной сервировке столов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197610" cy="892810"/>
                  <wp:effectExtent l="19050" t="0" r="2540" b="0"/>
                  <wp:docPr id="6" name="Рисунок 28" descr="http://im8-tub-ru.yandex.net/i?id=141711129-62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im8-tub-ru.yandex.net/i?id=141711129-62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10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lastRenderedPageBreak/>
              <w:t>1..пирожковая</w:t>
            </w:r>
          </w:p>
          <w:p w:rsidR="00737DA6" w:rsidRPr="00B8238E" w:rsidRDefault="00737DA6" w:rsidP="00CC6D80">
            <w:pPr>
              <w:keepNext/>
            </w:pPr>
            <w:r w:rsidRPr="00B8238E">
              <w:lastRenderedPageBreak/>
              <w:t>2.закусочная</w:t>
            </w:r>
          </w:p>
          <w:p w:rsidR="00737DA6" w:rsidRPr="00B8238E" w:rsidRDefault="00737DA6" w:rsidP="00CC6D80">
            <w:pPr>
              <w:keepNext/>
            </w:pPr>
            <w:r w:rsidRPr="00B8238E">
              <w:t>3.сервировочная</w:t>
            </w:r>
          </w:p>
          <w:p w:rsidR="00737DA6" w:rsidRPr="00B8238E" w:rsidRDefault="00737DA6" w:rsidP="00CC6D80">
            <w:pPr>
              <w:keepNext/>
            </w:pPr>
            <w:r w:rsidRPr="00B8238E">
              <w:t>4.столовая мелкая</w:t>
            </w:r>
          </w:p>
          <w:p w:rsidR="00737DA6" w:rsidRPr="00B8238E" w:rsidRDefault="00737DA6" w:rsidP="00CC6D80">
            <w:pPr>
              <w:keepNext/>
            </w:pP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lastRenderedPageBreak/>
              <w:t>А</w:t>
            </w:r>
            <w:r w:rsidR="00737DA6" w:rsidRPr="00B8238E">
              <w:t>9.Посуда, предназначенная для подачи  горячих закусок из мяса, овощей.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1.кокильница          2.кокотница</w:t>
            </w:r>
          </w:p>
          <w:p w:rsidR="00737DA6" w:rsidRPr="00B8238E" w:rsidRDefault="00737DA6" w:rsidP="00CC6D80">
            <w:pPr>
              <w:keepNext/>
            </w:pPr>
            <w:r w:rsidRPr="00B8238E">
              <w:t>3.миска суповая     4.баранчик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10.Эта посуда предназначена для кофе по-мексикански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12190" cy="1012190"/>
                  <wp:effectExtent l="19050" t="0" r="0" b="0"/>
                  <wp:docPr id="7" name="Рисунок 29" descr="http://im6-tub-ru.yandex.net/i?id=59765177-22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im6-tub-ru.yandex.net/i?id=59765177-22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Чашка кофейная</w:t>
            </w:r>
          </w:p>
          <w:p w:rsidR="00737DA6" w:rsidRPr="00B8238E" w:rsidRDefault="00737DA6" w:rsidP="00CC6D80">
            <w:pPr>
              <w:keepNext/>
            </w:pPr>
            <w:r w:rsidRPr="00B8238E">
              <w:t>2.пиала</w:t>
            </w:r>
          </w:p>
          <w:p w:rsidR="00737DA6" w:rsidRPr="00B8238E" w:rsidRDefault="00737DA6" w:rsidP="00CC6D80">
            <w:pPr>
              <w:keepNext/>
            </w:pPr>
            <w:r w:rsidRPr="00B8238E">
              <w:t>3.чашка чайная</w:t>
            </w:r>
          </w:p>
          <w:p w:rsidR="00737DA6" w:rsidRPr="00B8238E" w:rsidRDefault="00737DA6" w:rsidP="00CC6D80">
            <w:pPr>
              <w:keepNext/>
            </w:pPr>
            <w:r w:rsidRPr="00B8238E">
              <w:t xml:space="preserve">4.бокал </w:t>
            </w:r>
            <w:proofErr w:type="spellStart"/>
            <w:r w:rsidRPr="00B8238E">
              <w:t>айриш</w:t>
            </w:r>
            <w:proofErr w:type="spellEnd"/>
            <w:r w:rsidRPr="00B8238E">
              <w:t xml:space="preserve"> – кофе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11.Мадерная рюмка предназначена для подачи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77595" cy="1066800"/>
                  <wp:effectExtent l="19050" t="0" r="8255" b="0"/>
                  <wp:docPr id="8" name="Рисунок 30" descr="http://im7-tub-ru.yandex.net/i?id=159964967-4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im7-tub-ru.yandex.net/i?id=159964967-4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1.десертных и столовых вин</w:t>
            </w:r>
          </w:p>
          <w:p w:rsidR="00737DA6" w:rsidRPr="00B8238E" w:rsidRDefault="00737DA6" w:rsidP="00CC6D80">
            <w:pPr>
              <w:keepNext/>
            </w:pPr>
            <w:r w:rsidRPr="00B8238E">
              <w:t>2.креплённых и десертных вин</w:t>
            </w:r>
          </w:p>
          <w:p w:rsidR="00737DA6" w:rsidRPr="00B8238E" w:rsidRDefault="00737DA6" w:rsidP="00CC6D80">
            <w:pPr>
              <w:keepNext/>
            </w:pPr>
            <w:r w:rsidRPr="00B8238E">
              <w:t>3.креплённых и столовых вин</w:t>
            </w:r>
          </w:p>
          <w:p w:rsidR="00737DA6" w:rsidRPr="00B8238E" w:rsidRDefault="00737DA6" w:rsidP="00CC6D80">
            <w:pPr>
              <w:keepNext/>
            </w:pPr>
            <w:r w:rsidRPr="00B8238E">
              <w:t>4.только для креплённых вин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12..Рюмка ёмкостью 60 мл, используется для подачи слоистых коктейлей.</w:t>
            </w:r>
          </w:p>
          <w:p w:rsidR="00737DA6" w:rsidRDefault="00737DA6" w:rsidP="00CC6D80">
            <w:pPr>
              <w:keepNext/>
            </w:pPr>
          </w:p>
          <w:p w:rsidR="00737DA6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219200" cy="805815"/>
                  <wp:effectExtent l="19050" t="0" r="0" b="0"/>
                  <wp:docPr id="9" name="Рисунок 31" descr="http://im7-tub-ru.yandex.net/i?id=19083870-2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im7-tub-ru.yandex.net/i?id=19083870-2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0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737DA6" w:rsidP="00CC6D80">
            <w:pPr>
              <w:keepNext/>
            </w:pPr>
            <w:r w:rsidRPr="00B8238E">
              <w:t xml:space="preserve">1.Маргарита  </w:t>
            </w:r>
          </w:p>
          <w:p w:rsidR="00737DA6" w:rsidRDefault="00737DA6" w:rsidP="00CC6D80">
            <w:pPr>
              <w:keepNext/>
            </w:pPr>
            <w:r w:rsidRPr="00B8238E">
              <w:t xml:space="preserve"> 2.Коблер   </w:t>
            </w:r>
          </w:p>
          <w:p w:rsidR="00737DA6" w:rsidRDefault="00737DA6" w:rsidP="00CC6D80">
            <w:pPr>
              <w:keepNext/>
            </w:pPr>
            <w:r w:rsidRPr="00B8238E">
              <w:t xml:space="preserve"> 3.Сауэр      </w:t>
            </w:r>
          </w:p>
          <w:p w:rsidR="00737DA6" w:rsidRPr="00B8238E" w:rsidRDefault="00737DA6" w:rsidP="00CC6D80">
            <w:pPr>
              <w:keepNext/>
            </w:pPr>
            <w:r w:rsidRPr="00B8238E">
              <w:t xml:space="preserve"> 4. </w:t>
            </w:r>
            <w:proofErr w:type="spellStart"/>
            <w:r w:rsidRPr="00B8238E">
              <w:t>Пуус</w:t>
            </w:r>
            <w:proofErr w:type="spellEnd"/>
            <w:r w:rsidRPr="00B8238E">
              <w:t xml:space="preserve"> - кафе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13.Объём </w:t>
            </w:r>
            <w:proofErr w:type="spellStart"/>
            <w:r w:rsidR="00737DA6" w:rsidRPr="00B8238E">
              <w:t>мадерной</w:t>
            </w:r>
            <w:proofErr w:type="spellEnd"/>
            <w:r w:rsidR="00737DA6" w:rsidRPr="00B8238E">
              <w:t xml:space="preserve"> рюмки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 xml:space="preserve">1. 75 мл. 3. 125 мл.  </w:t>
            </w:r>
          </w:p>
          <w:p w:rsidR="00737DA6" w:rsidRPr="00B8238E" w:rsidRDefault="00737DA6" w:rsidP="00CC6D80">
            <w:pPr>
              <w:keepNext/>
            </w:pPr>
            <w:r w:rsidRPr="00B8238E">
              <w:t>2. 25 мл..      4. 100 мл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14.Вилка, у которой один из рожков выполнен в виде консервного ножа предназначена:</w:t>
            </w:r>
          </w:p>
          <w:p w:rsidR="00737DA6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731010" cy="838200"/>
                  <wp:effectExtent l="19050" t="0" r="2540" b="0"/>
                  <wp:docPr id="10" name="Рисунок 32" descr="http://im6-tub-ru.yandex.net/i?id=223608662-3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http://im6-tub-ru.yandex.net/i?id=223608662-3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1.для раков       3. для устриц</w:t>
            </w:r>
          </w:p>
          <w:p w:rsidR="00737DA6" w:rsidRPr="00B8238E" w:rsidRDefault="00737DA6" w:rsidP="00CC6D80">
            <w:pPr>
              <w:keepNext/>
            </w:pPr>
            <w:r w:rsidRPr="00B8238E">
              <w:t>2.для омаров    4.для мидий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15.В этой посуде можно готовить, доставлять в зал и подавать запечённые горячие блюда из рыбы или мяса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01395" cy="1001395"/>
                  <wp:effectExtent l="19050" t="0" r="8255" b="0"/>
                  <wp:docPr id="11" name="Рисунок 33" descr="http://im0-tub-ru.yandex.net/i?id=32513058-68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http://im0-tub-ru.yandex.net/i?id=32513058-68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DA6" w:rsidRPr="00B8238E" w:rsidRDefault="00737DA6" w:rsidP="00CC6D80">
            <w:pPr>
              <w:keepNext/>
            </w:pPr>
            <w:r w:rsidRPr="00B8238E">
              <w:t xml:space="preserve">1. </w:t>
            </w:r>
            <w:proofErr w:type="spellStart"/>
            <w:r w:rsidRPr="00B8238E">
              <w:t>кокотница</w:t>
            </w:r>
            <w:proofErr w:type="spellEnd"/>
          </w:p>
          <w:p w:rsidR="00737DA6" w:rsidRPr="00B8238E" w:rsidRDefault="00737DA6" w:rsidP="00CC6D80">
            <w:pPr>
              <w:keepNext/>
            </w:pPr>
            <w:r w:rsidRPr="00B8238E">
              <w:t>2.кокильница</w:t>
            </w:r>
          </w:p>
          <w:p w:rsidR="00737DA6" w:rsidRPr="00B8238E" w:rsidRDefault="00737DA6" w:rsidP="00CC6D80">
            <w:pPr>
              <w:keepNext/>
            </w:pPr>
            <w:r w:rsidRPr="00B8238E">
              <w:t xml:space="preserve">3.кокотница и </w:t>
            </w:r>
            <w:proofErr w:type="spellStart"/>
            <w:r w:rsidRPr="00B8238E">
              <w:t>кокильница</w:t>
            </w:r>
            <w:proofErr w:type="spellEnd"/>
          </w:p>
          <w:p w:rsidR="00737DA6" w:rsidRPr="00B8238E" w:rsidRDefault="00737DA6" w:rsidP="00CC6D80">
            <w:pPr>
              <w:keepNext/>
            </w:pPr>
            <w:r w:rsidRPr="00B8238E">
              <w:t>4.порционная сковородка</w:t>
            </w:r>
          </w:p>
          <w:p w:rsidR="00737DA6" w:rsidRPr="00B8238E" w:rsidRDefault="00737DA6" w:rsidP="00CC6D80">
            <w:pPr>
              <w:keepNext/>
            </w:pP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16.Столовый нож и вилка предназначены: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00200" cy="979805"/>
                  <wp:effectExtent l="19050" t="0" r="0" b="0"/>
                  <wp:docPr id="12" name="Рисунок 2" descr="http://im5-tub-ru.yandex.net/i?id=124766931-4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im5-tub-ru.yandex.net/i?id=124766931-4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79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lastRenderedPageBreak/>
              <w:t>1.для всех видов вторых блюд</w:t>
            </w:r>
          </w:p>
          <w:p w:rsidR="00737DA6" w:rsidRPr="00B8238E" w:rsidRDefault="00737DA6" w:rsidP="00CC6D80">
            <w:pPr>
              <w:keepNext/>
            </w:pPr>
            <w:r w:rsidRPr="00B8238E">
              <w:t xml:space="preserve">2.  для всех видов вторых блюд, кроме </w:t>
            </w:r>
            <w:r w:rsidRPr="00B8238E">
              <w:lastRenderedPageBreak/>
              <w:t>рыбных.</w:t>
            </w:r>
          </w:p>
          <w:p w:rsidR="00737DA6" w:rsidRPr="00B8238E" w:rsidRDefault="00737DA6" w:rsidP="00CC6D80">
            <w:pPr>
              <w:keepNext/>
            </w:pPr>
            <w:r w:rsidRPr="00B8238E">
              <w:t>3. для всех видов вторых блюд, кроме блюд из птицы.</w:t>
            </w:r>
          </w:p>
          <w:p w:rsidR="00737DA6" w:rsidRPr="00B8238E" w:rsidRDefault="00737DA6" w:rsidP="00CC6D80">
            <w:pPr>
              <w:keepNext/>
            </w:pPr>
            <w:r w:rsidRPr="00B8238E">
              <w:t>4 для всех видов вторых блюд, в том числе холодной закуски, рыба  горячего копчения, но кроме рыбных блюд..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lastRenderedPageBreak/>
              <w:t>А</w:t>
            </w:r>
            <w:r w:rsidR="00737DA6" w:rsidRPr="00B8238E">
              <w:t>17.Нож для масла</w:t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1.имеет серповидную форму с зубцами на конце</w:t>
            </w:r>
          </w:p>
          <w:p w:rsidR="00737DA6" w:rsidRPr="00B8238E" w:rsidRDefault="00737DA6" w:rsidP="00CC6D80">
            <w:pPr>
              <w:keepNext/>
            </w:pPr>
            <w:r w:rsidRPr="00B8238E">
              <w:t>2.имеет небольшие размеры и закруглённый край</w:t>
            </w:r>
          </w:p>
          <w:p w:rsidR="00737DA6" w:rsidRPr="00B8238E" w:rsidRDefault="00737DA6" w:rsidP="00CC6D80">
            <w:pPr>
              <w:keepNext/>
            </w:pPr>
            <w:r w:rsidRPr="00B8238E">
              <w:t>3.выполнен в виде лопатки</w:t>
            </w:r>
          </w:p>
          <w:p w:rsidR="00737DA6" w:rsidRPr="00B8238E" w:rsidRDefault="00737DA6" w:rsidP="00CC6D80">
            <w:pPr>
              <w:keepNext/>
            </w:pPr>
            <w:r w:rsidRPr="00B8238E">
              <w:t>4.имеет зигзагообразное остриё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18.Нож для сыра подают 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350010" cy="1426210"/>
                  <wp:effectExtent l="19050" t="0" r="2540" b="0"/>
                  <wp:docPr id="15" name="Рисунок 5" descr="http://im7-tub-ru.yandex.net/i?id=205899237-7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im7-tub-ru.yandex.net/i?id=205899237-7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39215" cy="337185"/>
                  <wp:effectExtent l="19050" t="0" r="0" b="0"/>
                  <wp:docPr id="16" name="Рисунок 6" descr="http://im8-tub-ru.yandex.net/i?id=92555730-1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im8-tub-ru.yandex.net/i?id=92555730-1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15" cy="337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только с нарезанными ломтиками сыра</w:t>
            </w:r>
          </w:p>
          <w:p w:rsidR="00737DA6" w:rsidRPr="00B8238E" w:rsidRDefault="00737DA6" w:rsidP="00CC6D80">
            <w:pPr>
              <w:keepNext/>
            </w:pPr>
            <w:r w:rsidRPr="00B8238E">
              <w:t>2.только на банкете фуршете, если сыр подаётся целым кусков</w:t>
            </w:r>
          </w:p>
          <w:p w:rsidR="00737DA6" w:rsidRDefault="00737DA6" w:rsidP="00CC6D80">
            <w:pPr>
              <w:keepNext/>
            </w:pPr>
            <w:r w:rsidRPr="00B8238E">
              <w:t>3.в любых случаях с сыром</w:t>
            </w:r>
          </w:p>
          <w:p w:rsidR="00232E23" w:rsidRPr="00B8238E" w:rsidRDefault="00232E23" w:rsidP="00CC6D80">
            <w:pPr>
              <w:keepNext/>
            </w:pPr>
            <w:r>
              <w:t>4.</w:t>
            </w:r>
            <w:r w:rsidRPr="00B8238E">
              <w:t xml:space="preserve"> на банкете фуршете</w:t>
            </w:r>
            <w:r>
              <w:t xml:space="preserve">  </w:t>
            </w:r>
          </w:p>
        </w:tc>
      </w:tr>
      <w:tr w:rsidR="00737DA6" w:rsidRPr="00B8238E" w:rsidTr="00CC6D80">
        <w:trPr>
          <w:trHeight w:val="29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232E23">
              <w:t xml:space="preserve">19. </w:t>
            </w:r>
            <w:r w:rsidR="00737DA6" w:rsidRPr="00B8238E">
              <w:t>Диаметр десертной мелкой тарелки (Российского стандарта):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426210" cy="1426210"/>
                  <wp:effectExtent l="19050" t="0" r="2540" b="0"/>
                  <wp:docPr id="17" name="Рисунок 8" descr="http://im7-tub-ru.yandex.net/i?id=126937656-5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im7-tub-ru.yandex.net/i?id=126937656-5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smartTag w:uri="urn:schemas-microsoft-com:office:smarttags" w:element="metricconverter">
              <w:smartTagPr>
                <w:attr w:name="ProductID" w:val="1.200 мм"/>
              </w:smartTagPr>
              <w:r w:rsidRPr="00B8238E">
                <w:t>1.200 мм</w:t>
              </w:r>
            </w:smartTag>
            <w:r w:rsidRPr="00B8238E">
              <w:t xml:space="preserve">.     </w:t>
            </w:r>
          </w:p>
          <w:p w:rsidR="00737DA6" w:rsidRPr="00B8238E" w:rsidRDefault="00737DA6" w:rsidP="00CC6D80">
            <w:pPr>
              <w:keepNext/>
            </w:pPr>
            <w:smartTag w:uri="urn:schemas-microsoft-com:office:smarttags" w:element="metricconverter">
              <w:smartTagPr>
                <w:attr w:name="ProductID" w:val="2.240 мм"/>
              </w:smartTagPr>
              <w:r w:rsidRPr="00B8238E">
                <w:t>2.240 мм</w:t>
              </w:r>
            </w:smartTag>
            <w:r w:rsidR="00683953">
              <w:t xml:space="preserve">.     </w:t>
            </w:r>
          </w:p>
          <w:p w:rsidR="00683953" w:rsidRDefault="00737DA6" w:rsidP="00CC6D80">
            <w:pPr>
              <w:keepNext/>
            </w:pPr>
            <w:smartTag w:uri="urn:schemas-microsoft-com:office:smarttags" w:element="metricconverter">
              <w:smartTagPr>
                <w:attr w:name="ProductID" w:val="3.280 мм"/>
              </w:smartTagPr>
              <w:r w:rsidRPr="00B8238E">
                <w:t>3.280 мм</w:t>
              </w:r>
            </w:smartTag>
            <w:r w:rsidRPr="00B8238E">
              <w:t>.</w:t>
            </w:r>
          </w:p>
          <w:p w:rsidR="00737DA6" w:rsidRPr="00B8238E" w:rsidRDefault="00683953" w:rsidP="00CC6D80">
            <w:pPr>
              <w:keepNext/>
            </w:pPr>
            <w:r>
              <w:t>4</w:t>
            </w:r>
            <w:r w:rsidRPr="00B8238E">
              <w:t>.220 мм.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20.Фарфоровый соусник предназначен для подачи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22985" cy="762000"/>
                  <wp:effectExtent l="19050" t="0" r="5715" b="0"/>
                  <wp:docPr id="18" name="Рисунок 9" descr="http://im4-tub-ru.yandex.net/i?id=108234209-3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im4-tub-ru.yandex.net/i?id=108234209-3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1.горячих соусов</w:t>
            </w:r>
          </w:p>
          <w:p w:rsidR="00737DA6" w:rsidRPr="00B8238E" w:rsidRDefault="00737DA6" w:rsidP="00CC6D80">
            <w:pPr>
              <w:keepNext/>
            </w:pPr>
            <w:r w:rsidRPr="00B8238E">
              <w:t>2.холодных соусов</w:t>
            </w:r>
          </w:p>
          <w:p w:rsidR="00737DA6" w:rsidRPr="00B8238E" w:rsidRDefault="00737DA6" w:rsidP="00CC6D80">
            <w:pPr>
              <w:keepNext/>
            </w:pPr>
            <w:r w:rsidRPr="00B8238E">
              <w:t>3.холодных соусов, сметаны</w:t>
            </w:r>
          </w:p>
          <w:p w:rsidR="00737DA6" w:rsidRPr="00B8238E" w:rsidRDefault="00737DA6" w:rsidP="00CC6D80">
            <w:pPr>
              <w:keepNext/>
            </w:pPr>
            <w:r w:rsidRPr="00B8238E">
              <w:t>4.холодных и горячих соусов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21.Диаметр десертной тарелки европейского стандарта совпадает с диаметром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1.Столовой мелкой тарелки европейского стандарта</w:t>
            </w:r>
          </w:p>
          <w:p w:rsidR="00737DA6" w:rsidRPr="00B8238E" w:rsidRDefault="00737DA6" w:rsidP="00CC6D80">
            <w:pPr>
              <w:keepNext/>
            </w:pPr>
            <w:r w:rsidRPr="00B8238E">
              <w:t>2. Закусочной тарелки европейского стандарта</w:t>
            </w:r>
          </w:p>
          <w:p w:rsidR="00737DA6" w:rsidRDefault="00683953" w:rsidP="00CC6D80">
            <w:pPr>
              <w:keepNext/>
            </w:pPr>
            <w:r>
              <w:t>3.</w:t>
            </w:r>
            <w:r w:rsidR="00737DA6" w:rsidRPr="00B8238E">
              <w:t xml:space="preserve"> Закусочной тарелки российского стандарта</w:t>
            </w:r>
          </w:p>
          <w:p w:rsidR="00683953" w:rsidRPr="00B8238E" w:rsidRDefault="00683953" w:rsidP="00683953">
            <w:pPr>
              <w:keepNext/>
            </w:pPr>
            <w:r>
              <w:t xml:space="preserve">4. </w:t>
            </w:r>
            <w:r w:rsidRPr="00B8238E">
              <w:t xml:space="preserve"> </w:t>
            </w:r>
            <w:r>
              <w:t>Закусочной тарелки общего</w:t>
            </w:r>
            <w:r w:rsidRPr="00B8238E">
              <w:t xml:space="preserve"> стандарта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22..Лафитная рюмка предназначена: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958215" cy="1143000"/>
                  <wp:effectExtent l="19050" t="0" r="0" b="0"/>
                  <wp:docPr id="19" name="Рисунок 10" descr="http://im6-tub-ru.yandex.net/i?id=141102997-2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im6-tub-ru.yandex.net/i?id=141102997-2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1.для безалкогольных напитков</w:t>
            </w:r>
          </w:p>
          <w:p w:rsidR="00737DA6" w:rsidRPr="00B8238E" w:rsidRDefault="00737DA6" w:rsidP="00CC6D80">
            <w:pPr>
              <w:keepNext/>
            </w:pPr>
            <w:r w:rsidRPr="00B8238E">
              <w:t>2.креплёных вин</w:t>
            </w:r>
          </w:p>
          <w:p w:rsidR="00737DA6" w:rsidRPr="00B8238E" w:rsidRDefault="00737DA6" w:rsidP="00CC6D80">
            <w:pPr>
              <w:keepNext/>
            </w:pPr>
            <w:r w:rsidRPr="00B8238E">
              <w:t>3.десертных вин</w:t>
            </w:r>
          </w:p>
          <w:p w:rsidR="00737DA6" w:rsidRPr="00B8238E" w:rsidRDefault="00737DA6" w:rsidP="00CC6D80">
            <w:pPr>
              <w:keepNext/>
            </w:pPr>
            <w:r w:rsidRPr="00B8238E">
              <w:t>4.столовых красных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23. Блюдо металлическое предназначено: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872615" cy="969010"/>
                  <wp:effectExtent l="19050" t="0" r="0" b="0"/>
                  <wp:docPr id="20" name="Рисунок 11" descr="http://im7-tub-ru.yandex.net/i?id=254047381-4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im7-tub-ru.yandex.net/i?id=254047381-4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969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772795" cy="577215"/>
                  <wp:effectExtent l="19050" t="0" r="8255" b="0"/>
                  <wp:docPr id="21" name="Рисунок 12" descr="http://im6-tub-ru.yandex.net/i?id=235832139-52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im6-tub-ru.yandex.net/i?id=235832139-52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577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lastRenderedPageBreak/>
              <w:t>1.для подачи холодных закусок из рыбы</w:t>
            </w:r>
          </w:p>
          <w:p w:rsidR="00737DA6" w:rsidRPr="00B8238E" w:rsidRDefault="00737DA6" w:rsidP="00CC6D80">
            <w:pPr>
              <w:keepNext/>
            </w:pPr>
            <w:r w:rsidRPr="00B8238E">
              <w:t xml:space="preserve">2.  для доставки из кухни в зал холодных </w:t>
            </w:r>
            <w:r w:rsidRPr="00B8238E">
              <w:lastRenderedPageBreak/>
              <w:t>закусок из мяса</w:t>
            </w:r>
          </w:p>
          <w:p w:rsidR="00737DA6" w:rsidRPr="00B8238E" w:rsidRDefault="00737DA6" w:rsidP="00CC6D80">
            <w:pPr>
              <w:keepNext/>
            </w:pPr>
            <w:r w:rsidRPr="00B8238E">
              <w:t>3. для подачи горячих блюд из рыбы</w:t>
            </w:r>
          </w:p>
          <w:p w:rsidR="00737DA6" w:rsidRPr="00B8238E" w:rsidRDefault="00737DA6" w:rsidP="00683953">
            <w:pPr>
              <w:keepNext/>
            </w:pPr>
            <w:r w:rsidRPr="00B8238E">
              <w:t>4. для доставки из кухни в зал горячих блюд из мяса и рыбы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lastRenderedPageBreak/>
              <w:t>А</w:t>
            </w:r>
            <w:r w:rsidR="00737DA6" w:rsidRPr="00B8238E">
              <w:t>24.Стакан для соков и безалкогольных напитков объёмом 200-250 мл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01395" cy="794385"/>
                  <wp:effectExtent l="19050" t="0" r="8255" b="0"/>
                  <wp:docPr id="22" name="Рисунок 13" descr="http://im4-tub-ru.yandex.net/i?id=77829356-59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im4-tub-ru.yandex.net/i?id=77829356-59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1.колинз</w:t>
            </w:r>
          </w:p>
          <w:p w:rsidR="00737DA6" w:rsidRPr="00B8238E" w:rsidRDefault="00737DA6" w:rsidP="00CC6D80">
            <w:pPr>
              <w:keepNext/>
            </w:pPr>
            <w:r w:rsidRPr="00B8238E">
              <w:t>2.хайбол</w:t>
            </w:r>
          </w:p>
          <w:p w:rsidR="00737DA6" w:rsidRDefault="00737DA6" w:rsidP="00CC6D80">
            <w:pPr>
              <w:keepNext/>
            </w:pPr>
            <w:r w:rsidRPr="00B8238E">
              <w:t>3.тумблер</w:t>
            </w:r>
          </w:p>
          <w:p w:rsidR="00683953" w:rsidRPr="00B8238E" w:rsidRDefault="00683953" w:rsidP="00CC6D80">
            <w:pPr>
              <w:keepNext/>
            </w:pPr>
            <w:r>
              <w:t xml:space="preserve">4. </w:t>
            </w:r>
            <w:proofErr w:type="spellStart"/>
            <w:r w:rsidR="00232E23" w:rsidRPr="00B8238E">
              <w:t>снифтер</w:t>
            </w:r>
            <w:proofErr w:type="spellEnd"/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25..Для виноградной водки предназначена рюмка: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979805" cy="816610"/>
                  <wp:effectExtent l="19050" t="0" r="0" b="0"/>
                  <wp:docPr id="23" name="Рисунок 14" descr="http://im0-tub-ru.yandex.net/i?id=90762500-5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im0-tub-ru.yandex.net/i?id=90762500-5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81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водочная</w:t>
            </w:r>
          </w:p>
          <w:p w:rsidR="00737DA6" w:rsidRPr="00B8238E" w:rsidRDefault="00737DA6" w:rsidP="00CC6D80">
            <w:pPr>
              <w:keepNext/>
            </w:pPr>
            <w:r w:rsidRPr="00B8238E">
              <w:t>2.рейнвейная</w:t>
            </w:r>
          </w:p>
          <w:p w:rsidR="00737DA6" w:rsidRPr="00B8238E" w:rsidRDefault="00737DA6" w:rsidP="00CC6D80">
            <w:pPr>
              <w:keepNext/>
            </w:pPr>
            <w:r w:rsidRPr="00B8238E">
              <w:t>3.рюмка Маргарита</w:t>
            </w:r>
          </w:p>
          <w:p w:rsidR="00737DA6" w:rsidRPr="00B8238E" w:rsidRDefault="00737DA6" w:rsidP="00232E23">
            <w:pPr>
              <w:keepNext/>
            </w:pPr>
            <w:r w:rsidRPr="00B8238E">
              <w:t xml:space="preserve">4. рюмка для </w:t>
            </w:r>
            <w:proofErr w:type="spellStart"/>
            <w:r w:rsidRPr="00B8238E">
              <w:t>граппы</w:t>
            </w:r>
            <w:proofErr w:type="spellEnd"/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232E23">
              <w:t xml:space="preserve">26. </w:t>
            </w:r>
            <w:r w:rsidR="00737DA6" w:rsidRPr="00B8238E">
              <w:t>При индиви</w:t>
            </w:r>
            <w:r w:rsidR="00D364FC">
              <w:t xml:space="preserve">дуальной подаче холодных блюд </w:t>
            </w:r>
            <w:r w:rsidR="00737DA6" w:rsidRPr="00B8238E">
              <w:t xml:space="preserve"> используют</w:t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1.салатник</w:t>
            </w:r>
          </w:p>
          <w:p w:rsidR="00737DA6" w:rsidRPr="00B8238E" w:rsidRDefault="00737DA6" w:rsidP="00CC6D80">
            <w:pPr>
              <w:keepNext/>
            </w:pPr>
            <w:r w:rsidRPr="00B8238E">
              <w:t>2. фарфоровое блюдо</w:t>
            </w:r>
          </w:p>
          <w:p w:rsidR="00737DA6" w:rsidRPr="00B8238E" w:rsidRDefault="00737DA6" w:rsidP="00CC6D80">
            <w:pPr>
              <w:keepNext/>
            </w:pPr>
            <w:r w:rsidRPr="00B8238E">
              <w:t>3.лоток</w:t>
            </w:r>
          </w:p>
          <w:p w:rsidR="00737DA6" w:rsidRPr="00B8238E" w:rsidRDefault="00737DA6" w:rsidP="00CC6D80">
            <w:pPr>
              <w:keepNext/>
            </w:pPr>
            <w:r w:rsidRPr="00B8238E">
              <w:t>4.икорницу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27.Объём </w:t>
            </w:r>
            <w:proofErr w:type="spellStart"/>
            <w:r w:rsidR="00737DA6" w:rsidRPr="00B8238E">
              <w:t>полупорционной</w:t>
            </w:r>
            <w:proofErr w:type="spellEnd"/>
            <w:r w:rsidR="00737DA6" w:rsidRPr="00B8238E">
              <w:t xml:space="preserve"> тарелки равен: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  <w:ind w:left="360"/>
            </w:pPr>
            <w:r w:rsidRPr="00B8238E">
              <w:t>1.500 мл</w:t>
            </w:r>
          </w:p>
          <w:p w:rsidR="00737DA6" w:rsidRPr="00B8238E" w:rsidRDefault="00737DA6" w:rsidP="00CC6D80">
            <w:pPr>
              <w:keepNext/>
              <w:ind w:left="360"/>
            </w:pPr>
            <w:r w:rsidRPr="00B8238E">
              <w:t>2.300 мл</w:t>
            </w:r>
          </w:p>
          <w:p w:rsidR="00737DA6" w:rsidRPr="00B8238E" w:rsidRDefault="00737DA6" w:rsidP="00CC6D80">
            <w:pPr>
              <w:keepNext/>
              <w:ind w:left="360"/>
            </w:pPr>
            <w:r w:rsidRPr="00B8238E">
              <w:t>3.250 мл</w:t>
            </w:r>
          </w:p>
          <w:p w:rsidR="00737DA6" w:rsidRPr="00B8238E" w:rsidRDefault="00737DA6" w:rsidP="00CC6D80">
            <w:pPr>
              <w:keepNext/>
              <w:ind w:left="360"/>
            </w:pPr>
            <w:r>
              <w:t>4</w:t>
            </w:r>
            <w:r w:rsidRPr="00B8238E">
              <w:t>. 200мл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28.Мольтон – это: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132205" cy="696595"/>
                  <wp:effectExtent l="19050" t="0" r="0" b="0"/>
                  <wp:docPr id="24" name="Рисунок 15" descr="http://im7-tub-ru.yandex.net/i?id=83966216-0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im7-tub-ru.yandex.net/i?id=83966216-0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696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небольшая скатерть, которая накрывается поверх основной</w:t>
            </w:r>
          </w:p>
          <w:p w:rsidR="00737DA6" w:rsidRPr="00B8238E" w:rsidRDefault="00737DA6" w:rsidP="00CC6D80">
            <w:pPr>
              <w:keepNext/>
            </w:pPr>
            <w:r w:rsidRPr="00B8238E">
              <w:t>2. подкладка из фланели, использующаяся под основную скатерть;</w:t>
            </w:r>
          </w:p>
          <w:p w:rsidR="00737DA6" w:rsidRDefault="00737DA6" w:rsidP="00CC6D80">
            <w:pPr>
              <w:keepNext/>
            </w:pPr>
            <w:r w:rsidRPr="00B8238E">
              <w:t>3. скатерть, которая прикрепляется по периметру стола</w:t>
            </w:r>
          </w:p>
          <w:p w:rsidR="00737DA6" w:rsidRPr="00B8238E" w:rsidRDefault="00737DA6" w:rsidP="00CC6D80">
            <w:pPr>
              <w:keepNext/>
            </w:pPr>
            <w:r>
              <w:t>4.</w:t>
            </w:r>
            <w:r w:rsidR="00232E23">
              <w:t xml:space="preserve"> все ответы верны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29.Бифштекс рубленный готовят :</w:t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из свинины</w:t>
            </w:r>
          </w:p>
          <w:p w:rsidR="00737DA6" w:rsidRPr="00B8238E" w:rsidRDefault="00737DA6" w:rsidP="00CC6D80">
            <w:pPr>
              <w:keepNext/>
            </w:pPr>
            <w:r w:rsidRPr="00B8238E">
              <w:t>2.из баранины</w:t>
            </w:r>
          </w:p>
          <w:p w:rsidR="00737DA6" w:rsidRPr="00B8238E" w:rsidRDefault="00737DA6" w:rsidP="00CC6D80">
            <w:pPr>
              <w:keepNext/>
            </w:pPr>
            <w:r w:rsidRPr="00B8238E">
              <w:t>3. из свинины и говядины</w:t>
            </w:r>
          </w:p>
          <w:p w:rsidR="00737DA6" w:rsidRPr="00B8238E" w:rsidRDefault="00737DA6" w:rsidP="00CC6D80">
            <w:pPr>
              <w:keepNext/>
            </w:pPr>
            <w:r w:rsidRPr="00B8238E">
              <w:t>4.из говядины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30.Для вторых блюд мясо жарят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1.порционными п/ф</w:t>
            </w:r>
          </w:p>
          <w:p w:rsidR="00737DA6" w:rsidRPr="00B8238E" w:rsidRDefault="00737DA6" w:rsidP="00CC6D80">
            <w:pPr>
              <w:keepNext/>
            </w:pPr>
            <w:r w:rsidRPr="00B8238E">
              <w:t>2.крупнокусковыми п/ф</w:t>
            </w:r>
          </w:p>
          <w:p w:rsidR="00737DA6" w:rsidRPr="00B8238E" w:rsidRDefault="00737DA6" w:rsidP="00CC6D80">
            <w:pPr>
              <w:keepNext/>
            </w:pPr>
            <w:r w:rsidRPr="00B8238E">
              <w:t>3.мелкокусковыми п/ф</w:t>
            </w:r>
          </w:p>
          <w:p w:rsidR="00737DA6" w:rsidRPr="00B8238E" w:rsidRDefault="00737DA6" w:rsidP="00CC6D80">
            <w:pPr>
              <w:keepNext/>
            </w:pPr>
            <w:r w:rsidRPr="00B8238E">
              <w:t>4. порционными п/ф, крупнокусковыми п/ф, мелкокусковыми п/ф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31.Картофель жареный входит в состав блюда: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1.гуляш    2.бефстроганов</w:t>
            </w:r>
          </w:p>
          <w:p w:rsidR="00737DA6" w:rsidRPr="00B8238E" w:rsidRDefault="00737DA6" w:rsidP="00CC6D80">
            <w:pPr>
              <w:keepNext/>
            </w:pPr>
            <w:r w:rsidRPr="00B8238E">
              <w:t>3.азу        4.поджарка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32.Ромштекс готовят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 из свинины</w:t>
            </w:r>
          </w:p>
          <w:p w:rsidR="00737DA6" w:rsidRPr="00B8238E" w:rsidRDefault="00737DA6" w:rsidP="00CC6D80">
            <w:pPr>
              <w:keepNext/>
            </w:pPr>
            <w:r w:rsidRPr="00B8238E">
              <w:t>2.из баранины</w:t>
            </w:r>
          </w:p>
          <w:p w:rsidR="00737DA6" w:rsidRPr="00B8238E" w:rsidRDefault="00737DA6" w:rsidP="00CC6D80">
            <w:pPr>
              <w:keepNext/>
            </w:pPr>
            <w:r w:rsidRPr="00B8238E">
              <w:t>3. из свинины и говядины</w:t>
            </w:r>
          </w:p>
          <w:p w:rsidR="00737DA6" w:rsidRPr="00B8238E" w:rsidRDefault="00737DA6" w:rsidP="00232E23">
            <w:pPr>
              <w:keepNext/>
            </w:pPr>
            <w:r w:rsidRPr="00B8238E">
              <w:t>4.из говядины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33.Эсколоп готовят: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1.из говядины</w:t>
            </w:r>
          </w:p>
          <w:p w:rsidR="00737DA6" w:rsidRPr="00B8238E" w:rsidRDefault="00737DA6" w:rsidP="00CC6D80">
            <w:pPr>
              <w:keepNext/>
            </w:pPr>
            <w:r w:rsidRPr="00B8238E">
              <w:t>2. из свинины</w:t>
            </w:r>
          </w:p>
          <w:p w:rsidR="00737DA6" w:rsidRPr="00B8238E" w:rsidRDefault="00737DA6" w:rsidP="00CC6D80">
            <w:pPr>
              <w:keepNext/>
            </w:pPr>
            <w:r w:rsidRPr="00B8238E">
              <w:t>3.из баранины</w:t>
            </w:r>
          </w:p>
          <w:p w:rsidR="00737DA6" w:rsidRPr="00B8238E" w:rsidRDefault="00737DA6" w:rsidP="00CC6D80">
            <w:pPr>
              <w:keepNext/>
            </w:pPr>
            <w:r w:rsidRPr="00B8238E">
              <w:t>4. из свинины и баранины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 xml:space="preserve">34.Солёные огурцы входят в состав </w:t>
            </w:r>
            <w:r w:rsidR="00737DA6" w:rsidRPr="00B8238E">
              <w:lastRenderedPageBreak/>
              <w:t>блюда:</w:t>
            </w:r>
          </w:p>
          <w:p w:rsidR="00737DA6" w:rsidRDefault="00737DA6" w:rsidP="00CC6D80">
            <w:pPr>
              <w:keepNext/>
            </w:pPr>
          </w:p>
          <w:p w:rsidR="00737DA6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186815" cy="1001395"/>
                  <wp:effectExtent l="19050" t="0" r="0" b="0"/>
                  <wp:docPr id="28" name="Рисунок 19" descr="http://im8-tub-ru.yandex.net/i?id=178569842-3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im8-tub-ru.yandex.net/i?id=178569842-3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lastRenderedPageBreak/>
              <w:t>1.гуляш    2.рагу</w:t>
            </w:r>
          </w:p>
          <w:p w:rsidR="00737DA6" w:rsidRPr="00B8238E" w:rsidRDefault="00737DA6" w:rsidP="00CC6D80">
            <w:pPr>
              <w:keepNext/>
            </w:pPr>
            <w:r w:rsidRPr="00B8238E">
              <w:lastRenderedPageBreak/>
              <w:t>3.азу         4.мясо духовое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lastRenderedPageBreak/>
              <w:t>А</w:t>
            </w:r>
            <w:r w:rsidR="00737DA6" w:rsidRPr="00B8238E">
              <w:t>35При отпуске, во все заправочные супы добавляют зелень с целью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1.украшения</w:t>
            </w:r>
          </w:p>
          <w:p w:rsidR="00737DA6" w:rsidRPr="00B8238E" w:rsidRDefault="00737DA6" w:rsidP="00CC6D80">
            <w:pPr>
              <w:keepNext/>
            </w:pPr>
            <w:r w:rsidRPr="00B8238E">
              <w:t>2.улучшения вкуса</w:t>
            </w:r>
          </w:p>
          <w:p w:rsidR="00737DA6" w:rsidRPr="00B8238E" w:rsidRDefault="00737DA6" w:rsidP="00CC6D80">
            <w:pPr>
              <w:keepNext/>
            </w:pPr>
            <w:r w:rsidRPr="00B8238E">
              <w:t>3.улучшения цвета</w:t>
            </w:r>
          </w:p>
          <w:p w:rsidR="00737DA6" w:rsidRPr="00B8238E" w:rsidRDefault="00737DA6" w:rsidP="00CC6D80">
            <w:pPr>
              <w:keepNext/>
            </w:pPr>
            <w:r w:rsidRPr="00B8238E">
              <w:t>4.обогащения витаминами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36В рецептуру  всех солянок входят следующие продукты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415415" cy="1066800"/>
                  <wp:effectExtent l="19050" t="0" r="0" b="0"/>
                  <wp:docPr id="29" name="Рисунок 21" descr="http://im0-tub-ru.yandex.net/i?id=20836993-2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im0-tub-ru.yandex.net/i?id=20836993-2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keepNext/>
              <w:numPr>
                <w:ilvl w:val="0"/>
                <w:numId w:val="2"/>
              </w:numPr>
            </w:pPr>
            <w:r w:rsidRPr="00B8238E">
              <w:t>лимон, каперсы, оливки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2"/>
              </w:numPr>
            </w:pPr>
            <w:r w:rsidRPr="00B8238E">
              <w:t>томатное пюре, лук репчатый, огурцы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2"/>
              </w:numPr>
            </w:pPr>
            <w:r w:rsidRPr="00B8238E">
              <w:t>лимон, оливки, лук репчатый, огурцы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2"/>
              </w:numPr>
            </w:pPr>
            <w:r w:rsidRPr="00B8238E">
              <w:t>томатное пюре, лук репчатый, огурцы, лимон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37Рассольник «Ленинградский» готовят</w:t>
            </w:r>
          </w:p>
          <w:p w:rsidR="00737DA6" w:rsidRDefault="00737DA6" w:rsidP="00CC6D80">
            <w:pPr>
              <w:keepNext/>
            </w:pPr>
          </w:p>
          <w:p w:rsidR="00737DA6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458595" cy="1034415"/>
                  <wp:effectExtent l="19050" t="0" r="8255" b="0"/>
                  <wp:docPr id="30" name="Рисунок 22" descr="http://im8-tub-ru.yandex.net/i?id=90192455-5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im8-tub-ru.yandex.net/i?id=90192455-5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>
            <w:pPr>
              <w:keepNext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keepNext/>
              <w:numPr>
                <w:ilvl w:val="0"/>
                <w:numId w:val="3"/>
              </w:numPr>
            </w:pPr>
            <w:r w:rsidRPr="00B8238E">
              <w:t>с капустой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3"/>
              </w:numPr>
            </w:pPr>
            <w:r w:rsidRPr="00B8238E">
              <w:t>с крупой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3"/>
              </w:numPr>
            </w:pPr>
            <w:r w:rsidRPr="00B8238E">
              <w:t>с крупой и капустой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3"/>
              </w:numPr>
            </w:pPr>
            <w:r w:rsidRPr="00B8238E">
              <w:t xml:space="preserve">с </w:t>
            </w:r>
            <w:proofErr w:type="spellStart"/>
            <w:r w:rsidRPr="00B8238E">
              <w:t>мясокопчёностями</w:t>
            </w:r>
            <w:proofErr w:type="spellEnd"/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38Мясные прозрачные супы осветляют оттяжкой из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keepNext/>
              <w:numPr>
                <w:ilvl w:val="0"/>
                <w:numId w:val="4"/>
              </w:numPr>
            </w:pPr>
            <w:r w:rsidRPr="00B8238E">
              <w:t>белков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4"/>
              </w:numPr>
            </w:pPr>
            <w:r w:rsidRPr="00B8238E">
              <w:t>желтков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4"/>
              </w:numPr>
            </w:pPr>
            <w:r w:rsidRPr="00B8238E">
              <w:t>измельченного мяса, воды, соли и белков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4"/>
              </w:numPr>
            </w:pPr>
            <w:r w:rsidRPr="00B8238E">
              <w:t>измельченного мяса и воды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pPr>
              <w:keepNext/>
            </w:pPr>
            <w:r>
              <w:t>А</w:t>
            </w:r>
            <w:r w:rsidR="00737DA6" w:rsidRPr="00B8238E">
              <w:t>39Борщ холодный готовят на</w:t>
            </w:r>
          </w:p>
          <w:p w:rsidR="00737DA6" w:rsidRPr="00B8238E" w:rsidRDefault="00737DA6" w:rsidP="00CC6D80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1099185" cy="1153795"/>
                  <wp:effectExtent l="19050" t="0" r="5715" b="0"/>
                  <wp:docPr id="31" name="Рисунок 23" descr="http://im2-tub-ru.yandex.net/i?id=112501869-3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im2-tub-ru.yandex.net/i?id=112501869-3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1153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keepNext/>
              <w:numPr>
                <w:ilvl w:val="0"/>
                <w:numId w:val="5"/>
              </w:numPr>
            </w:pPr>
            <w:r w:rsidRPr="00B8238E">
              <w:t>мясном бульоне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5"/>
              </w:numPr>
            </w:pPr>
            <w:r w:rsidRPr="00B8238E">
              <w:t>свекольно-морковном отваре</w:t>
            </w:r>
          </w:p>
          <w:p w:rsidR="00737DA6" w:rsidRDefault="00737DA6" w:rsidP="00737DA6">
            <w:pPr>
              <w:keepNext/>
              <w:numPr>
                <w:ilvl w:val="0"/>
                <w:numId w:val="5"/>
              </w:numPr>
            </w:pPr>
            <w:r w:rsidRPr="00B8238E">
              <w:t>свекольном отваре</w:t>
            </w:r>
          </w:p>
          <w:p w:rsidR="00737DA6" w:rsidRPr="00B8238E" w:rsidRDefault="00737DA6" w:rsidP="00737DA6">
            <w:pPr>
              <w:keepNext/>
              <w:numPr>
                <w:ilvl w:val="0"/>
                <w:numId w:val="5"/>
              </w:numPr>
            </w:pPr>
            <w:r>
              <w:t>овощном отваре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pPr>
              <w:keepNext/>
            </w:pPr>
            <w:r>
              <w:t>А</w:t>
            </w:r>
            <w:r w:rsidR="00737DA6" w:rsidRPr="00B8238E">
              <w:t>40.Посуда для подачи  запечённых горячих вторых блюд из мяса, овощей, рыбы.: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keepNext/>
            </w:pPr>
            <w:r w:rsidRPr="00B8238E">
              <w:t>1.кокильница</w:t>
            </w:r>
          </w:p>
          <w:p w:rsidR="00737DA6" w:rsidRPr="00B8238E" w:rsidRDefault="00737DA6" w:rsidP="00CC6D80">
            <w:pPr>
              <w:keepNext/>
            </w:pPr>
            <w:r w:rsidRPr="00B8238E">
              <w:t>2.кокотница</w:t>
            </w:r>
          </w:p>
          <w:p w:rsidR="00737DA6" w:rsidRPr="00B8238E" w:rsidRDefault="00737DA6" w:rsidP="00CC6D80">
            <w:pPr>
              <w:keepNext/>
            </w:pPr>
            <w:r w:rsidRPr="00B8238E">
              <w:t>3.сковородка порционная</w:t>
            </w:r>
          </w:p>
          <w:p w:rsidR="00737DA6" w:rsidRPr="00B8238E" w:rsidRDefault="00737DA6" w:rsidP="00CC6D80">
            <w:pPr>
              <w:keepNext/>
            </w:pPr>
            <w:r w:rsidRPr="00B8238E">
              <w:t>4.баранчик</w:t>
            </w:r>
          </w:p>
        </w:tc>
      </w:tr>
    </w:tbl>
    <w:p w:rsidR="00737DA6" w:rsidRPr="00B8238E" w:rsidRDefault="00737DA6" w:rsidP="00737DA6">
      <w:pPr>
        <w:ind w:left="360"/>
        <w:jc w:val="center"/>
        <w:rPr>
          <w:b/>
        </w:rPr>
      </w:pPr>
    </w:p>
    <w:p w:rsidR="00863C07" w:rsidRPr="0025243D" w:rsidRDefault="00863C07" w:rsidP="00863C07">
      <w:pPr>
        <w:spacing w:line="300" w:lineRule="atLeast"/>
        <w:jc w:val="center"/>
      </w:pPr>
      <w:r>
        <w:rPr>
          <w:rStyle w:val="apple-converted-space"/>
          <w:b/>
          <w:color w:val="000000" w:themeColor="text1"/>
          <w:szCs w:val="28"/>
          <w:shd w:val="clear" w:color="auto" w:fill="FFFFFF"/>
        </w:rPr>
        <w:t xml:space="preserve">Часть В 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>Инструкция.</w:t>
      </w:r>
      <w:r w:rsidRPr="001E08AC">
        <w:rPr>
          <w:rFonts w:ascii="Times New Roman" w:hAnsi="Times New Roman"/>
          <w:color w:val="000000" w:themeColor="text1"/>
          <w:sz w:val="24"/>
          <w:szCs w:val="28"/>
        </w:rPr>
        <w:t xml:space="preserve"> </w:t>
      </w:r>
      <w:r w:rsidRPr="00F30587">
        <w:rPr>
          <w:rFonts w:ascii="Times New Roman" w:hAnsi="Times New Roman"/>
          <w:color w:val="000000" w:themeColor="text1"/>
          <w:sz w:val="24"/>
          <w:szCs w:val="28"/>
        </w:rPr>
        <w:t xml:space="preserve">Прочитайте внимательно задание. </w:t>
      </w: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 xml:space="preserve">Дайте определение. 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>В1.</w:t>
      </w: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 xml:space="preserve">Предприятие, предназначенное для производства кулинарной продукции, мучных кондитерских и булочных изделий, их реализация и организация ____________________ </w:t>
      </w:r>
    </w:p>
    <w:p w:rsidR="00863C07" w:rsidRDefault="00863C07" w:rsidP="00863C07">
      <w:pPr>
        <w:pStyle w:val="a5"/>
        <w:spacing w:after="0" w:line="240" w:lineRule="auto"/>
        <w:ind w:left="0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>В2.Меню баров содержат напитки _______________________________________________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>В3.Расписание блюд и напитков на завтрак, обед и ужин. На французском языке _______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</w:tblGrid>
      <w:tr w:rsidR="00863C07" w:rsidTr="004C2BFA">
        <w:tc>
          <w:tcPr>
            <w:tcW w:w="8188" w:type="dxa"/>
          </w:tcPr>
          <w:p w:rsidR="00863C07" w:rsidRDefault="00863C07" w:rsidP="004C2BFA">
            <w:pPr>
              <w:jc w:val="both"/>
            </w:pPr>
            <w:r>
              <w:lastRenderedPageBreak/>
              <w:t>В заданиях 4-8 требуется установить соответствие межу цифрами и буквами</w:t>
            </w:r>
          </w:p>
        </w:tc>
      </w:tr>
    </w:tbl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>В4.</w:t>
      </w:r>
      <w:r w:rsidRPr="00E36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 хранения продуктов при</w:t>
      </w:r>
      <w:r>
        <w:rPr>
          <w:rFonts w:eastAsia="TimesNewRomanPSMT"/>
          <w:bCs/>
          <w:sz w:val="24"/>
          <w:szCs w:val="28"/>
        </w:rPr>
        <w:t xml:space="preserve"> от -4 до +6 С</w:t>
      </w:r>
      <w:r>
        <w:rPr>
          <w:rFonts w:ascii="Agency FB" w:eastAsia="TimesNewRomanPSMT" w:hAnsi="Agency FB"/>
          <w:bCs/>
          <w:sz w:val="24"/>
          <w:szCs w:val="28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 сутки;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зелень                                                           а) 10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мясные                                                          б) 1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гастрономия                                                  в) 3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овощи                                                           г) 5  </w:t>
      </w:r>
    </w:p>
    <w:p w:rsidR="00863C07" w:rsidRDefault="00863C07" w:rsidP="00863C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В5. Бракераж готовой продукции. </w:t>
      </w:r>
    </w:p>
    <w:p w:rsidR="00863C07" w:rsidRDefault="00863C07" w:rsidP="00863C07">
      <w:pPr>
        <w:jc w:val="both"/>
      </w:pPr>
      <w:r>
        <w:t>1)«отлично»                             а) имеет нарушение в форме нареки</w:t>
      </w:r>
    </w:p>
    <w:p w:rsidR="00863C07" w:rsidRDefault="00863C07" w:rsidP="00863C07">
      <w:pPr>
        <w:jc w:val="both"/>
      </w:pPr>
      <w:r>
        <w:t>2) «удовлетворительно»         б) имеющие незначительные недостатки</w:t>
      </w:r>
    </w:p>
    <w:p w:rsidR="00863C07" w:rsidRDefault="00863C07" w:rsidP="00863C07">
      <w:pPr>
        <w:jc w:val="both"/>
      </w:pPr>
      <w:r>
        <w:t>3) «хорошо»                             в) наличие постороннего вкуса и запаха</w:t>
      </w:r>
      <w:r w:rsidRPr="0050304E">
        <w:t xml:space="preserve">    </w:t>
      </w:r>
    </w:p>
    <w:p w:rsidR="00863C07" w:rsidRDefault="00863C07" w:rsidP="00863C07">
      <w:pPr>
        <w:jc w:val="both"/>
      </w:pPr>
      <w:r>
        <w:t>4) «неудовлетворительно»  г) блюдо приготовленное в строгой соответствии с рецептурой</w:t>
      </w:r>
    </w:p>
    <w:p w:rsidR="00863C07" w:rsidRDefault="00863C07" w:rsidP="00863C07">
      <w:pPr>
        <w:jc w:val="both"/>
      </w:pPr>
      <w:r>
        <w:t xml:space="preserve">В6. Холодильные шкафы-витрины выпускаются разных видов. 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t>1)</w:t>
      </w:r>
      <w:r w:rsidRPr="00DD4398">
        <w:rPr>
          <w:rFonts w:eastAsia="TimesNewRomanPSMT"/>
          <w:bCs/>
          <w:szCs w:val="28"/>
        </w:rPr>
        <w:t xml:space="preserve"> </w:t>
      </w:r>
      <w:r>
        <w:rPr>
          <w:rFonts w:eastAsia="TimesNewRomanPSMT"/>
          <w:bCs/>
          <w:szCs w:val="28"/>
        </w:rPr>
        <w:t>низкотемпературные</w:t>
      </w:r>
      <w:r>
        <w:t xml:space="preserve">                                    а) </w:t>
      </w:r>
      <w:r>
        <w:rPr>
          <w:rFonts w:eastAsia="TimesNewRomanPSMT"/>
          <w:bCs/>
          <w:szCs w:val="28"/>
        </w:rPr>
        <w:t>вращающиеся вокруг своей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rPr>
          <w:rFonts w:eastAsia="TimesNewRomanPSMT"/>
          <w:bCs/>
          <w:szCs w:val="28"/>
        </w:rPr>
        <w:t>2)</w:t>
      </w:r>
      <w:r w:rsidRPr="00DD4398">
        <w:t xml:space="preserve"> </w:t>
      </w:r>
      <w:r>
        <w:t>среднетемпературные</w:t>
      </w:r>
      <w:r>
        <w:rPr>
          <w:rFonts w:eastAsia="TimesNewRomanPSMT"/>
          <w:bCs/>
          <w:szCs w:val="28"/>
        </w:rPr>
        <w:t xml:space="preserve">                                  б) </w:t>
      </w:r>
      <w:r>
        <w:t>от 0 до +10 С</w:t>
      </w:r>
      <w:r w:rsidRPr="00D47890">
        <w:rPr>
          <w:rFonts w:eastAsia="TimesNewRomanPSMT"/>
          <w:bCs/>
          <w:szCs w:val="28"/>
        </w:rPr>
        <w:t>°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rPr>
          <w:rFonts w:eastAsia="TimesNewRomanPSMT"/>
          <w:bCs/>
          <w:szCs w:val="28"/>
        </w:rPr>
        <w:t xml:space="preserve">3) </w:t>
      </w:r>
      <w:proofErr w:type="spellStart"/>
      <w:r>
        <w:rPr>
          <w:rFonts w:eastAsia="TimesNewRomanPSMT"/>
          <w:bCs/>
          <w:szCs w:val="28"/>
        </w:rPr>
        <w:t>винно</w:t>
      </w:r>
      <w:proofErr w:type="spellEnd"/>
      <w:r>
        <w:rPr>
          <w:rFonts w:eastAsia="TimesNewRomanPSMT"/>
          <w:bCs/>
          <w:szCs w:val="28"/>
        </w:rPr>
        <w:t xml:space="preserve"> холодильные шкафы                         в) от -18 до -30</w:t>
      </w:r>
      <w:r>
        <w:t xml:space="preserve"> С</w:t>
      </w:r>
      <w:r w:rsidRPr="00D47890">
        <w:rPr>
          <w:rFonts w:eastAsia="TimesNewRomanPSMT"/>
          <w:bCs/>
          <w:szCs w:val="28"/>
        </w:rPr>
        <w:t>°</w:t>
      </w:r>
      <w:r>
        <w:rPr>
          <w:rFonts w:eastAsia="TimesNewRomanPSMT"/>
          <w:bCs/>
          <w:szCs w:val="28"/>
        </w:rPr>
        <w:t xml:space="preserve"> оси </w:t>
      </w:r>
    </w:p>
    <w:p w:rsidR="00863C07" w:rsidRDefault="00863C07" w:rsidP="00863C07">
      <w:pPr>
        <w:jc w:val="both"/>
      </w:pPr>
      <w:r>
        <w:rPr>
          <w:rFonts w:eastAsia="TimesNewRomanPSMT"/>
          <w:bCs/>
          <w:szCs w:val="28"/>
        </w:rPr>
        <w:t xml:space="preserve">4) шкафы витрины                                            г) от +4 до +18 </w:t>
      </w:r>
      <w:r>
        <w:t>С</w:t>
      </w:r>
      <w:r w:rsidRPr="00D47890">
        <w:rPr>
          <w:rFonts w:eastAsia="TimesNewRomanPSMT"/>
          <w:bCs/>
          <w:szCs w:val="28"/>
        </w:rPr>
        <w:t>°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t>В7. Температура подачи напитков,</w:t>
      </w:r>
      <w:r w:rsidRPr="001D5D33">
        <w:rPr>
          <w:rFonts w:eastAsia="TimesNewRomanPSMT"/>
          <w:bCs/>
          <w:szCs w:val="28"/>
        </w:rPr>
        <w:t xml:space="preserve"> </w:t>
      </w:r>
      <w:r w:rsidRPr="00D47890">
        <w:rPr>
          <w:rFonts w:eastAsia="TimesNewRomanPSMT"/>
          <w:bCs/>
          <w:szCs w:val="28"/>
        </w:rPr>
        <w:t>С°</w:t>
      </w:r>
      <w:r>
        <w:rPr>
          <w:rFonts w:eastAsia="TimesNewRomanPSMT"/>
          <w:bCs/>
          <w:szCs w:val="28"/>
        </w:rPr>
        <w:t xml:space="preserve">. </w:t>
      </w:r>
    </w:p>
    <w:p w:rsidR="00863C07" w:rsidRDefault="00863C07" w:rsidP="00863C07">
      <w:pPr>
        <w:jc w:val="both"/>
      </w:pPr>
      <w:r>
        <w:t>1)Коньяк                                                           а) 10</w:t>
      </w:r>
      <w:r w:rsidRPr="00D47890">
        <w:rPr>
          <w:rFonts w:eastAsia="TimesNewRomanPSMT"/>
          <w:bCs/>
          <w:szCs w:val="28"/>
        </w:rPr>
        <w:t>°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t>2) Десертные вина                                           б) 8</w:t>
      </w:r>
      <w:r w:rsidRPr="00D47890">
        <w:rPr>
          <w:rFonts w:eastAsia="TimesNewRomanPSMT"/>
          <w:bCs/>
          <w:szCs w:val="28"/>
        </w:rPr>
        <w:t>°</w:t>
      </w:r>
    </w:p>
    <w:p w:rsidR="00863C07" w:rsidRDefault="00863C07" w:rsidP="00863C07">
      <w:pPr>
        <w:jc w:val="both"/>
        <w:rPr>
          <w:rFonts w:eastAsia="TimesNewRomanPSMT"/>
          <w:bCs/>
          <w:szCs w:val="28"/>
        </w:rPr>
      </w:pPr>
      <w:r>
        <w:rPr>
          <w:rFonts w:eastAsia="TimesNewRomanPSMT"/>
          <w:bCs/>
          <w:szCs w:val="28"/>
        </w:rPr>
        <w:t>3) Безалкогольные напитки                            в) 19</w:t>
      </w:r>
      <w:r w:rsidRPr="00D47890">
        <w:rPr>
          <w:rFonts w:eastAsia="TimesNewRomanPSMT"/>
          <w:bCs/>
          <w:szCs w:val="28"/>
        </w:rPr>
        <w:t>°</w:t>
      </w:r>
    </w:p>
    <w:p w:rsidR="00863C07" w:rsidRPr="0050304E" w:rsidRDefault="00863C07" w:rsidP="00863C07">
      <w:pPr>
        <w:jc w:val="both"/>
      </w:pPr>
      <w:r>
        <w:rPr>
          <w:rFonts w:eastAsia="TimesNewRomanPSMT"/>
          <w:bCs/>
          <w:szCs w:val="28"/>
        </w:rPr>
        <w:t>4) Пиво                                                              г) 15</w:t>
      </w:r>
      <w:r w:rsidRPr="00D47890">
        <w:rPr>
          <w:rFonts w:eastAsia="TimesNewRomanPSMT"/>
          <w:bCs/>
          <w:szCs w:val="28"/>
        </w:rPr>
        <w:t>°</w:t>
      </w:r>
      <w:r>
        <w:t xml:space="preserve">   </w:t>
      </w:r>
    </w:p>
    <w:p w:rsidR="00863C07" w:rsidRDefault="00863C07" w:rsidP="00863C07">
      <w:pPr>
        <w:jc w:val="both"/>
        <w:rPr>
          <w:sz w:val="26"/>
        </w:rPr>
      </w:pPr>
      <w:r>
        <w:rPr>
          <w:bCs/>
          <w:iCs/>
          <w:color w:val="000000" w:themeColor="text1"/>
          <w:szCs w:val="28"/>
        </w:rPr>
        <w:t xml:space="preserve"> В8.</w:t>
      </w:r>
      <w:r w:rsidRPr="00AA5A2F">
        <w:rPr>
          <w:sz w:val="26"/>
        </w:rPr>
        <w:t xml:space="preserve"> </w:t>
      </w:r>
      <w:r>
        <w:rPr>
          <w:sz w:val="26"/>
        </w:rPr>
        <w:t xml:space="preserve">Французские фирмы поставляют шампанское в бутылках, имеющие разные объемы. </w:t>
      </w:r>
    </w:p>
    <w:p w:rsidR="00863C07" w:rsidRDefault="00863C07" w:rsidP="00863C07">
      <w:pPr>
        <w:jc w:val="both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>1)</w:t>
      </w:r>
      <w:proofErr w:type="spellStart"/>
      <w:r>
        <w:rPr>
          <w:bCs/>
          <w:iCs/>
          <w:color w:val="000000" w:themeColor="text1"/>
          <w:szCs w:val="28"/>
        </w:rPr>
        <w:t>мафусаил</w:t>
      </w:r>
      <w:proofErr w:type="spellEnd"/>
      <w:r>
        <w:rPr>
          <w:bCs/>
          <w:iCs/>
          <w:color w:val="000000" w:themeColor="text1"/>
          <w:szCs w:val="28"/>
        </w:rPr>
        <w:t xml:space="preserve">                                                      а) 12л.</w:t>
      </w:r>
    </w:p>
    <w:p w:rsidR="00863C07" w:rsidRDefault="00863C07" w:rsidP="00863C07">
      <w:pPr>
        <w:jc w:val="both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 xml:space="preserve">2) </w:t>
      </w:r>
      <w:proofErr w:type="spellStart"/>
      <w:r>
        <w:rPr>
          <w:bCs/>
          <w:iCs/>
          <w:color w:val="000000" w:themeColor="text1"/>
          <w:szCs w:val="28"/>
        </w:rPr>
        <w:t>салманасар</w:t>
      </w:r>
      <w:proofErr w:type="spellEnd"/>
      <w:r>
        <w:rPr>
          <w:bCs/>
          <w:iCs/>
          <w:color w:val="000000" w:themeColor="text1"/>
          <w:szCs w:val="28"/>
        </w:rPr>
        <w:t xml:space="preserve">                                                  б) 6л.</w:t>
      </w:r>
    </w:p>
    <w:p w:rsidR="00863C07" w:rsidRDefault="00863C07" w:rsidP="00863C07">
      <w:pPr>
        <w:jc w:val="both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 xml:space="preserve">3) </w:t>
      </w:r>
      <w:proofErr w:type="spellStart"/>
      <w:r>
        <w:rPr>
          <w:bCs/>
          <w:iCs/>
          <w:color w:val="000000" w:themeColor="text1"/>
          <w:szCs w:val="28"/>
        </w:rPr>
        <w:t>валтасар</w:t>
      </w:r>
      <w:proofErr w:type="spellEnd"/>
      <w:r>
        <w:rPr>
          <w:bCs/>
          <w:iCs/>
          <w:color w:val="000000" w:themeColor="text1"/>
          <w:szCs w:val="28"/>
        </w:rPr>
        <w:t xml:space="preserve">                                                       в) 15л.</w:t>
      </w:r>
    </w:p>
    <w:p w:rsidR="00863C07" w:rsidRDefault="00863C07" w:rsidP="00863C07">
      <w:pPr>
        <w:jc w:val="both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 xml:space="preserve">4) </w:t>
      </w:r>
      <w:proofErr w:type="spellStart"/>
      <w:r>
        <w:rPr>
          <w:bCs/>
          <w:iCs/>
          <w:color w:val="000000" w:themeColor="text1"/>
          <w:szCs w:val="28"/>
        </w:rPr>
        <w:t>навуходоносор</w:t>
      </w:r>
      <w:proofErr w:type="spellEnd"/>
      <w:r>
        <w:rPr>
          <w:bCs/>
          <w:iCs/>
          <w:color w:val="000000" w:themeColor="text1"/>
          <w:szCs w:val="28"/>
        </w:rPr>
        <w:t xml:space="preserve">                                           </w:t>
      </w:r>
      <w:r w:rsidRPr="00AA5A2F">
        <w:rPr>
          <w:bCs/>
          <w:iCs/>
          <w:color w:val="000000" w:themeColor="text1"/>
          <w:szCs w:val="28"/>
        </w:rPr>
        <w:t xml:space="preserve"> </w:t>
      </w:r>
      <w:r>
        <w:rPr>
          <w:bCs/>
          <w:iCs/>
          <w:color w:val="000000" w:themeColor="text1"/>
          <w:szCs w:val="28"/>
        </w:rPr>
        <w:t>г) 9л.</w:t>
      </w:r>
    </w:p>
    <w:p w:rsidR="00863C07" w:rsidRPr="00AA5A2F" w:rsidRDefault="00863C07" w:rsidP="00863C07">
      <w:pPr>
        <w:jc w:val="both"/>
        <w:rPr>
          <w:bCs/>
          <w:iCs/>
          <w:color w:val="000000" w:themeColor="text1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63C07" w:rsidRPr="00F84CE0" w:rsidTr="004C2BFA">
        <w:tc>
          <w:tcPr>
            <w:tcW w:w="9571" w:type="dxa"/>
          </w:tcPr>
          <w:p w:rsidR="00863C07" w:rsidRPr="005C4EF1" w:rsidRDefault="00863C07" w:rsidP="004C2BFA">
            <w:pPr>
              <w:jc w:val="both"/>
            </w:pPr>
            <w:r w:rsidRPr="005C4EF1">
              <w:t>В заданиях 9 – 12 требуется указать последовательность цифр, соответствующих правильному ответу.</w:t>
            </w:r>
          </w:p>
        </w:tc>
      </w:tr>
    </w:tbl>
    <w:p w:rsidR="00863C07" w:rsidRDefault="00863C07" w:rsidP="00863C07">
      <w:pPr>
        <w:jc w:val="both"/>
        <w:rPr>
          <w:b/>
        </w:rPr>
      </w:pPr>
    </w:p>
    <w:p w:rsidR="00863C07" w:rsidRDefault="00863C07" w:rsidP="00863C07">
      <w:pPr>
        <w:jc w:val="both"/>
        <w:rPr>
          <w:b/>
        </w:rPr>
      </w:pPr>
      <w:r>
        <w:rPr>
          <w:b/>
        </w:rPr>
        <w:t xml:space="preserve">9. Организация чайных столов </w:t>
      </w:r>
    </w:p>
    <w:p w:rsidR="00863C07" w:rsidRDefault="00863C07" w:rsidP="00863C07">
      <w:pPr>
        <w:jc w:val="both"/>
      </w:pPr>
      <w:r>
        <w:t>1) цветные скатерти</w:t>
      </w:r>
    </w:p>
    <w:p w:rsidR="00863C07" w:rsidRDefault="00863C07" w:rsidP="00863C07">
      <w:pPr>
        <w:jc w:val="both"/>
      </w:pPr>
      <w:r>
        <w:t>2) десертные тарелки, чашки с блюдцами</w:t>
      </w:r>
    </w:p>
    <w:p w:rsidR="00863C07" w:rsidRDefault="00863C07" w:rsidP="00863C07">
      <w:pPr>
        <w:jc w:val="both"/>
      </w:pPr>
      <w:r>
        <w:t>3) самовар, чайник заварной</w:t>
      </w:r>
    </w:p>
    <w:p w:rsidR="00863C07" w:rsidRDefault="00863C07" w:rsidP="00863C07">
      <w:pPr>
        <w:jc w:val="both"/>
      </w:pPr>
      <w:r>
        <w:t>4) вазочки с цветами</w:t>
      </w:r>
    </w:p>
    <w:p w:rsidR="00863C07" w:rsidRDefault="00863C07" w:rsidP="00863C07">
      <w:pPr>
        <w:jc w:val="both"/>
        <w:rPr>
          <w:b/>
        </w:rPr>
      </w:pPr>
      <w:r w:rsidRPr="00201156">
        <w:rPr>
          <w:b/>
        </w:rPr>
        <w:t>10.</w:t>
      </w:r>
      <w:r>
        <w:rPr>
          <w:b/>
        </w:rPr>
        <w:t xml:space="preserve"> Блюда и закуски в меню располагаются в следующем порядке:</w:t>
      </w:r>
    </w:p>
    <w:p w:rsidR="00863C07" w:rsidRDefault="00863C07" w:rsidP="00863C07">
      <w:pPr>
        <w:jc w:val="both"/>
      </w:pPr>
      <w:r w:rsidRPr="00201156">
        <w:t xml:space="preserve">1) </w:t>
      </w:r>
      <w:r>
        <w:t>холодные закуски</w:t>
      </w:r>
    </w:p>
    <w:p w:rsidR="00863C07" w:rsidRDefault="00863C07" w:rsidP="00863C07">
      <w:pPr>
        <w:jc w:val="both"/>
      </w:pPr>
      <w:r>
        <w:t>2) горячие закуски</w:t>
      </w:r>
    </w:p>
    <w:p w:rsidR="00863C07" w:rsidRDefault="00863C07" w:rsidP="00863C07">
      <w:pPr>
        <w:jc w:val="both"/>
      </w:pPr>
      <w:r>
        <w:t>3) первые блюда</w:t>
      </w:r>
    </w:p>
    <w:p w:rsidR="00863C07" w:rsidRDefault="00863C07" w:rsidP="00863C07">
      <w:pPr>
        <w:jc w:val="both"/>
      </w:pPr>
      <w:r>
        <w:t>4) вторые блюда</w:t>
      </w:r>
    </w:p>
    <w:p w:rsidR="00863C07" w:rsidRDefault="00863C07" w:rsidP="00863C07">
      <w:pPr>
        <w:jc w:val="both"/>
        <w:rPr>
          <w:b/>
        </w:rPr>
      </w:pPr>
      <w:r w:rsidRPr="00201156">
        <w:rPr>
          <w:b/>
        </w:rPr>
        <w:t>11.</w:t>
      </w:r>
      <w:r>
        <w:rPr>
          <w:b/>
        </w:rPr>
        <w:t xml:space="preserve"> Расчет с посетителями</w:t>
      </w:r>
    </w:p>
    <w:p w:rsidR="00863C07" w:rsidRDefault="00863C07" w:rsidP="00863C07">
      <w:pPr>
        <w:jc w:val="both"/>
      </w:pPr>
      <w:r>
        <w:t>1) п</w:t>
      </w:r>
      <w:r w:rsidRPr="001B6094">
        <w:t>роверить</w:t>
      </w:r>
      <w:r>
        <w:t xml:space="preserve"> правильность записей в счете</w:t>
      </w:r>
    </w:p>
    <w:p w:rsidR="00863C07" w:rsidRDefault="00863C07" w:rsidP="00863C07">
      <w:pPr>
        <w:jc w:val="both"/>
        <w:rPr>
          <w:b/>
        </w:rPr>
      </w:pPr>
      <w:r>
        <w:t xml:space="preserve">2) подав счет, должен отойти от стола </w:t>
      </w:r>
    </w:p>
    <w:p w:rsidR="00863C07" w:rsidRDefault="00863C07" w:rsidP="00863C07">
      <w:pPr>
        <w:jc w:val="both"/>
      </w:pPr>
      <w:r>
        <w:t xml:space="preserve">3) сдачу с купюры кладут на стол </w:t>
      </w:r>
    </w:p>
    <w:p w:rsidR="00863C07" w:rsidRDefault="00863C07" w:rsidP="00863C07">
      <w:pPr>
        <w:jc w:val="both"/>
      </w:pPr>
      <w:r>
        <w:t>4) благодарность за посещение</w:t>
      </w:r>
    </w:p>
    <w:p w:rsidR="00863C07" w:rsidRDefault="00863C07" w:rsidP="00863C07">
      <w:pPr>
        <w:jc w:val="both"/>
        <w:rPr>
          <w:b/>
        </w:rPr>
      </w:pPr>
      <w:r w:rsidRPr="001B6094">
        <w:rPr>
          <w:b/>
        </w:rPr>
        <w:t>12</w:t>
      </w:r>
      <w:r>
        <w:rPr>
          <w:b/>
        </w:rPr>
        <w:t>. Перекладывание блюда для клиента</w:t>
      </w:r>
    </w:p>
    <w:p w:rsidR="00863C07" w:rsidRDefault="00863C07" w:rsidP="00863C07">
      <w:pPr>
        <w:jc w:val="both"/>
      </w:pPr>
      <w:r w:rsidRPr="001B6094">
        <w:t xml:space="preserve">1) </w:t>
      </w:r>
      <w:r>
        <w:t>кладут основной продукт</w:t>
      </w:r>
    </w:p>
    <w:p w:rsidR="00863C07" w:rsidRDefault="00863C07" w:rsidP="00863C07">
      <w:pPr>
        <w:jc w:val="both"/>
      </w:pPr>
      <w:r>
        <w:t>2) гарнир</w:t>
      </w:r>
    </w:p>
    <w:p w:rsidR="00863C07" w:rsidRDefault="00863C07" w:rsidP="00863C07">
      <w:pPr>
        <w:jc w:val="both"/>
      </w:pPr>
      <w:r>
        <w:t>3) соус</w:t>
      </w:r>
    </w:p>
    <w:p w:rsidR="00863C07" w:rsidRDefault="00863C07" w:rsidP="00863C07">
      <w:pPr>
        <w:jc w:val="both"/>
      </w:pPr>
      <w:r>
        <w:t>4) подача</w:t>
      </w:r>
    </w:p>
    <w:p w:rsidR="00863C07" w:rsidRDefault="00863C07" w:rsidP="00863C07">
      <w:pPr>
        <w:jc w:val="both"/>
      </w:pPr>
    </w:p>
    <w:p w:rsidR="00752AAD" w:rsidRDefault="00752AAD" w:rsidP="00863C07">
      <w:pPr>
        <w:jc w:val="both"/>
      </w:pPr>
    </w:p>
    <w:p w:rsidR="00863C07" w:rsidRPr="00685993" w:rsidRDefault="00863C07" w:rsidP="00863C07">
      <w:pPr>
        <w:spacing w:line="300" w:lineRule="atLeast"/>
        <w:jc w:val="center"/>
        <w:rPr>
          <w:rStyle w:val="apple-converted-space"/>
          <w:b/>
          <w:color w:val="000000" w:themeColor="text1"/>
          <w:sz w:val="28"/>
          <w:szCs w:val="28"/>
          <w:shd w:val="clear" w:color="auto" w:fill="FFFFFF"/>
        </w:rPr>
      </w:pPr>
      <w:r w:rsidRPr="00685993">
        <w:rPr>
          <w:rStyle w:val="apple-converted-space"/>
          <w:b/>
          <w:color w:val="000000" w:themeColor="text1"/>
          <w:sz w:val="28"/>
          <w:szCs w:val="28"/>
          <w:shd w:val="clear" w:color="auto" w:fill="FFFFFF"/>
        </w:rPr>
        <w:lastRenderedPageBreak/>
        <w:t>Часть С</w:t>
      </w:r>
    </w:p>
    <w:p w:rsidR="00863C07" w:rsidRPr="00EC20D1" w:rsidRDefault="00863C07" w:rsidP="00863C07">
      <w:pPr>
        <w:spacing w:line="300" w:lineRule="atLeast"/>
        <w:rPr>
          <w:b/>
          <w:color w:val="000000" w:themeColor="text1"/>
          <w:szCs w:val="28"/>
          <w:shd w:val="clear" w:color="auto" w:fill="FFFFFF"/>
        </w:rPr>
      </w:pPr>
      <w:r>
        <w:rPr>
          <w:rStyle w:val="apple-converted-space"/>
          <w:b/>
          <w:color w:val="000000" w:themeColor="text1"/>
          <w:szCs w:val="28"/>
          <w:shd w:val="clear" w:color="auto" w:fill="FFFFFF"/>
        </w:rPr>
        <w:t>С1. Задача</w:t>
      </w:r>
    </w:p>
    <w:p w:rsidR="00863C07" w:rsidRPr="00042E7C" w:rsidRDefault="00863C07" w:rsidP="00863C07">
      <w:pPr>
        <w:ind w:firstLine="720"/>
        <w:jc w:val="both"/>
      </w:pPr>
      <w:r w:rsidRPr="00042E7C">
        <w:t xml:space="preserve">В ресторане принят заказ на обслуживание банкета.  Количество участников банкета 100 человек. </w:t>
      </w:r>
    </w:p>
    <w:p w:rsidR="00863C07" w:rsidRPr="00042E7C" w:rsidRDefault="00863C07" w:rsidP="00CF5C83">
      <w:pPr>
        <w:jc w:val="both"/>
      </w:pPr>
      <w:r w:rsidRPr="00042E7C">
        <w:t>Рассчитайте численный состав официантов для обслуживания банкета-коктейля.</w:t>
      </w:r>
    </w:p>
    <w:p w:rsidR="00863C07" w:rsidRPr="00042E7C" w:rsidRDefault="00863C07" w:rsidP="00CF5C83">
      <w:pPr>
        <w:jc w:val="both"/>
      </w:pPr>
      <w:r w:rsidRPr="00042E7C">
        <w:t xml:space="preserve">Предложите меню и карту вин. </w:t>
      </w:r>
    </w:p>
    <w:p w:rsidR="00863C07" w:rsidRPr="00042E7C" w:rsidRDefault="00863C07" w:rsidP="00CF5C83">
      <w:pPr>
        <w:jc w:val="both"/>
      </w:pPr>
      <w:r w:rsidRPr="00042E7C">
        <w:t>Предложите схему проведения банкета.</w:t>
      </w:r>
    </w:p>
    <w:p w:rsidR="00863C07" w:rsidRPr="00042E7C" w:rsidRDefault="00863C07" w:rsidP="00863C07">
      <w:pPr>
        <w:jc w:val="both"/>
      </w:pPr>
      <w:r w:rsidRPr="00042E7C">
        <w:rPr>
          <w:b/>
        </w:rPr>
        <w:t>С2.</w:t>
      </w:r>
      <w:r w:rsidRPr="00042E7C">
        <w:t xml:space="preserve"> Задача</w:t>
      </w:r>
    </w:p>
    <w:p w:rsidR="00863C07" w:rsidRPr="00042E7C" w:rsidRDefault="00863C07" w:rsidP="00863C07">
      <w:pPr>
        <w:jc w:val="both"/>
      </w:pPr>
      <w:r w:rsidRPr="00042E7C">
        <w:t>Принят заказ для обеда сотрудников офиса.</w:t>
      </w:r>
    </w:p>
    <w:p w:rsidR="00863C07" w:rsidRPr="00042E7C" w:rsidRDefault="00863C07" w:rsidP="00CF5C83">
      <w:pPr>
        <w:jc w:val="both"/>
      </w:pPr>
      <w:r w:rsidRPr="00042E7C">
        <w:t xml:space="preserve">Составьте меню для </w:t>
      </w:r>
      <w:proofErr w:type="spellStart"/>
      <w:r w:rsidRPr="00042E7C">
        <w:t>кейтеринга</w:t>
      </w:r>
      <w:proofErr w:type="spellEnd"/>
      <w:r w:rsidRPr="00042E7C">
        <w:t xml:space="preserve"> (обед на 20 человек) в офисе организации.</w:t>
      </w:r>
    </w:p>
    <w:p w:rsidR="00863C07" w:rsidRPr="00042E7C" w:rsidRDefault="00863C07" w:rsidP="00CF5C83">
      <w:pPr>
        <w:jc w:val="both"/>
      </w:pPr>
      <w:r w:rsidRPr="00042E7C">
        <w:t xml:space="preserve">Подберите  необходимое количество инвентаря, посуды, оборудования. </w:t>
      </w:r>
    </w:p>
    <w:p w:rsidR="00863C07" w:rsidRPr="00C90EB0" w:rsidRDefault="00863C07" w:rsidP="00C90EB0">
      <w:pPr>
        <w:jc w:val="both"/>
      </w:pPr>
      <w:r w:rsidRPr="00042E7C">
        <w:t>Предложите порядок обслуживания.</w:t>
      </w:r>
    </w:p>
    <w:p w:rsidR="00863C07" w:rsidRDefault="00863C07" w:rsidP="00737DA6">
      <w:pPr>
        <w:ind w:left="360"/>
        <w:jc w:val="center"/>
        <w:rPr>
          <w:b/>
        </w:rPr>
      </w:pPr>
    </w:p>
    <w:p w:rsidR="00087248" w:rsidRDefault="00087248" w:rsidP="00087248">
      <w:pPr>
        <w:rPr>
          <w:b/>
        </w:rPr>
      </w:pPr>
    </w:p>
    <w:p w:rsidR="00737DA6" w:rsidRPr="00B8238E" w:rsidRDefault="00737DA6" w:rsidP="00087248">
      <w:pPr>
        <w:jc w:val="center"/>
        <w:rPr>
          <w:b/>
        </w:rPr>
      </w:pPr>
      <w:r>
        <w:rPr>
          <w:b/>
        </w:rPr>
        <w:t>Вариант 2</w:t>
      </w:r>
    </w:p>
    <w:p w:rsidR="00737DA6" w:rsidRPr="00B8238E" w:rsidRDefault="00737DA6" w:rsidP="00087248">
      <w:pPr>
        <w:shd w:val="clear" w:color="auto" w:fill="FFFFFF"/>
        <w:spacing w:line="240" w:lineRule="exact"/>
        <w:jc w:val="center"/>
        <w:rPr>
          <w:b/>
          <w:i/>
          <w:iCs/>
          <w:color w:val="000000"/>
          <w:spacing w:val="-3"/>
          <w:sz w:val="22"/>
          <w:szCs w:val="22"/>
        </w:rPr>
      </w:pPr>
      <w:r w:rsidRPr="00B8238E">
        <w:rPr>
          <w:b/>
          <w:i/>
          <w:iCs/>
          <w:color w:val="000000"/>
          <w:spacing w:val="-3"/>
          <w:sz w:val="22"/>
          <w:szCs w:val="22"/>
        </w:rPr>
        <w:t>Выберите правильный вариант ответа.</w:t>
      </w:r>
    </w:p>
    <w:p w:rsidR="00737DA6" w:rsidRPr="00B8238E" w:rsidRDefault="00737DA6" w:rsidP="00087248">
      <w:pPr>
        <w:jc w:val="center"/>
        <w:rPr>
          <w:b/>
        </w:rPr>
      </w:pPr>
      <w:r w:rsidRPr="00B8238E">
        <w:rPr>
          <w:b/>
        </w:rPr>
        <w:t>Тест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DA6" w:rsidRPr="00B8238E" w:rsidRDefault="00737DA6" w:rsidP="00CC6D80">
            <w:pPr>
              <w:jc w:val="center"/>
            </w:pPr>
            <w:r w:rsidRPr="00B8238E">
              <w:t>Вопросы</w:t>
            </w:r>
          </w:p>
          <w:p w:rsidR="00737DA6" w:rsidRPr="00B8238E" w:rsidRDefault="00737DA6" w:rsidP="00CC6D80">
            <w:pPr>
              <w:jc w:val="center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jc w:val="center"/>
            </w:pPr>
            <w:r w:rsidRPr="00B8238E">
              <w:t>Ответы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1. Во Франции рестораны подразделяют на следующие категории: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872615" cy="1426210"/>
                  <wp:effectExtent l="19050" t="0" r="0" b="0"/>
                  <wp:docPr id="32" name="Рисунок 35" descr="http://im6-tub-ru.yandex.net/i?id=71638120-36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http://im6-tub-ru.yandex.net/i?id=71638120-36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1-звезда; 2-звезды; 3-звезды</w:t>
            </w:r>
          </w:p>
          <w:p w:rsidR="00737DA6" w:rsidRPr="00B8238E" w:rsidRDefault="00737DA6" w:rsidP="00CC6D80">
            <w:r w:rsidRPr="00B8238E">
              <w:t xml:space="preserve">2 .без всяких звёзд; 1-мишленовская звезда; 2- </w:t>
            </w:r>
            <w:proofErr w:type="spellStart"/>
            <w:r w:rsidRPr="00B8238E">
              <w:t>мишленовские</w:t>
            </w:r>
            <w:proofErr w:type="spellEnd"/>
            <w:r w:rsidRPr="00B8238E">
              <w:t xml:space="preserve"> звезды; 3  </w:t>
            </w:r>
            <w:proofErr w:type="spellStart"/>
            <w:r w:rsidRPr="00B8238E">
              <w:t>мишленовские</w:t>
            </w:r>
            <w:proofErr w:type="spellEnd"/>
            <w:r w:rsidRPr="00B8238E">
              <w:t xml:space="preserve"> звезды</w:t>
            </w:r>
          </w:p>
          <w:p w:rsidR="00737DA6" w:rsidRPr="00B8238E" w:rsidRDefault="00737DA6" w:rsidP="00CC6D80">
            <w:r w:rsidRPr="00B8238E">
              <w:t>3.  классы «люкс»; «высший»; «первый»;</w:t>
            </w:r>
          </w:p>
          <w:p w:rsidR="00737DA6" w:rsidRPr="00B8238E" w:rsidRDefault="00737DA6" w:rsidP="00CC6D80">
            <w:r w:rsidRPr="00B8238E">
              <w:t xml:space="preserve">4.  1-мишленовская звезда; 2- </w:t>
            </w:r>
            <w:proofErr w:type="spellStart"/>
            <w:r w:rsidRPr="00B8238E">
              <w:t>мишленовские</w:t>
            </w:r>
            <w:proofErr w:type="spellEnd"/>
            <w:r w:rsidRPr="00B8238E">
              <w:t xml:space="preserve"> звезды; 3- </w:t>
            </w:r>
            <w:proofErr w:type="spellStart"/>
            <w:r w:rsidRPr="00B8238E">
              <w:t>мишленовские</w:t>
            </w:r>
            <w:proofErr w:type="spellEnd"/>
            <w:r w:rsidRPr="00B8238E">
              <w:t xml:space="preserve"> звезды; 4- </w:t>
            </w:r>
            <w:proofErr w:type="spellStart"/>
            <w:r w:rsidRPr="00B8238E">
              <w:t>мишленовские</w:t>
            </w:r>
            <w:proofErr w:type="spellEnd"/>
            <w:r w:rsidRPr="00B8238E">
              <w:t xml:space="preserve"> звезды;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2.Ресторан это-</w:t>
            </w:r>
          </w:p>
          <w:p w:rsidR="00737DA6" w:rsidRDefault="00737DA6" w:rsidP="00CC6D80"/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905000" cy="1426210"/>
                  <wp:effectExtent l="19050" t="0" r="0" b="0"/>
                  <wp:docPr id="33" name="Рисунок 1" descr="http://im7-tub-ru.yandex.net/i?id=158173518-2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im7-tub-ru.yandex.net/i?id=158173518-2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1.общедоступное или обслуживающее определённый контингент потребителей предприятие общественного питания, производящее и реализующее блюда в соответствии с разнообразным по дня недели меню</w:t>
            </w:r>
          </w:p>
          <w:p w:rsidR="00737DA6" w:rsidRPr="00B8238E" w:rsidRDefault="00737DA6" w:rsidP="00CC6D80">
            <w:r w:rsidRPr="00B8238E">
              <w:t>2.предприятие общественного питания с широким ассортиментом блюд сложного приготовления, включая заказные и фирменные; вино-водочные, табачные и кондитерские изделия, повышенным уровнем обслуживания в сочетании с организацией отдыха.</w:t>
            </w:r>
          </w:p>
          <w:p w:rsidR="00737DA6" w:rsidRPr="00B8238E" w:rsidRDefault="00737DA6" w:rsidP="00CC6D80">
            <w:r w:rsidRPr="00B8238E">
              <w:t>3.предприятие по организации питания и отдыха потребителей с предоставлением ассортимента продукции. Реализует фирменные, заказные блюда, изделия и напитки.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 xml:space="preserve">3.Вестибюль это помещение </w:t>
            </w:r>
          </w:p>
          <w:p w:rsidR="00737DA6" w:rsidRPr="00B8238E" w:rsidRDefault="00737DA6" w:rsidP="00CC6D80">
            <w:r>
              <w:rPr>
                <w:noProof/>
              </w:rPr>
              <w:lastRenderedPageBreak/>
              <w:drawing>
                <wp:inline distT="0" distB="0" distL="0" distR="0">
                  <wp:extent cx="1905000" cy="1426210"/>
                  <wp:effectExtent l="19050" t="0" r="0" b="0"/>
                  <wp:docPr id="34" name="Рисунок 2" descr="http://im7-tub-ru.yandex.net/i?id=78478907-2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im7-tub-ru.yandex.net/i?id=78478907-2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lastRenderedPageBreak/>
              <w:t>1.  предназначенное для непродолжительного ожидания мест в торговом зале гостями</w:t>
            </w:r>
          </w:p>
          <w:p w:rsidR="00737DA6" w:rsidRPr="00B8238E" w:rsidRDefault="00737DA6" w:rsidP="00CC6D80">
            <w:r w:rsidRPr="00B8238E">
              <w:t>2.  предназначенное .для хранения одежды</w:t>
            </w:r>
          </w:p>
          <w:p w:rsidR="00737DA6" w:rsidRPr="00B8238E" w:rsidRDefault="00737DA6" w:rsidP="00CC6D80">
            <w:r w:rsidRPr="00B8238E">
              <w:t>3. в котором расположен гардероб, вход в туалетные комнаты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DA6" w:rsidRPr="00B8238E" w:rsidRDefault="00D92B8E" w:rsidP="00CC6D80">
            <w:r>
              <w:lastRenderedPageBreak/>
              <w:t>А</w:t>
            </w:r>
            <w:r w:rsidR="00737DA6" w:rsidRPr="00B8238E">
              <w:t xml:space="preserve">4.Моечную столовой посуды оборудуют </w:t>
            </w:r>
          </w:p>
          <w:p w:rsidR="00737DA6" w:rsidRDefault="00737DA6" w:rsidP="00CC6D80"/>
          <w:p w:rsidR="00737DA6" w:rsidRDefault="00737DA6" w:rsidP="00CC6D80"/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1.двумя ваннами</w:t>
            </w:r>
          </w:p>
          <w:p w:rsidR="00737DA6" w:rsidRPr="00B8238E" w:rsidRDefault="00737DA6" w:rsidP="00CC6D80">
            <w:r w:rsidRPr="00B8238E">
              <w:t>2. тремя ваннами</w:t>
            </w:r>
          </w:p>
          <w:p w:rsidR="00737DA6" w:rsidRPr="00B8238E" w:rsidRDefault="00737DA6" w:rsidP="00CC6D80">
            <w:r w:rsidRPr="00B8238E">
              <w:t>3.четырьмя ваннами</w:t>
            </w:r>
          </w:p>
          <w:p w:rsidR="00737DA6" w:rsidRPr="00B8238E" w:rsidRDefault="00737DA6" w:rsidP="00CC6D80">
            <w:r w:rsidRPr="00B8238E">
              <w:t>4.пятью ваннами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 xml:space="preserve">5.Аванзал всегда расположен перед </w:t>
            </w:r>
          </w:p>
          <w:p w:rsidR="00737DA6" w:rsidRDefault="00737DA6" w:rsidP="00CC6D80">
            <w:r>
              <w:rPr>
                <w:noProof/>
              </w:rPr>
              <w:drawing>
                <wp:inline distT="0" distB="0" distL="0" distR="0">
                  <wp:extent cx="2470785" cy="1426210"/>
                  <wp:effectExtent l="19050" t="0" r="5715" b="0"/>
                  <wp:docPr id="36" name="Рисунок 3" descr="http://im0-tub-ru.yandex.net/i?id=195448900-3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im0-tub-ru.yandex.net/i?id=195448900-3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785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Default="00737DA6" w:rsidP="00CC6D80"/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вестибюлем    2.гардеребом</w:t>
            </w:r>
          </w:p>
          <w:p w:rsidR="00737DA6" w:rsidRPr="00B8238E" w:rsidRDefault="00737DA6" w:rsidP="00CC6D80">
            <w:r w:rsidRPr="00B8238E">
              <w:t>3.торговым залом     4.кухней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6. Стеклянную посуду мают в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381000" cy="435610"/>
                  <wp:effectExtent l="19050" t="0" r="0" b="0"/>
                  <wp:docPr id="37" name="Рисунок 37" descr="http://im4-tub-ru.yandex.net/i?id=142782605-4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://im4-tub-ru.yandex.net/i?id=142782605-4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1.двух ваннах</w:t>
            </w:r>
          </w:p>
          <w:p w:rsidR="00737DA6" w:rsidRPr="00B8238E" w:rsidRDefault="00737DA6" w:rsidP="00CC6D80">
            <w:r w:rsidRPr="00B8238E">
              <w:t>2. трех ваннах</w:t>
            </w:r>
          </w:p>
          <w:p w:rsidR="00737DA6" w:rsidRPr="00B8238E" w:rsidRDefault="00737DA6" w:rsidP="00CC6D80">
            <w:r w:rsidRPr="00B8238E">
              <w:t>3.четырёх ваннах</w:t>
            </w:r>
          </w:p>
          <w:p w:rsidR="00737DA6" w:rsidRPr="00B8238E" w:rsidRDefault="00737DA6" w:rsidP="00CC6D80">
            <w:r w:rsidRPr="00B8238E">
              <w:t>4.пяти ваннах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7. В ресторане десерты готовят в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524000" cy="1143000"/>
                  <wp:effectExtent l="19050" t="0" r="0" b="0"/>
                  <wp:docPr id="38" name="Рисунок 38" descr="http://im0-tub-ru.yandex.net/i?id=114843428-0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http://im0-tub-ru.yandex.net/i?id=114843428-0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1.кондитерском цехе</w:t>
            </w:r>
          </w:p>
          <w:p w:rsidR="00737DA6" w:rsidRPr="00B8238E" w:rsidRDefault="00737DA6" w:rsidP="00CC6D80">
            <w:r w:rsidRPr="00B8238E">
              <w:t>2.холодном цехе</w:t>
            </w:r>
          </w:p>
          <w:p w:rsidR="00737DA6" w:rsidRPr="00B8238E" w:rsidRDefault="00737DA6" w:rsidP="00CC6D80">
            <w:r w:rsidRPr="00B8238E">
              <w:t>3.холодном и горячем цехе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8.Фарфоровый молочник предназначен для подачи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1.холодного молока</w:t>
            </w:r>
          </w:p>
          <w:p w:rsidR="00737DA6" w:rsidRPr="00B8238E" w:rsidRDefault="00737DA6" w:rsidP="00CC6D80">
            <w:r w:rsidRPr="00B8238E">
              <w:t>2.горячего молока</w:t>
            </w:r>
          </w:p>
          <w:p w:rsidR="00737DA6" w:rsidRDefault="00737DA6" w:rsidP="00CC6D80">
            <w:r w:rsidRPr="00B8238E">
              <w:t>3.горячего и холодного молока</w:t>
            </w:r>
          </w:p>
          <w:p w:rsidR="00737DA6" w:rsidRPr="00B8238E" w:rsidRDefault="00737DA6" w:rsidP="00CC6D80">
            <w:r>
              <w:t>4.кипяченного молока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9.Наперон– это: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056005" cy="1056005"/>
                  <wp:effectExtent l="19050" t="0" r="0" b="0"/>
                  <wp:docPr id="39" name="Рисунок 39" descr="http://im5-tub-ru.yandex.net/i?id=149154266-4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http://im5-tub-ru.yandex.net/i?id=149154266-4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1056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244600" cy="1371600"/>
                  <wp:effectExtent l="19050" t="0" r="0" b="0"/>
                  <wp:docPr id="40" name="Рисунок 40" descr="http://im7-tub-ru.yandex.net/i?id=99006039-3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://im7-tub-ru.yandex.net/i?id=99006039-3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 t="4000" r="12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небольшая скатерть, которая накрывается поверх основной</w:t>
            </w:r>
          </w:p>
          <w:p w:rsidR="00737DA6" w:rsidRPr="00B8238E" w:rsidRDefault="00737DA6" w:rsidP="00CC6D80">
            <w:r w:rsidRPr="00B8238E">
              <w:t>2. подкладка из фланели, использующаяся под основную скатерть;</w:t>
            </w:r>
          </w:p>
          <w:p w:rsidR="00737DA6" w:rsidRPr="00B8238E" w:rsidRDefault="00737DA6" w:rsidP="00CC6D80">
            <w:r w:rsidRPr="00B8238E">
              <w:t>3. скатерть, которая прикрепляется по периметру стола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 xml:space="preserve">10.Под </w:t>
            </w:r>
            <w:proofErr w:type="spellStart"/>
            <w:r w:rsidR="00737DA6" w:rsidRPr="00B8238E">
              <w:t>полупорционную</w:t>
            </w:r>
            <w:proofErr w:type="spellEnd"/>
            <w:r w:rsidR="00737DA6" w:rsidRPr="00B8238E">
              <w:t xml:space="preserve"> тарелку в качестве подстановочной используют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1.Столовую мелкую тарелки российского стандарта</w:t>
            </w:r>
          </w:p>
          <w:p w:rsidR="00737DA6" w:rsidRPr="00B8238E" w:rsidRDefault="00737DA6" w:rsidP="00CC6D80">
            <w:r w:rsidRPr="00B8238E">
              <w:t>2. Закусочную тарелку европейского стандарта</w:t>
            </w:r>
          </w:p>
          <w:p w:rsidR="00737DA6" w:rsidRPr="00B8238E" w:rsidRDefault="00737DA6" w:rsidP="00CC6D80">
            <w:r w:rsidRPr="00B8238E">
              <w:t>3.Закусочную тарелку российского стандарта</w:t>
            </w:r>
          </w:p>
          <w:p w:rsidR="00737DA6" w:rsidRPr="00B8238E" w:rsidRDefault="00737DA6" w:rsidP="00CC6D80">
            <w:r w:rsidRPr="00B8238E">
              <w:t xml:space="preserve">4. Столовую мелкую тарелки европейского </w:t>
            </w:r>
            <w:r w:rsidRPr="00B8238E">
              <w:lastRenderedPageBreak/>
              <w:t>стандарта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lastRenderedPageBreak/>
              <w:t>А</w:t>
            </w:r>
            <w:r w:rsidR="00737DA6" w:rsidRPr="00B8238E">
              <w:t>11.Объём лафитной рюмки:</w:t>
            </w:r>
          </w:p>
          <w:p w:rsidR="00737DA6" w:rsidRDefault="00737DA6" w:rsidP="00CC6D80"/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979805" cy="1099185"/>
                  <wp:effectExtent l="19050" t="0" r="0" b="0"/>
                  <wp:docPr id="41" name="Рисунок 41" descr="http://im3-tub-ru.yandex.net/i?id=169822376-6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http://im3-tub-ru.yandex.net/i?id=169822376-6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1099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75 мл.</w:t>
            </w:r>
          </w:p>
          <w:p w:rsidR="00737DA6" w:rsidRPr="00B8238E" w:rsidRDefault="00737DA6" w:rsidP="00CC6D80">
            <w:r w:rsidRPr="00B8238E">
              <w:t>2. 25 мл.    4. 100 мл.</w:t>
            </w:r>
          </w:p>
          <w:p w:rsidR="00737DA6" w:rsidRPr="00B8238E" w:rsidRDefault="00737DA6" w:rsidP="00CC6D80">
            <w:r w:rsidRPr="00B8238E">
              <w:t xml:space="preserve">3. 125 мл    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12.Для приготовления, доставки и подачи горячих закусок из рыбы и морепродуктов используют</w:t>
            </w:r>
          </w:p>
          <w:p w:rsidR="00737DA6" w:rsidRDefault="00737DA6" w:rsidP="00CC6D80"/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327785" cy="1001395"/>
                  <wp:effectExtent l="19050" t="0" r="5715" b="0"/>
                  <wp:docPr id="42" name="Рисунок 42" descr="http://im5-tub-ru.yandex.net/i?id=147800909-0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im5-tub-ru.yandex.net/i?id=147800909-0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1.кокотницы    3.кроншель</w:t>
            </w:r>
          </w:p>
          <w:p w:rsidR="00737DA6" w:rsidRPr="00B8238E" w:rsidRDefault="00737DA6" w:rsidP="00CC6D80">
            <w:r w:rsidRPr="00B8238E">
              <w:t>2.кокильницы  4.баранчик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 xml:space="preserve">13.Вилка </w:t>
            </w:r>
            <w:proofErr w:type="spellStart"/>
            <w:r w:rsidR="00737DA6" w:rsidRPr="00B8238E">
              <w:t>кокотная</w:t>
            </w:r>
            <w:proofErr w:type="spellEnd"/>
            <w:r w:rsidR="00737DA6" w:rsidRPr="00B8238E">
              <w:t>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502410" cy="990600"/>
                  <wp:effectExtent l="19050" t="0" r="2540" b="0"/>
                  <wp:docPr id="43" name="Рисунок 44" descr="http://im8-tub-ru.yandex.net/i?id=106259139-2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http://im8-tub-ru.yandex.net/i?id=106259139-2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1.имеет два рожка, а размер чайной ложки.</w:t>
            </w:r>
          </w:p>
          <w:p w:rsidR="00737DA6" w:rsidRPr="00B8238E" w:rsidRDefault="00737DA6" w:rsidP="00CC6D80">
            <w:r w:rsidRPr="00B8238E">
              <w:t>2.пять рожков, соединённых между собой.</w:t>
            </w:r>
          </w:p>
          <w:p w:rsidR="00737DA6" w:rsidRPr="00B8238E" w:rsidRDefault="00737DA6" w:rsidP="00CC6D80">
            <w:r w:rsidRPr="00B8238E">
              <w:t>3. три рожка, а размер чайной ложки</w:t>
            </w:r>
          </w:p>
          <w:p w:rsidR="00737DA6" w:rsidRPr="00B8238E" w:rsidRDefault="00737DA6" w:rsidP="00232E23">
            <w:r w:rsidRPr="00B8238E">
              <w:t xml:space="preserve">4 четыре рожка, а размер чайной ложки.  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14.Диаметр десертной тарелки российского стандарта совпадает с диаметром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1.Столовой мелкой тарелки российского стандарта</w:t>
            </w:r>
          </w:p>
          <w:p w:rsidR="00737DA6" w:rsidRPr="00B8238E" w:rsidRDefault="00737DA6" w:rsidP="00CC6D80">
            <w:r w:rsidRPr="00B8238E">
              <w:t>2. Закусочной тарелки европейского стандарта</w:t>
            </w:r>
          </w:p>
          <w:p w:rsidR="00737DA6" w:rsidRPr="00B8238E" w:rsidRDefault="00737DA6" w:rsidP="00CC6D80">
            <w:r w:rsidRPr="00B8238E">
              <w:t>3.Закусочной тарелки российского стандарта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15.Рюмка, предназначенная для подачи коньяка, имеет название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 xml:space="preserve">1. </w:t>
            </w:r>
            <w:proofErr w:type="spellStart"/>
            <w:r w:rsidRPr="00B8238E">
              <w:t>рейнвейная</w:t>
            </w:r>
            <w:proofErr w:type="spellEnd"/>
            <w:r w:rsidRPr="00B8238E">
              <w:t xml:space="preserve">     3.сауэр</w:t>
            </w:r>
          </w:p>
          <w:p w:rsidR="00737DA6" w:rsidRPr="00B8238E" w:rsidRDefault="00737DA6" w:rsidP="00CC6D80">
            <w:r w:rsidRPr="00B8238E">
              <w:t>2.снифтер      4.коблер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16.Размер белых льняных салфеток:</w:t>
            </w:r>
          </w:p>
          <w:p w:rsidR="00737DA6" w:rsidRPr="00B8238E" w:rsidRDefault="00737DA6" w:rsidP="00CC6D80">
            <w:pPr>
              <w:tabs>
                <w:tab w:val="left" w:pos="1485"/>
              </w:tabs>
            </w:pPr>
            <w:r w:rsidRPr="00B8238E">
              <w:tab/>
            </w:r>
            <w:r>
              <w:rPr>
                <w:noProof/>
              </w:rPr>
              <w:drawing>
                <wp:inline distT="0" distB="0" distL="0" distR="0">
                  <wp:extent cx="1121410" cy="1426210"/>
                  <wp:effectExtent l="19050" t="0" r="2540" b="0"/>
                  <wp:docPr id="44" name="Рисунок 46" descr="http://im3-tub-ru.yandex.net/i?id=138561950-1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http://im3-tub-ru.yandex.net/i?id=138561950-1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 xml:space="preserve">1. 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B8238E">
                <w:t>35 см</w:t>
              </w:r>
            </w:smartTag>
            <w:r w:rsidRPr="00B8238E">
              <w:t xml:space="preserve">    4. 46-</w:t>
            </w:r>
            <w:smartTag w:uri="urn:schemas-microsoft-com:office:smarttags" w:element="metricconverter">
              <w:smartTagPr>
                <w:attr w:name="ProductID" w:val="62 см"/>
              </w:smartTagPr>
              <w:r w:rsidRPr="00B8238E">
                <w:t>62 см</w:t>
              </w:r>
            </w:smartTag>
          </w:p>
          <w:p w:rsidR="00737DA6" w:rsidRPr="00B8238E" w:rsidRDefault="00737DA6" w:rsidP="00CC6D80">
            <w:r w:rsidRPr="00B8238E">
              <w:t xml:space="preserve">2. 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B8238E">
                <w:t>45 см</w:t>
              </w:r>
            </w:smartTag>
            <w:r w:rsidRPr="00B8238E">
              <w:t xml:space="preserve">.   </w:t>
            </w:r>
          </w:p>
          <w:p w:rsidR="00737DA6" w:rsidRPr="00B8238E" w:rsidRDefault="00737DA6" w:rsidP="00CC6D80">
            <w:r w:rsidRPr="00B8238E">
              <w:t>3. 35-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B8238E">
                <w:t>45 см</w:t>
              </w:r>
            </w:smartTag>
            <w:r w:rsidRPr="00B8238E">
              <w:t>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17.Нож для сыра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350010" cy="1426210"/>
                  <wp:effectExtent l="19050" t="0" r="2540" b="0"/>
                  <wp:docPr id="45" name="Рисунок 5" descr="http://im7-tub-ru.yandex.net/i?id=205899237-7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im7-tub-ru.yandex.net/i?id=205899237-7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1.имеет серповидную форму с зубцами на конце</w:t>
            </w:r>
          </w:p>
          <w:p w:rsidR="00737DA6" w:rsidRPr="00B8238E" w:rsidRDefault="00737DA6" w:rsidP="00CC6D80">
            <w:r w:rsidRPr="00B8238E">
              <w:t>2.имеет небольшие размеры и закруглённый край</w:t>
            </w:r>
          </w:p>
          <w:p w:rsidR="00737DA6" w:rsidRPr="00B8238E" w:rsidRDefault="00737DA6" w:rsidP="00CC6D80">
            <w:r w:rsidRPr="00B8238E">
              <w:t>3.выполнен в виде лопатки</w:t>
            </w:r>
          </w:p>
          <w:p w:rsidR="00737DA6" w:rsidRPr="00B8238E" w:rsidRDefault="00737DA6" w:rsidP="00CC6D80">
            <w:r w:rsidRPr="00B8238E">
              <w:t>4.имеет зигзагообразное остриё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18.Металлический соусник предназначен для подачи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1.горячих соусов</w:t>
            </w:r>
          </w:p>
          <w:p w:rsidR="00737DA6" w:rsidRPr="00B8238E" w:rsidRDefault="00737DA6" w:rsidP="00CC6D80">
            <w:r w:rsidRPr="00B8238E">
              <w:t>2.холодных соусов</w:t>
            </w:r>
          </w:p>
          <w:p w:rsidR="00737DA6" w:rsidRPr="00B8238E" w:rsidRDefault="00737DA6" w:rsidP="00CC6D80">
            <w:r w:rsidRPr="00B8238E">
              <w:lastRenderedPageBreak/>
              <w:t>3.холодных соусов, сметаны</w:t>
            </w:r>
          </w:p>
          <w:p w:rsidR="00737DA6" w:rsidRPr="00B8238E" w:rsidRDefault="00737DA6" w:rsidP="00CC6D80">
            <w:r w:rsidRPr="00B8238E">
              <w:t>4.холодных и горячих соусов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lastRenderedPageBreak/>
              <w:t>А</w:t>
            </w:r>
            <w:r w:rsidR="00737DA6" w:rsidRPr="00B8238E">
              <w:t>19.Стакан для соков и безалкогольных напитков объёмом 150-200 мл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1.колинз</w:t>
            </w:r>
          </w:p>
          <w:p w:rsidR="00737DA6" w:rsidRPr="00B8238E" w:rsidRDefault="00737DA6" w:rsidP="00CC6D80">
            <w:r w:rsidRPr="00B8238E">
              <w:t>2.хайбол</w:t>
            </w:r>
          </w:p>
          <w:p w:rsidR="00737DA6" w:rsidRPr="00B8238E" w:rsidRDefault="00737DA6" w:rsidP="00CC6D80">
            <w:r w:rsidRPr="00B8238E">
              <w:t>3.тумблер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20.Диаметр закусочной тарелки (Европейский стандарт):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smartTag w:uri="urn:schemas-microsoft-com:office:smarttags" w:element="metricconverter">
              <w:smartTagPr>
                <w:attr w:name="ProductID" w:val="1.200 мм"/>
              </w:smartTagPr>
              <w:r w:rsidRPr="00B8238E">
                <w:t>1.200 мм</w:t>
              </w:r>
            </w:smartTag>
            <w:r w:rsidRPr="00B8238E">
              <w:t>.</w:t>
            </w:r>
          </w:p>
          <w:p w:rsidR="00737DA6" w:rsidRPr="00B8238E" w:rsidRDefault="00737DA6" w:rsidP="00CC6D80">
            <w:smartTag w:uri="urn:schemas-microsoft-com:office:smarttags" w:element="metricconverter">
              <w:smartTagPr>
                <w:attr w:name="ProductID" w:val="2.240 мм"/>
              </w:smartTagPr>
              <w:r w:rsidRPr="00B8238E">
                <w:t>2.240 мм</w:t>
              </w:r>
            </w:smartTag>
            <w:r w:rsidRPr="00B8238E">
              <w:t>.</w:t>
            </w:r>
          </w:p>
          <w:p w:rsidR="00737DA6" w:rsidRPr="00B8238E" w:rsidRDefault="00737DA6" w:rsidP="00CC6D80">
            <w:smartTag w:uri="urn:schemas-microsoft-com:office:smarttags" w:element="metricconverter">
              <w:smartTagPr>
                <w:attr w:name="ProductID" w:val="3.280 мм"/>
              </w:smartTagPr>
              <w:r w:rsidRPr="00B8238E">
                <w:t>3.280 мм</w:t>
              </w:r>
            </w:smartTag>
            <w:r w:rsidRPr="00B8238E">
              <w:t>.</w:t>
            </w:r>
          </w:p>
          <w:p w:rsidR="00737DA6" w:rsidRPr="00B8238E" w:rsidRDefault="00737DA6" w:rsidP="00CC6D80">
            <w:smartTag w:uri="urn:schemas-microsoft-com:office:smarttags" w:element="metricconverter">
              <w:smartTagPr>
                <w:attr w:name="ProductID" w:val="4.260 мм"/>
              </w:smartTagPr>
              <w:r w:rsidRPr="00B8238E">
                <w:t>4.260 мм</w:t>
              </w:r>
            </w:smartTag>
            <w:r w:rsidRPr="00B8238E">
              <w:t>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21.Фужер предназначен:</w:t>
            </w:r>
          </w:p>
          <w:p w:rsidR="00737DA6" w:rsidRDefault="00737DA6" w:rsidP="00CC6D80"/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240790" cy="1327785"/>
                  <wp:effectExtent l="19050" t="0" r="0" b="0"/>
                  <wp:docPr id="46" name="Рисунок 47" descr="http://im0-tub-ru.yandex.net/i?id=253337899-46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http://im0-tub-ru.yandex.net/i?id=253337899-46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13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1.для безалкогольных напитков</w:t>
            </w:r>
          </w:p>
          <w:p w:rsidR="00737DA6" w:rsidRPr="00B8238E" w:rsidRDefault="00737DA6" w:rsidP="00CC6D80">
            <w:r w:rsidRPr="00B8238E">
              <w:t>2.соков</w:t>
            </w:r>
          </w:p>
          <w:p w:rsidR="00737DA6" w:rsidRPr="00B8238E" w:rsidRDefault="00737DA6" w:rsidP="00CC6D80">
            <w:r w:rsidRPr="00B8238E">
              <w:t>3.шампанского</w:t>
            </w:r>
          </w:p>
          <w:p w:rsidR="00737DA6" w:rsidRPr="00B8238E" w:rsidRDefault="00232E23" w:rsidP="00CC6D80">
            <w:r>
              <w:t>4.</w:t>
            </w:r>
            <w:r w:rsidR="00737DA6" w:rsidRPr="00B8238E">
              <w:t xml:space="preserve">столовых вин 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22.Вилка для раков имеет: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2863215" cy="1403985"/>
                  <wp:effectExtent l="19050" t="0" r="0" b="0"/>
                  <wp:docPr id="47" name="Рисунок 48" descr="http://im0-tub-ru.yandex.net/i?id=195930549-02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 descr="http://im0-tub-ru.yandex.net/i?id=195930549-02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1.размер чайной ложки с двумя рожками</w:t>
            </w:r>
          </w:p>
          <w:p w:rsidR="00737DA6" w:rsidRPr="00B8238E" w:rsidRDefault="00737DA6" w:rsidP="00CC6D80">
            <w:r w:rsidRPr="00B8238E">
              <w:t>2.  размер закусочной вилки, но с двумя рожками</w:t>
            </w:r>
          </w:p>
          <w:p w:rsidR="00737DA6" w:rsidRPr="00B8238E" w:rsidRDefault="00737DA6" w:rsidP="00CC6D80">
            <w:r w:rsidRPr="00B8238E">
              <w:t>3.два коротких зубца и длинную, витую ручку</w:t>
            </w:r>
          </w:p>
          <w:p w:rsidR="00737DA6" w:rsidRPr="00B8238E" w:rsidRDefault="00737DA6" w:rsidP="00CC6D80">
            <w:r w:rsidRPr="00B8238E">
              <w:t>4. пять рожков, соединённых между собой.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23.В этой посуде можно готовить, доставлять в зал и подавать запечённые горячие блюда из рыбы или мяса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 xml:space="preserve">1. </w:t>
            </w:r>
            <w:proofErr w:type="spellStart"/>
            <w:r w:rsidRPr="00B8238E">
              <w:t>кокотница</w:t>
            </w:r>
            <w:proofErr w:type="spellEnd"/>
          </w:p>
          <w:p w:rsidR="00737DA6" w:rsidRPr="00B8238E" w:rsidRDefault="00737DA6" w:rsidP="00CC6D80">
            <w:r w:rsidRPr="00B8238E">
              <w:t>2.кокильница</w:t>
            </w:r>
          </w:p>
          <w:p w:rsidR="00737DA6" w:rsidRPr="00B8238E" w:rsidRDefault="00737DA6" w:rsidP="00CC6D80">
            <w:r w:rsidRPr="00B8238E">
              <w:t xml:space="preserve">3.кокотница и </w:t>
            </w:r>
            <w:proofErr w:type="spellStart"/>
            <w:r w:rsidRPr="00B8238E">
              <w:t>кокильница</w:t>
            </w:r>
            <w:proofErr w:type="spellEnd"/>
          </w:p>
          <w:p w:rsidR="00737DA6" w:rsidRPr="00B8238E" w:rsidRDefault="00737DA6" w:rsidP="00CC6D80">
            <w:r w:rsidRPr="00B8238E">
              <w:t>4.порционная сковородка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24.Эта тарелка не участвует в предварительной сервировке столов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1..пирожковая</w:t>
            </w:r>
          </w:p>
          <w:p w:rsidR="00737DA6" w:rsidRPr="00B8238E" w:rsidRDefault="00737DA6" w:rsidP="00CC6D80">
            <w:r w:rsidRPr="00B8238E">
              <w:t>2.закусочная</w:t>
            </w:r>
          </w:p>
          <w:p w:rsidR="00737DA6" w:rsidRPr="00B8238E" w:rsidRDefault="00737DA6" w:rsidP="00CC6D80">
            <w:r w:rsidRPr="00B8238E">
              <w:t>3.сервировочная</w:t>
            </w:r>
          </w:p>
          <w:p w:rsidR="00737DA6" w:rsidRPr="00B8238E" w:rsidRDefault="00737DA6" w:rsidP="00CC6D80">
            <w:r w:rsidRPr="00B8238E">
              <w:t>4.столовая мелкая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25.Объём ликёрной рюмки: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426210" cy="1426210"/>
                  <wp:effectExtent l="19050" t="0" r="2540" b="0"/>
                  <wp:docPr id="48" name="Рисунок 49" descr="http://im2-tub-ru.yandex.net/i?id=116805493-36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http://im2-tub-ru.yandex.net/i?id=116805493-36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75 мл.</w:t>
            </w:r>
          </w:p>
          <w:p w:rsidR="00737DA6" w:rsidRPr="00B8238E" w:rsidRDefault="00737DA6" w:rsidP="00CC6D80">
            <w:r w:rsidRPr="00B8238E">
              <w:t xml:space="preserve">2. 25 мл.    </w:t>
            </w:r>
          </w:p>
          <w:p w:rsidR="00232E23" w:rsidRDefault="00737DA6" w:rsidP="00CC6D80">
            <w:r w:rsidRPr="00B8238E">
              <w:t xml:space="preserve">3. 125 мл    </w:t>
            </w:r>
          </w:p>
          <w:p w:rsidR="00737DA6" w:rsidRPr="00B8238E" w:rsidRDefault="00232E23" w:rsidP="00CC6D80">
            <w:r w:rsidRPr="00B8238E">
              <w:t>4. 100 мл.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26.Металлический молочник отличается от сливочника: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513205" cy="1022985"/>
                  <wp:effectExtent l="19050" t="0" r="0" b="0"/>
                  <wp:docPr id="49" name="Рисунок 6" descr="http://im2-tub-ru.yandex.net/i?id=129184686-14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im2-tub-ru.yandex.net/i?id=129184686-14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1022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1644015" cy="1426210"/>
                  <wp:effectExtent l="19050" t="0" r="0" b="0"/>
                  <wp:docPr id="50" name="Рисунок 7" descr="http://im4-tub-ru.yandex.net/i?id=123320978-69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im4-tub-ru.yandex.net/i?id=123320978-69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1426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pPr>
              <w:ind w:left="360"/>
            </w:pPr>
            <w:r w:rsidRPr="00B8238E">
              <w:lastRenderedPageBreak/>
              <w:t>1.узким носиком и объёмом</w:t>
            </w:r>
          </w:p>
          <w:p w:rsidR="00737DA6" w:rsidRPr="00B8238E" w:rsidRDefault="00737DA6" w:rsidP="00CC6D80">
            <w:pPr>
              <w:ind w:left="360"/>
            </w:pPr>
            <w:r w:rsidRPr="00B8238E">
              <w:t>2.формой и наличием крышки</w:t>
            </w:r>
          </w:p>
          <w:p w:rsidR="00737DA6" w:rsidRPr="00B8238E" w:rsidRDefault="00737DA6" w:rsidP="00CC6D80">
            <w:pPr>
              <w:ind w:left="360"/>
            </w:pPr>
            <w:r w:rsidRPr="00B8238E">
              <w:t>3.наличием крышки</w:t>
            </w:r>
          </w:p>
          <w:p w:rsidR="00737DA6" w:rsidRPr="00B8238E" w:rsidRDefault="00737DA6" w:rsidP="00CC6D80">
            <w:pPr>
              <w:ind w:left="360"/>
            </w:pPr>
            <w:r w:rsidRPr="00B8238E">
              <w:t>4.объёмом</w:t>
            </w:r>
          </w:p>
          <w:p w:rsidR="00737DA6" w:rsidRPr="00B8238E" w:rsidRDefault="00737DA6" w:rsidP="00CC6D80">
            <w:pPr>
              <w:ind w:left="360"/>
            </w:pP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lastRenderedPageBreak/>
              <w:t>А</w:t>
            </w:r>
            <w:r w:rsidR="00737DA6" w:rsidRPr="00B8238E">
              <w:t>27.Закусочный прибор предназначен: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1.для всех видов холодных закусок и  блюд</w:t>
            </w:r>
          </w:p>
          <w:p w:rsidR="00737DA6" w:rsidRPr="00B8238E" w:rsidRDefault="00737DA6" w:rsidP="00CC6D80">
            <w:r w:rsidRPr="00B8238E">
              <w:t>2.  для всех видов  холодных закусок и блюд, кроме рыбных.</w:t>
            </w:r>
          </w:p>
          <w:p w:rsidR="00737DA6" w:rsidRPr="00B8238E" w:rsidRDefault="00737DA6" w:rsidP="00CC6D80">
            <w:r w:rsidRPr="00B8238E">
              <w:t>3. для всех видов  холодных закусок и блюд, кроме - из птицы.</w:t>
            </w:r>
          </w:p>
          <w:p w:rsidR="00737DA6" w:rsidRPr="00B8238E" w:rsidRDefault="00737DA6" w:rsidP="00CC6D80">
            <w:r w:rsidRPr="00B8238E">
              <w:t>4 для всех видов  холодных закусок и блюд,  кроме рыбы горячего копчения..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28.Скатерти для фуршетных столов состоят из: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513205" cy="1132205"/>
                  <wp:effectExtent l="19050" t="0" r="0" b="0"/>
                  <wp:docPr id="51" name="Рисунок 50" descr="http://im6-tub-ru.yandex.net/i?id=101467072-22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im6-tub-ru.yandex.net/i?id=101467072-22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1132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1288B">
            <w:r w:rsidRPr="00B8238E">
              <w:t>1.верхней и нижней скатерти</w:t>
            </w:r>
          </w:p>
          <w:p w:rsidR="00737DA6" w:rsidRPr="00B8238E" w:rsidRDefault="00737DA6" w:rsidP="00C1288B">
            <w:r w:rsidRPr="00B8238E">
              <w:t>2.скатерти и юбки</w:t>
            </w:r>
          </w:p>
          <w:p w:rsidR="00737DA6" w:rsidRDefault="00737DA6" w:rsidP="00C1288B">
            <w:r w:rsidRPr="00B8238E">
              <w:t>3.скатерти и полотна</w:t>
            </w:r>
          </w:p>
          <w:p w:rsidR="00232E23" w:rsidRPr="00B8238E" w:rsidRDefault="00232E23" w:rsidP="00C1288B">
            <w:r>
              <w:t>4. скатерти салфетки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29.Бефстроганов готовят из</w:t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1.свинины</w:t>
            </w:r>
          </w:p>
          <w:p w:rsidR="00737DA6" w:rsidRPr="00B8238E" w:rsidRDefault="00737DA6" w:rsidP="00CC6D80">
            <w:r w:rsidRPr="00B8238E">
              <w:t>2.говядины</w:t>
            </w:r>
          </w:p>
          <w:p w:rsidR="00737DA6" w:rsidRDefault="00737DA6" w:rsidP="00CC6D80">
            <w:r w:rsidRPr="00B8238E">
              <w:t>3.говядины и свинины</w:t>
            </w:r>
          </w:p>
          <w:p w:rsidR="00232E23" w:rsidRPr="00B8238E" w:rsidRDefault="00232E23" w:rsidP="00CC6D80">
            <w:r>
              <w:t>4. конины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30.Для вторых блюд мясо отваривают</w:t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1.порционными п/ф</w:t>
            </w:r>
          </w:p>
          <w:p w:rsidR="00737DA6" w:rsidRPr="00B8238E" w:rsidRDefault="00737DA6" w:rsidP="00CC6D80">
            <w:r w:rsidRPr="00B8238E">
              <w:t>2.крупнокусковыми п/ф</w:t>
            </w:r>
          </w:p>
          <w:p w:rsidR="00737DA6" w:rsidRDefault="00737DA6" w:rsidP="00CC6D80">
            <w:r w:rsidRPr="00B8238E">
              <w:t>3.мелкокусковыми п/ф</w:t>
            </w:r>
          </w:p>
          <w:p w:rsidR="00232E23" w:rsidRPr="00B8238E" w:rsidRDefault="00232E23" w:rsidP="00CC6D80">
            <w:r>
              <w:t>4. рубленным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31.Зразы натуральные относятся к блюдам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2142899" cy="1174750"/>
                  <wp:effectExtent l="19050" t="0" r="0" b="0"/>
                  <wp:docPr id="54" name="Рисунок 10" descr="http://im8-tub-ru.yandex.net/i?id=213536333-61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im8-tub-ru.yandex.net/i?id=213536333-61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899" cy="1174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1.запечённым</w:t>
            </w:r>
          </w:p>
          <w:p w:rsidR="00737DA6" w:rsidRPr="00B8238E" w:rsidRDefault="00737DA6" w:rsidP="00CC6D80">
            <w:r w:rsidRPr="00B8238E">
              <w:t>2.тушённым</w:t>
            </w:r>
          </w:p>
          <w:p w:rsidR="00737DA6" w:rsidRPr="00B8238E" w:rsidRDefault="00737DA6" w:rsidP="00CC6D80">
            <w:r w:rsidRPr="00B8238E">
              <w:t>3.жареным</w:t>
            </w:r>
          </w:p>
          <w:p w:rsidR="00737DA6" w:rsidRPr="00B8238E" w:rsidRDefault="00737DA6" w:rsidP="00CC6D80">
            <w:r w:rsidRPr="00B8238E">
              <w:t>4.варённым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32.Обжеренное мясо мелкими кусочками для тушения заливают бульоном: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наполовину</w:t>
            </w:r>
          </w:p>
          <w:p w:rsidR="00737DA6" w:rsidRPr="00B8238E" w:rsidRDefault="00737DA6" w:rsidP="00CC6D80">
            <w:r w:rsidRPr="00B8238E">
              <w:t>2.чтобы были покрыты полностью</w:t>
            </w:r>
          </w:p>
          <w:p w:rsidR="00737DA6" w:rsidRPr="00B8238E" w:rsidRDefault="00737DA6" w:rsidP="00CC6D80">
            <w:r w:rsidRPr="00B8238E">
              <w:t>3.на одну треть</w:t>
            </w:r>
          </w:p>
          <w:p w:rsidR="00737DA6" w:rsidRPr="00B8238E" w:rsidRDefault="00737DA6" w:rsidP="00CC6D80">
            <w:r w:rsidRPr="00B8238E">
              <w:t>4.на одну четвёртую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33. При приготовлении бифштекса рубленного добавляют</w:t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1.измельчённый чеснок</w:t>
            </w:r>
          </w:p>
          <w:p w:rsidR="00737DA6" w:rsidRPr="00B8238E" w:rsidRDefault="00737DA6" w:rsidP="00CC6D80">
            <w:r w:rsidRPr="00B8238E">
              <w:t>2.сырой измельчённый лук</w:t>
            </w:r>
          </w:p>
          <w:p w:rsidR="00737DA6" w:rsidRPr="00B8238E" w:rsidRDefault="00737DA6" w:rsidP="00CC6D80">
            <w:r w:rsidRPr="00B8238E">
              <w:t>3.нарезанный кубиком шпик</w:t>
            </w:r>
          </w:p>
          <w:p w:rsidR="00737DA6" w:rsidRPr="00B8238E" w:rsidRDefault="00737DA6" w:rsidP="00CC6D80">
            <w:r w:rsidRPr="00B8238E">
              <w:t>4.пассерованный лук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t>А</w:t>
            </w:r>
            <w:r w:rsidR="00737DA6" w:rsidRPr="00B8238E">
              <w:t>34.С капустой варят рассольник: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 Домашний</w:t>
            </w:r>
          </w:p>
          <w:p w:rsidR="00737DA6" w:rsidRPr="00B8238E" w:rsidRDefault="00737DA6" w:rsidP="00CC6D80">
            <w:r w:rsidRPr="00B8238E">
              <w:t>2.Московский</w:t>
            </w:r>
          </w:p>
          <w:p w:rsidR="00737DA6" w:rsidRPr="00B8238E" w:rsidRDefault="00737DA6" w:rsidP="00CC6D80">
            <w:r w:rsidRPr="00B8238E">
              <w:t>3.Рассольник</w:t>
            </w:r>
          </w:p>
          <w:p w:rsidR="00737DA6" w:rsidRPr="00B8238E" w:rsidRDefault="00737DA6" w:rsidP="00CC6D80">
            <w:r w:rsidRPr="00B8238E">
              <w:t>4.Ленинградский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35.Оттяжку готовят из рубленных костей для осветления:</w:t>
            </w:r>
          </w:p>
          <w:p w:rsidR="00737DA6" w:rsidRDefault="00737DA6" w:rsidP="00CC6D80"/>
          <w:p w:rsidR="00737DA6" w:rsidRDefault="00737DA6" w:rsidP="00CC6D80">
            <w:r>
              <w:rPr>
                <w:noProof/>
              </w:rPr>
              <w:lastRenderedPageBreak/>
              <w:drawing>
                <wp:inline distT="0" distB="0" distL="0" distR="0">
                  <wp:extent cx="1437005" cy="946785"/>
                  <wp:effectExtent l="19050" t="0" r="0" b="0"/>
                  <wp:docPr id="56" name="Рисунок 55" descr="http://im3-tub-ru.yandex.net/i?id=113919647-17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://im3-tub-ru.yandex.net/i?id=113919647-17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94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lastRenderedPageBreak/>
              <w:t>1.Рыбного бульон</w:t>
            </w:r>
          </w:p>
          <w:p w:rsidR="00737DA6" w:rsidRPr="00B8238E" w:rsidRDefault="00737DA6" w:rsidP="00CC6D80">
            <w:r w:rsidRPr="00B8238E">
              <w:t>2.Мясного бульона</w:t>
            </w:r>
          </w:p>
          <w:p w:rsidR="00737DA6" w:rsidRDefault="00737DA6" w:rsidP="00CC6D80">
            <w:r w:rsidRPr="00B8238E">
              <w:t>3.Куриного бульона</w:t>
            </w:r>
          </w:p>
          <w:p w:rsidR="00232E23" w:rsidRPr="00B8238E" w:rsidRDefault="00232E23" w:rsidP="00CC6D80">
            <w:r>
              <w:lastRenderedPageBreak/>
              <w:t xml:space="preserve">4. </w:t>
            </w:r>
            <w:r w:rsidR="006E004A">
              <w:t>Овощного отвара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D92B8E" w:rsidP="00CC6D80">
            <w:r>
              <w:lastRenderedPageBreak/>
              <w:t>А</w:t>
            </w:r>
            <w:r w:rsidR="00737DA6" w:rsidRPr="00B8238E">
              <w:t>36.Для осветления рыбного бульона, оттяжку готовят из: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1.Рыбной чешуи</w:t>
            </w:r>
          </w:p>
          <w:p w:rsidR="00737DA6" w:rsidRPr="00B8238E" w:rsidRDefault="00737DA6" w:rsidP="00CC6D80">
            <w:r w:rsidRPr="00B8238E">
              <w:t>2.Измельчённой рыбы</w:t>
            </w:r>
          </w:p>
          <w:p w:rsidR="00737DA6" w:rsidRPr="00B8238E" w:rsidRDefault="00737DA6" w:rsidP="00CC6D80">
            <w:r w:rsidRPr="00B8238E">
              <w:t>3.Рыбных костей</w:t>
            </w:r>
          </w:p>
          <w:p w:rsidR="00737DA6" w:rsidRPr="00B8238E" w:rsidRDefault="00737DA6" w:rsidP="00CC6D80">
            <w:r w:rsidRPr="00B8238E">
              <w:t>4.Яичных белков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37.Основным компонентом борща является:</w:t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1.свёкла</w:t>
            </w:r>
          </w:p>
          <w:p w:rsidR="00737DA6" w:rsidRPr="00B8238E" w:rsidRDefault="00737DA6" w:rsidP="00CC6D80">
            <w:r w:rsidRPr="00B8238E">
              <w:t>2.свёкла и капуста</w:t>
            </w:r>
          </w:p>
          <w:p w:rsidR="00737DA6" w:rsidRPr="00B8238E" w:rsidRDefault="00737DA6" w:rsidP="00CC6D80">
            <w:r w:rsidRPr="00B8238E">
              <w:t>3.свёкла, капуста, картофель</w:t>
            </w:r>
          </w:p>
          <w:p w:rsidR="00737DA6" w:rsidRPr="00B8238E" w:rsidRDefault="00737DA6" w:rsidP="00CC6D80">
            <w:r w:rsidRPr="00B8238E">
              <w:t>4. капуста, картофель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38.Основной компонент щей</w:t>
            </w:r>
          </w:p>
          <w:p w:rsidR="00737DA6" w:rsidRPr="00B8238E" w:rsidRDefault="00737DA6" w:rsidP="00CC6D80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 w:rsidRPr="00B8238E">
              <w:t>1.капуста</w:t>
            </w:r>
          </w:p>
          <w:p w:rsidR="00737DA6" w:rsidRPr="00B8238E" w:rsidRDefault="00737DA6" w:rsidP="00CC6D80">
            <w:r w:rsidRPr="00B8238E">
              <w:t>2.картофель</w:t>
            </w:r>
          </w:p>
          <w:p w:rsidR="00737DA6" w:rsidRPr="00B8238E" w:rsidRDefault="00737DA6" w:rsidP="00CC6D80">
            <w:r w:rsidRPr="00B8238E">
              <w:t>3.капуста и картофель</w:t>
            </w:r>
          </w:p>
          <w:p w:rsidR="00737DA6" w:rsidRPr="00B8238E" w:rsidRDefault="00737DA6" w:rsidP="00CC6D80">
            <w:r w:rsidRPr="00B8238E">
              <w:t>4.томат-пюре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>39.Солянка домашняя отличается от сборной мясной тем что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186815" cy="892810"/>
                  <wp:effectExtent l="19050" t="0" r="0" b="0"/>
                  <wp:docPr id="59" name="Рисунок 54" descr="http://im6-tub-ru.yandex.net/i?id=83942898-20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http://im6-tub-ru.yandex.net/i?id=83942898-20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737DA6">
            <w:pPr>
              <w:numPr>
                <w:ilvl w:val="0"/>
                <w:numId w:val="6"/>
              </w:numPr>
            </w:pPr>
            <w:r w:rsidRPr="00B8238E">
              <w:t>в её состав входит меньший ассортимент мясных продуктов</w:t>
            </w:r>
          </w:p>
          <w:p w:rsidR="00737DA6" w:rsidRPr="00B8238E" w:rsidRDefault="00737DA6" w:rsidP="00737DA6">
            <w:pPr>
              <w:numPr>
                <w:ilvl w:val="0"/>
                <w:numId w:val="6"/>
              </w:numPr>
            </w:pPr>
            <w:r w:rsidRPr="00B8238E">
              <w:t>в её состав входит картофель, но не входят оливки и лимон</w:t>
            </w:r>
          </w:p>
          <w:p w:rsidR="00737DA6" w:rsidRPr="00B8238E" w:rsidRDefault="00737DA6" w:rsidP="00737DA6">
            <w:pPr>
              <w:numPr>
                <w:ilvl w:val="0"/>
                <w:numId w:val="6"/>
              </w:numPr>
            </w:pPr>
            <w:r w:rsidRPr="00B8238E">
              <w:t>в её состав входит картофель, но не входят оливки, маслины и лимон</w:t>
            </w:r>
          </w:p>
          <w:p w:rsidR="00737DA6" w:rsidRPr="00B8238E" w:rsidRDefault="00737DA6" w:rsidP="00CC6D80">
            <w:r w:rsidRPr="00B8238E">
              <w:t>4. в её состав входит меньший ассортимент мясных продуктов и не входит лимон</w:t>
            </w:r>
          </w:p>
        </w:tc>
      </w:tr>
      <w:tr w:rsidR="00737DA6" w:rsidRPr="00B8238E" w:rsidTr="00CC6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Default="00D92B8E" w:rsidP="00CC6D80">
            <w:r>
              <w:t>А</w:t>
            </w:r>
            <w:r w:rsidR="00737DA6" w:rsidRPr="00B8238E">
              <w:t xml:space="preserve">40.Объём </w:t>
            </w:r>
            <w:proofErr w:type="spellStart"/>
            <w:r w:rsidR="00737DA6" w:rsidRPr="00B8238E">
              <w:t>рейнвейной</w:t>
            </w:r>
            <w:proofErr w:type="spellEnd"/>
            <w:r w:rsidR="00737DA6" w:rsidRPr="00B8238E">
              <w:t xml:space="preserve"> рюмки:</w:t>
            </w:r>
          </w:p>
          <w:p w:rsidR="00737DA6" w:rsidRPr="00B8238E" w:rsidRDefault="00737DA6" w:rsidP="00CC6D80">
            <w:r>
              <w:rPr>
                <w:noProof/>
              </w:rPr>
              <w:drawing>
                <wp:inline distT="0" distB="0" distL="0" distR="0">
                  <wp:extent cx="1012190" cy="1001395"/>
                  <wp:effectExtent l="19050" t="0" r="0" b="0"/>
                  <wp:docPr id="60" name="Рисунок 53" descr="http://im4-tub-ru.yandex.net/i?id=159991288-13-73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http://im4-tub-ru.yandex.net/i?id=159991288-13-73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DA6" w:rsidRPr="00B8238E" w:rsidRDefault="00737DA6" w:rsidP="00CC6D80">
            <w:r>
              <w:t>1. 25 мл.    3</w:t>
            </w:r>
            <w:r w:rsidRPr="00B8238E">
              <w:t>. 100 мл.</w:t>
            </w:r>
          </w:p>
          <w:p w:rsidR="00737DA6" w:rsidRPr="00B8238E" w:rsidRDefault="00737DA6" w:rsidP="00CC6D80">
            <w:r>
              <w:t>2</w:t>
            </w:r>
            <w:r w:rsidRPr="00B8238E">
              <w:t>. 125 мл</w:t>
            </w:r>
            <w:r>
              <w:t xml:space="preserve">    4</w:t>
            </w:r>
            <w:r w:rsidRPr="00B8238E">
              <w:t>. 150 мл</w:t>
            </w:r>
          </w:p>
        </w:tc>
      </w:tr>
    </w:tbl>
    <w:p w:rsidR="00737DA6" w:rsidRDefault="00737DA6" w:rsidP="00737DA6">
      <w:pPr>
        <w:jc w:val="center"/>
        <w:rPr>
          <w:b/>
        </w:rPr>
      </w:pPr>
    </w:p>
    <w:p w:rsidR="002C0CC6" w:rsidRPr="0025243D" w:rsidRDefault="005B050C" w:rsidP="00863C07">
      <w:pPr>
        <w:spacing w:line="300" w:lineRule="atLeast"/>
        <w:jc w:val="center"/>
      </w:pPr>
      <w:r>
        <w:rPr>
          <w:rStyle w:val="apple-converted-space"/>
          <w:b/>
          <w:color w:val="000000" w:themeColor="text1"/>
          <w:szCs w:val="28"/>
          <w:shd w:val="clear" w:color="auto" w:fill="FFFFFF"/>
        </w:rPr>
        <w:t>Часть В.</w:t>
      </w:r>
    </w:p>
    <w:p w:rsidR="002C0CC6" w:rsidRDefault="002C0CC6" w:rsidP="002C0CC6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>Инструкция.</w:t>
      </w:r>
      <w:r w:rsidRPr="001E08AC">
        <w:rPr>
          <w:rFonts w:ascii="Times New Roman" w:hAnsi="Times New Roman"/>
          <w:color w:val="000000" w:themeColor="text1"/>
          <w:sz w:val="24"/>
          <w:szCs w:val="28"/>
        </w:rPr>
        <w:t xml:space="preserve"> </w:t>
      </w:r>
      <w:r w:rsidRPr="00F30587">
        <w:rPr>
          <w:rFonts w:ascii="Times New Roman" w:hAnsi="Times New Roman"/>
          <w:color w:val="000000" w:themeColor="text1"/>
          <w:sz w:val="24"/>
          <w:szCs w:val="28"/>
        </w:rPr>
        <w:t xml:space="preserve">Прочитайте внимательно задание. </w:t>
      </w: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 xml:space="preserve">Дайте определение. </w:t>
      </w:r>
    </w:p>
    <w:p w:rsidR="002C0CC6" w:rsidRDefault="00682326" w:rsidP="002C0CC6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 xml:space="preserve">В1. </w:t>
      </w:r>
      <w:r w:rsidR="00B43671">
        <w:rPr>
          <w:rFonts w:ascii="Times New Roman" w:hAnsi="Times New Roman"/>
          <w:bCs/>
          <w:iCs/>
          <w:color w:val="000000" w:themeColor="text1"/>
          <w:sz w:val="24"/>
          <w:szCs w:val="28"/>
        </w:rPr>
        <w:t>Перечислить основные типы предприятий общественн</w:t>
      </w: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>ого питания ________________</w:t>
      </w:r>
    </w:p>
    <w:p w:rsidR="00B43671" w:rsidRDefault="00B43671" w:rsidP="002C0CC6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8"/>
        </w:rPr>
        <w:t>В2. Перечислите основные виды кухонной посуды и материалов, из которых она изготавливается _______________________________________________________________</w:t>
      </w:r>
    </w:p>
    <w:p w:rsidR="00854A35" w:rsidRDefault="00854A35" w:rsidP="00E36A10">
      <w:pPr>
        <w:jc w:val="both"/>
        <w:rPr>
          <w:sz w:val="26"/>
        </w:rPr>
      </w:pPr>
      <w:r>
        <w:rPr>
          <w:sz w:val="26"/>
        </w:rPr>
        <w:t>В3. Подготовка стола к завтраку, обеду, ужину на французиком языке означает слово ____________</w:t>
      </w:r>
    </w:p>
    <w:p w:rsidR="003B68F8" w:rsidRDefault="003B68F8" w:rsidP="00E36A10">
      <w:pPr>
        <w:jc w:val="both"/>
        <w:rPr>
          <w:sz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</w:tblGrid>
      <w:tr w:rsidR="000E3F9F" w:rsidTr="000E3F9F">
        <w:tc>
          <w:tcPr>
            <w:tcW w:w="8188" w:type="dxa"/>
          </w:tcPr>
          <w:p w:rsidR="000E3F9F" w:rsidRDefault="000E3F9F" w:rsidP="000E3F9F">
            <w:pPr>
              <w:jc w:val="both"/>
            </w:pPr>
            <w:r>
              <w:t>В заданиях 4- 8 требуется установить соответствие меж</w:t>
            </w:r>
            <w:r w:rsidR="00C90EB0">
              <w:t>д</w:t>
            </w:r>
            <w:r>
              <w:t>у цифрами и буквами</w:t>
            </w:r>
          </w:p>
        </w:tc>
      </w:tr>
    </w:tbl>
    <w:p w:rsidR="003B68F8" w:rsidRDefault="003B68F8" w:rsidP="00E36A10">
      <w:pPr>
        <w:jc w:val="both"/>
        <w:rPr>
          <w:sz w:val="26"/>
        </w:rPr>
      </w:pPr>
    </w:p>
    <w:p w:rsidR="00D47890" w:rsidRPr="000E3F9F" w:rsidRDefault="00854A35" w:rsidP="00E36A10">
      <w:pPr>
        <w:jc w:val="both"/>
      </w:pPr>
      <w:r>
        <w:rPr>
          <w:sz w:val="26"/>
        </w:rPr>
        <w:t>В4</w:t>
      </w:r>
      <w:r w:rsidR="00E36A10" w:rsidRPr="00E36A10">
        <w:rPr>
          <w:sz w:val="26"/>
        </w:rPr>
        <w:t>.</w:t>
      </w:r>
      <w:r w:rsidR="00E36A10">
        <w:rPr>
          <w:b/>
          <w:sz w:val="26"/>
        </w:rPr>
        <w:t xml:space="preserve"> </w:t>
      </w:r>
      <w:r w:rsidR="00D47890" w:rsidRPr="00D47890">
        <w:rPr>
          <w:sz w:val="26"/>
        </w:rPr>
        <w:t xml:space="preserve">Температура </w:t>
      </w:r>
      <w:r w:rsidR="00D47890">
        <w:rPr>
          <w:sz w:val="26"/>
        </w:rPr>
        <w:t>блюд при отпуске должна соответствовать</w:t>
      </w:r>
    </w:p>
    <w:p w:rsidR="00752AAD" w:rsidRDefault="00D47890" w:rsidP="00D47890">
      <w:pPr>
        <w:jc w:val="both"/>
        <w:rPr>
          <w:sz w:val="26"/>
        </w:rPr>
      </w:pPr>
      <w:r>
        <w:rPr>
          <w:sz w:val="26"/>
        </w:rPr>
        <w:t>1</w:t>
      </w:r>
      <w:r w:rsidRPr="00D47890">
        <w:rPr>
          <w:sz w:val="26"/>
        </w:rPr>
        <w:t>)</w:t>
      </w:r>
      <w:r w:rsidR="0050304E" w:rsidRPr="0050304E">
        <w:rPr>
          <w:rFonts w:eastAsia="TimesNewRomanPSMT"/>
          <w:bCs/>
          <w:szCs w:val="28"/>
        </w:rPr>
        <w:t xml:space="preserve"> </w:t>
      </w:r>
      <w:r w:rsidR="0050304E" w:rsidRPr="00D47890">
        <w:rPr>
          <w:rFonts w:eastAsia="TimesNewRomanPSMT"/>
          <w:bCs/>
          <w:szCs w:val="28"/>
        </w:rPr>
        <w:t>вторые</w:t>
      </w:r>
      <w:r w:rsidRPr="00D47890">
        <w:rPr>
          <w:sz w:val="26"/>
        </w:rPr>
        <w:t xml:space="preserve">                            </w:t>
      </w:r>
      <w:r w:rsidR="000E3F9F">
        <w:rPr>
          <w:sz w:val="26"/>
        </w:rPr>
        <w:t xml:space="preserve">                         </w:t>
      </w:r>
      <w:r w:rsidRPr="00D47890">
        <w:rPr>
          <w:sz w:val="26"/>
        </w:rPr>
        <w:t xml:space="preserve"> </w:t>
      </w:r>
    </w:p>
    <w:p w:rsidR="00D47890" w:rsidRPr="00D47890" w:rsidRDefault="00D47890" w:rsidP="00D47890">
      <w:pPr>
        <w:jc w:val="both"/>
        <w:rPr>
          <w:rFonts w:eastAsia="TimesNewRomanPSMT"/>
          <w:bCs/>
          <w:szCs w:val="28"/>
        </w:rPr>
      </w:pPr>
      <w:r w:rsidRPr="00D47890">
        <w:rPr>
          <w:sz w:val="26"/>
        </w:rPr>
        <w:t xml:space="preserve">а) </w:t>
      </w:r>
      <w:r w:rsidR="0050304E">
        <w:rPr>
          <w:sz w:val="26"/>
        </w:rPr>
        <w:t xml:space="preserve">80-90 </w:t>
      </w:r>
      <w:r w:rsidRPr="00D47890">
        <w:rPr>
          <w:rFonts w:eastAsia="TimesNewRomanPSMT"/>
          <w:bCs/>
          <w:szCs w:val="28"/>
        </w:rPr>
        <w:t>С°</w:t>
      </w:r>
    </w:p>
    <w:p w:rsidR="00752AAD" w:rsidRDefault="00D47890" w:rsidP="00D47890">
      <w:pPr>
        <w:jc w:val="both"/>
        <w:rPr>
          <w:rFonts w:eastAsia="TimesNewRomanPSMT"/>
          <w:bCs/>
          <w:szCs w:val="28"/>
        </w:rPr>
      </w:pPr>
      <w:r w:rsidRPr="00D47890">
        <w:rPr>
          <w:rFonts w:eastAsia="TimesNewRomanPSMT"/>
          <w:bCs/>
          <w:szCs w:val="28"/>
        </w:rPr>
        <w:t>2</w:t>
      </w:r>
      <w:r w:rsidR="0050304E">
        <w:rPr>
          <w:rFonts w:eastAsia="TimesNewRomanPSMT"/>
          <w:bCs/>
          <w:szCs w:val="28"/>
        </w:rPr>
        <w:t>)</w:t>
      </w:r>
      <w:r w:rsidR="0050304E" w:rsidRPr="0050304E">
        <w:rPr>
          <w:sz w:val="26"/>
        </w:rPr>
        <w:t xml:space="preserve"> </w:t>
      </w:r>
      <w:r w:rsidR="0050304E" w:rsidRPr="00D47890">
        <w:rPr>
          <w:sz w:val="26"/>
        </w:rPr>
        <w:t>соусы</w:t>
      </w:r>
      <w:r w:rsidRPr="00D47890">
        <w:rPr>
          <w:rFonts w:eastAsia="TimesNewRomanPSMT"/>
          <w:bCs/>
          <w:szCs w:val="28"/>
        </w:rPr>
        <w:t xml:space="preserve">                                         </w:t>
      </w:r>
      <w:r w:rsidR="000E3F9F">
        <w:rPr>
          <w:rFonts w:eastAsia="TimesNewRomanPSMT"/>
          <w:bCs/>
          <w:szCs w:val="28"/>
        </w:rPr>
        <w:t xml:space="preserve">            </w:t>
      </w:r>
      <w:r w:rsidR="003B68F8">
        <w:rPr>
          <w:rFonts w:eastAsia="TimesNewRomanPSMT"/>
          <w:bCs/>
          <w:szCs w:val="28"/>
        </w:rPr>
        <w:t xml:space="preserve">         </w:t>
      </w:r>
    </w:p>
    <w:p w:rsidR="00D47890" w:rsidRPr="00D47890" w:rsidRDefault="0050304E" w:rsidP="00D47890">
      <w:pPr>
        <w:jc w:val="both"/>
        <w:rPr>
          <w:rFonts w:eastAsia="TimesNewRomanPSMT"/>
          <w:bCs/>
          <w:szCs w:val="28"/>
        </w:rPr>
      </w:pPr>
      <w:r>
        <w:rPr>
          <w:rFonts w:eastAsia="TimesNewRomanPSMT"/>
          <w:bCs/>
          <w:szCs w:val="28"/>
        </w:rPr>
        <w:t xml:space="preserve"> </w:t>
      </w:r>
      <w:r w:rsidR="00D47890" w:rsidRPr="00D47890">
        <w:rPr>
          <w:rFonts w:eastAsia="TimesNewRomanPSMT"/>
          <w:bCs/>
          <w:szCs w:val="28"/>
        </w:rPr>
        <w:t xml:space="preserve"> </w:t>
      </w:r>
      <w:r>
        <w:rPr>
          <w:rFonts w:eastAsia="TimesNewRomanPSMT"/>
          <w:bCs/>
          <w:szCs w:val="28"/>
        </w:rPr>
        <w:t xml:space="preserve">б) </w:t>
      </w:r>
      <w:r w:rsidR="00D47890" w:rsidRPr="00D47890">
        <w:rPr>
          <w:rFonts w:eastAsia="TimesNewRomanPSMT"/>
          <w:bCs/>
          <w:szCs w:val="28"/>
        </w:rPr>
        <w:t xml:space="preserve"> </w:t>
      </w:r>
      <w:r>
        <w:rPr>
          <w:rFonts w:eastAsia="TimesNewRomanPSMT"/>
          <w:bCs/>
          <w:szCs w:val="28"/>
        </w:rPr>
        <w:t>7-14</w:t>
      </w:r>
      <w:r w:rsidR="00D47890" w:rsidRPr="00D47890">
        <w:rPr>
          <w:rFonts w:eastAsia="TimesNewRomanPSMT"/>
          <w:bCs/>
          <w:szCs w:val="28"/>
        </w:rPr>
        <w:t xml:space="preserve"> С°</w:t>
      </w:r>
    </w:p>
    <w:p w:rsidR="00752AAD" w:rsidRDefault="00D47890" w:rsidP="00D47890">
      <w:pPr>
        <w:jc w:val="both"/>
        <w:rPr>
          <w:rFonts w:eastAsia="TimesNewRomanPSMT"/>
          <w:bCs/>
          <w:szCs w:val="28"/>
        </w:rPr>
      </w:pPr>
      <w:r w:rsidRPr="00D47890">
        <w:rPr>
          <w:rFonts w:eastAsia="TimesNewRomanPSMT"/>
          <w:bCs/>
          <w:szCs w:val="28"/>
        </w:rPr>
        <w:t xml:space="preserve">3) холодные и сладкие      </w:t>
      </w:r>
      <w:r w:rsidR="000E3F9F">
        <w:rPr>
          <w:rFonts w:eastAsia="TimesNewRomanPSMT"/>
          <w:bCs/>
          <w:szCs w:val="28"/>
        </w:rPr>
        <w:t xml:space="preserve">                          </w:t>
      </w:r>
      <w:r w:rsidR="003B68F8">
        <w:rPr>
          <w:rFonts w:eastAsia="TimesNewRomanPSMT"/>
          <w:bCs/>
          <w:szCs w:val="28"/>
        </w:rPr>
        <w:t xml:space="preserve">      </w:t>
      </w:r>
      <w:r w:rsidRPr="00D47890">
        <w:rPr>
          <w:rFonts w:eastAsia="TimesNewRomanPSMT"/>
          <w:bCs/>
          <w:szCs w:val="28"/>
        </w:rPr>
        <w:t xml:space="preserve">   </w:t>
      </w:r>
    </w:p>
    <w:p w:rsidR="00D47890" w:rsidRPr="00D47890" w:rsidRDefault="00D47890" w:rsidP="00D47890">
      <w:pPr>
        <w:jc w:val="both"/>
        <w:rPr>
          <w:rFonts w:eastAsia="TimesNewRomanPSMT"/>
          <w:bCs/>
          <w:szCs w:val="28"/>
        </w:rPr>
      </w:pPr>
      <w:r w:rsidRPr="00D47890">
        <w:rPr>
          <w:rFonts w:eastAsia="TimesNewRomanPSMT"/>
          <w:bCs/>
          <w:szCs w:val="28"/>
        </w:rPr>
        <w:t>в)</w:t>
      </w:r>
      <w:r w:rsidR="0050304E">
        <w:rPr>
          <w:rFonts w:eastAsia="TimesNewRomanPSMT"/>
          <w:bCs/>
          <w:szCs w:val="28"/>
        </w:rPr>
        <w:t xml:space="preserve">  65</w:t>
      </w:r>
      <w:r w:rsidRPr="00D47890">
        <w:rPr>
          <w:rFonts w:eastAsia="TimesNewRomanPSMT"/>
          <w:bCs/>
          <w:szCs w:val="28"/>
        </w:rPr>
        <w:t xml:space="preserve"> С°</w:t>
      </w:r>
    </w:p>
    <w:p w:rsidR="00752AAD" w:rsidRDefault="00D47890" w:rsidP="00D47890">
      <w:pPr>
        <w:jc w:val="both"/>
        <w:rPr>
          <w:rFonts w:eastAsia="TimesNewRomanPSMT"/>
          <w:bCs/>
          <w:szCs w:val="28"/>
        </w:rPr>
      </w:pPr>
      <w:r w:rsidRPr="00D47890">
        <w:rPr>
          <w:rFonts w:eastAsia="TimesNewRomanPSMT"/>
          <w:bCs/>
          <w:szCs w:val="28"/>
        </w:rPr>
        <w:t xml:space="preserve">4) </w:t>
      </w:r>
      <w:r>
        <w:rPr>
          <w:rFonts w:eastAsia="TimesNewRomanPSMT"/>
          <w:bCs/>
          <w:szCs w:val="28"/>
        </w:rPr>
        <w:t xml:space="preserve">заказные                         </w:t>
      </w:r>
      <w:r w:rsidR="000E3F9F">
        <w:rPr>
          <w:rFonts w:eastAsia="TimesNewRomanPSMT"/>
          <w:bCs/>
          <w:szCs w:val="28"/>
        </w:rPr>
        <w:t xml:space="preserve">                          </w:t>
      </w:r>
      <w:r>
        <w:rPr>
          <w:rFonts w:eastAsia="TimesNewRomanPSMT"/>
          <w:bCs/>
          <w:szCs w:val="28"/>
        </w:rPr>
        <w:t xml:space="preserve"> </w:t>
      </w:r>
      <w:r w:rsidR="003B68F8">
        <w:rPr>
          <w:rFonts w:eastAsia="TimesNewRomanPSMT"/>
          <w:bCs/>
          <w:szCs w:val="28"/>
        </w:rPr>
        <w:t xml:space="preserve">       </w:t>
      </w:r>
    </w:p>
    <w:p w:rsidR="00D47890" w:rsidRPr="00D47890" w:rsidRDefault="00D47890" w:rsidP="00D47890">
      <w:pPr>
        <w:jc w:val="both"/>
        <w:rPr>
          <w:sz w:val="26"/>
        </w:rPr>
      </w:pPr>
      <w:r>
        <w:rPr>
          <w:rFonts w:eastAsia="TimesNewRomanPSMT"/>
          <w:bCs/>
          <w:szCs w:val="28"/>
        </w:rPr>
        <w:t xml:space="preserve">г) </w:t>
      </w:r>
      <w:r w:rsidRPr="00D47890">
        <w:rPr>
          <w:sz w:val="26"/>
        </w:rPr>
        <w:t>75</w:t>
      </w:r>
      <w:r w:rsidRPr="00D47890">
        <w:rPr>
          <w:rFonts w:eastAsia="TimesNewRomanPSMT"/>
          <w:bCs/>
          <w:szCs w:val="28"/>
        </w:rPr>
        <w:t xml:space="preserve"> С°</w:t>
      </w:r>
    </w:p>
    <w:p w:rsidR="006E004A" w:rsidRDefault="00854A35" w:rsidP="00937538">
      <w:pPr>
        <w:jc w:val="both"/>
        <w:rPr>
          <w:sz w:val="26"/>
        </w:rPr>
      </w:pPr>
      <w:r>
        <w:rPr>
          <w:sz w:val="26"/>
        </w:rPr>
        <w:lastRenderedPageBreak/>
        <w:t>В5</w:t>
      </w:r>
      <w:r w:rsidR="00937538" w:rsidRPr="00937538">
        <w:rPr>
          <w:sz w:val="26"/>
        </w:rPr>
        <w:t>.</w:t>
      </w:r>
      <w:r w:rsidR="00937538">
        <w:rPr>
          <w:sz w:val="26"/>
        </w:rPr>
        <w:t xml:space="preserve"> Нормы оснащения ресторанов мебелью</w:t>
      </w:r>
      <w:r w:rsidR="00AA6805">
        <w:rPr>
          <w:sz w:val="26"/>
        </w:rPr>
        <w:t xml:space="preserve"> на 75</w:t>
      </w:r>
      <w:r w:rsidR="00937538">
        <w:rPr>
          <w:sz w:val="26"/>
        </w:rPr>
        <w:t xml:space="preserve"> мест. </w:t>
      </w:r>
    </w:p>
    <w:p w:rsidR="00937538" w:rsidRDefault="00937538" w:rsidP="00937538">
      <w:pPr>
        <w:jc w:val="both"/>
        <w:rPr>
          <w:sz w:val="26"/>
        </w:rPr>
      </w:pPr>
      <w:r>
        <w:rPr>
          <w:sz w:val="26"/>
        </w:rPr>
        <w:t>1)</w:t>
      </w:r>
      <w:r w:rsidR="00AA6805">
        <w:rPr>
          <w:sz w:val="26"/>
        </w:rPr>
        <w:t xml:space="preserve"> стол ресторанный раздвижной                        а) 5</w:t>
      </w:r>
    </w:p>
    <w:p w:rsidR="00AA6805" w:rsidRDefault="00AA6805" w:rsidP="00937538">
      <w:pPr>
        <w:jc w:val="both"/>
        <w:rPr>
          <w:sz w:val="26"/>
        </w:rPr>
      </w:pPr>
      <w:r>
        <w:rPr>
          <w:sz w:val="26"/>
        </w:rPr>
        <w:t>2) стол ресторанный четырехместный               б) 8</w:t>
      </w:r>
    </w:p>
    <w:p w:rsidR="00AA6805" w:rsidRDefault="00AA6805" w:rsidP="00937538">
      <w:pPr>
        <w:jc w:val="both"/>
        <w:rPr>
          <w:sz w:val="26"/>
        </w:rPr>
      </w:pPr>
      <w:r>
        <w:rPr>
          <w:sz w:val="26"/>
        </w:rPr>
        <w:t>3) стол двухместный                                            в) 86</w:t>
      </w:r>
    </w:p>
    <w:p w:rsidR="00AA6805" w:rsidRPr="00937538" w:rsidRDefault="00AA6805" w:rsidP="00937538">
      <w:pPr>
        <w:jc w:val="both"/>
        <w:rPr>
          <w:sz w:val="26"/>
        </w:rPr>
      </w:pPr>
      <w:r>
        <w:rPr>
          <w:sz w:val="26"/>
        </w:rPr>
        <w:t>4) стул полумягкий                                               г) 10</w:t>
      </w:r>
    </w:p>
    <w:p w:rsidR="00854A35" w:rsidRDefault="00854A35" w:rsidP="00A567C8">
      <w:pPr>
        <w:jc w:val="both"/>
        <w:rPr>
          <w:sz w:val="26"/>
        </w:rPr>
      </w:pPr>
      <w:r>
        <w:rPr>
          <w:sz w:val="26"/>
        </w:rPr>
        <w:t>В6</w:t>
      </w:r>
      <w:r w:rsidR="00A567C8">
        <w:rPr>
          <w:sz w:val="26"/>
        </w:rPr>
        <w:t>.</w:t>
      </w:r>
      <w:r w:rsidR="00AA6805" w:rsidRPr="00A567C8">
        <w:rPr>
          <w:sz w:val="26"/>
        </w:rPr>
        <w:t xml:space="preserve"> </w:t>
      </w:r>
      <w:r>
        <w:rPr>
          <w:sz w:val="26"/>
        </w:rPr>
        <w:t>В международной практике принят</w:t>
      </w:r>
      <w:r w:rsidR="0012131B">
        <w:rPr>
          <w:sz w:val="26"/>
        </w:rPr>
        <w:t>о различать следующие виды меню по качеству сервиса.</w:t>
      </w:r>
      <w:r>
        <w:rPr>
          <w:sz w:val="26"/>
        </w:rPr>
        <w:t xml:space="preserve"> </w:t>
      </w:r>
    </w:p>
    <w:p w:rsidR="0012131B" w:rsidRDefault="00854A35" w:rsidP="00854A35">
      <w:pPr>
        <w:jc w:val="both"/>
        <w:rPr>
          <w:sz w:val="26"/>
        </w:rPr>
      </w:pPr>
      <w:r>
        <w:rPr>
          <w:sz w:val="26"/>
        </w:rPr>
        <w:t xml:space="preserve">1)а-ля карт                              а) </w:t>
      </w:r>
      <w:r w:rsidR="0012131B">
        <w:rPr>
          <w:sz w:val="26"/>
        </w:rPr>
        <w:t>в условия проживания в гостинице</w:t>
      </w:r>
      <w:r w:rsidR="0012131B" w:rsidRPr="00854A35">
        <w:rPr>
          <w:sz w:val="26"/>
        </w:rPr>
        <w:t xml:space="preserve">   </w:t>
      </w:r>
    </w:p>
    <w:p w:rsidR="006E004A" w:rsidRPr="00854A35" w:rsidRDefault="0012131B" w:rsidP="00854A35">
      <w:pPr>
        <w:jc w:val="both"/>
        <w:rPr>
          <w:sz w:val="26"/>
        </w:rPr>
      </w:pPr>
      <w:r>
        <w:rPr>
          <w:sz w:val="26"/>
        </w:rPr>
        <w:t xml:space="preserve">2) табльдот             </w:t>
      </w:r>
      <w:r w:rsidR="00AA6805" w:rsidRPr="00854A35">
        <w:rPr>
          <w:sz w:val="26"/>
        </w:rPr>
        <w:t xml:space="preserve"> </w:t>
      </w:r>
      <w:r>
        <w:rPr>
          <w:sz w:val="26"/>
        </w:rPr>
        <w:t xml:space="preserve">               б) формируется для туристов </w:t>
      </w:r>
    </w:p>
    <w:p w:rsidR="006E004A" w:rsidRDefault="0012131B" w:rsidP="0012131B">
      <w:pPr>
        <w:jc w:val="both"/>
        <w:rPr>
          <w:sz w:val="26"/>
        </w:rPr>
      </w:pPr>
      <w:r w:rsidRPr="0012131B">
        <w:rPr>
          <w:sz w:val="26"/>
        </w:rPr>
        <w:t xml:space="preserve">3) </w:t>
      </w:r>
      <w:proofErr w:type="spellStart"/>
      <w:r>
        <w:rPr>
          <w:sz w:val="26"/>
        </w:rPr>
        <w:t>дю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жур</w:t>
      </w:r>
      <w:proofErr w:type="spellEnd"/>
      <w:r>
        <w:rPr>
          <w:sz w:val="26"/>
        </w:rPr>
        <w:t xml:space="preserve">                                в) в дорогих ресторанах</w:t>
      </w:r>
      <w:r w:rsidRPr="00854A35">
        <w:rPr>
          <w:sz w:val="26"/>
        </w:rPr>
        <w:t xml:space="preserve">    </w:t>
      </w:r>
    </w:p>
    <w:p w:rsidR="006E004A" w:rsidRDefault="0012131B" w:rsidP="008124C3">
      <w:pPr>
        <w:jc w:val="both"/>
        <w:rPr>
          <w:sz w:val="26"/>
        </w:rPr>
      </w:pPr>
      <w:r>
        <w:rPr>
          <w:sz w:val="26"/>
        </w:rPr>
        <w:t>4) туристическое меню          г) меню дежурных блюд</w:t>
      </w:r>
    </w:p>
    <w:p w:rsidR="0033104F" w:rsidRDefault="008124C3" w:rsidP="008124C3">
      <w:pPr>
        <w:jc w:val="both"/>
        <w:rPr>
          <w:sz w:val="26"/>
        </w:rPr>
      </w:pPr>
      <w:r>
        <w:rPr>
          <w:sz w:val="26"/>
        </w:rPr>
        <w:t xml:space="preserve">В7. </w:t>
      </w:r>
      <w:r w:rsidR="0033104F">
        <w:rPr>
          <w:sz w:val="26"/>
        </w:rPr>
        <w:t>Французские фирмы поставляю</w:t>
      </w:r>
      <w:r w:rsidR="00AA5A2F">
        <w:rPr>
          <w:sz w:val="26"/>
        </w:rPr>
        <w:t>т шампанское в бутылках, имеющие</w:t>
      </w:r>
      <w:r w:rsidR="0033104F">
        <w:rPr>
          <w:sz w:val="26"/>
        </w:rPr>
        <w:t xml:space="preserve"> разные объемы. </w:t>
      </w:r>
    </w:p>
    <w:p w:rsidR="00AA5A2F" w:rsidRDefault="00AA5A2F" w:rsidP="008124C3">
      <w:pPr>
        <w:jc w:val="both"/>
        <w:rPr>
          <w:sz w:val="26"/>
        </w:rPr>
      </w:pPr>
      <w:r>
        <w:rPr>
          <w:sz w:val="26"/>
        </w:rPr>
        <w:t>1)четвертинка                                    а) 1,5 л.</w:t>
      </w:r>
    </w:p>
    <w:p w:rsidR="00AA5A2F" w:rsidRDefault="00AA5A2F" w:rsidP="008124C3">
      <w:pPr>
        <w:jc w:val="both"/>
        <w:rPr>
          <w:sz w:val="26"/>
        </w:rPr>
      </w:pPr>
      <w:r>
        <w:rPr>
          <w:sz w:val="26"/>
        </w:rPr>
        <w:t>2) бутылка                                         б) 200 мл.</w:t>
      </w:r>
    </w:p>
    <w:p w:rsidR="00AA5A2F" w:rsidRDefault="00AA5A2F" w:rsidP="008124C3">
      <w:pPr>
        <w:jc w:val="both"/>
        <w:rPr>
          <w:sz w:val="26"/>
        </w:rPr>
      </w:pPr>
      <w:r>
        <w:rPr>
          <w:sz w:val="26"/>
        </w:rPr>
        <w:t>3) половинка                                      в) 750 мл.</w:t>
      </w:r>
    </w:p>
    <w:p w:rsidR="00AA5A2F" w:rsidRDefault="00AA5A2F" w:rsidP="008124C3">
      <w:pPr>
        <w:jc w:val="both"/>
        <w:rPr>
          <w:sz w:val="26"/>
        </w:rPr>
      </w:pPr>
      <w:r>
        <w:rPr>
          <w:sz w:val="26"/>
        </w:rPr>
        <w:t xml:space="preserve">4) </w:t>
      </w:r>
      <w:proofErr w:type="spellStart"/>
      <w:r>
        <w:rPr>
          <w:sz w:val="26"/>
        </w:rPr>
        <w:t>магнули</w:t>
      </w:r>
      <w:proofErr w:type="spellEnd"/>
      <w:r>
        <w:rPr>
          <w:sz w:val="26"/>
        </w:rPr>
        <w:t xml:space="preserve">                                          г) 375 мл.</w:t>
      </w:r>
    </w:p>
    <w:p w:rsidR="0058329C" w:rsidRDefault="00506C76" w:rsidP="0058329C">
      <w:pPr>
        <w:jc w:val="both"/>
        <w:rPr>
          <w:b/>
        </w:rPr>
      </w:pPr>
      <w:r>
        <w:rPr>
          <w:sz w:val="26"/>
        </w:rPr>
        <w:t>В8.</w:t>
      </w:r>
      <w:r w:rsidR="0058329C" w:rsidRPr="0058329C">
        <w:rPr>
          <w:b/>
        </w:rPr>
        <w:t xml:space="preserve"> </w:t>
      </w:r>
      <w:r w:rsidR="0058329C">
        <w:rPr>
          <w:b/>
        </w:rPr>
        <w:t>Мебель:                                                                             Расставляют:</w:t>
      </w:r>
    </w:p>
    <w:p w:rsidR="0058329C" w:rsidRDefault="0058329C" w:rsidP="0058329C">
      <w:pPr>
        <w:jc w:val="both"/>
      </w:pPr>
      <w:r>
        <w:t>1) квадратные столы</w:t>
      </w:r>
      <w:r w:rsidRPr="004E1BFE">
        <w:t xml:space="preserve"> </w:t>
      </w:r>
      <w:r>
        <w:t xml:space="preserve">                                                           а)</w:t>
      </w:r>
      <w:r w:rsidRPr="00AE3B3B">
        <w:t xml:space="preserve"> </w:t>
      </w:r>
      <w:r>
        <w:t>2 м</w:t>
      </w:r>
    </w:p>
    <w:p w:rsidR="0058329C" w:rsidRDefault="0058329C" w:rsidP="0058329C">
      <w:pPr>
        <w:jc w:val="both"/>
      </w:pPr>
      <w:r>
        <w:t>2) круглые столы</w:t>
      </w:r>
      <w:r w:rsidRPr="004E1BFE">
        <w:t xml:space="preserve"> </w:t>
      </w:r>
      <w:r>
        <w:t xml:space="preserve">                                                               б) </w:t>
      </w:r>
      <w:r w:rsidRPr="0091728A">
        <w:t>вдоль стен</w:t>
      </w:r>
    </w:p>
    <w:p w:rsidR="0058329C" w:rsidRPr="00AE3B3B" w:rsidRDefault="0058329C" w:rsidP="0058329C">
      <w:pPr>
        <w:jc w:val="both"/>
        <w:rPr>
          <w:b/>
        </w:rPr>
      </w:pPr>
      <w:r>
        <w:t>3) прямоугольные шестиместные столы</w:t>
      </w:r>
      <w:r w:rsidRPr="004E1BFE">
        <w:t xml:space="preserve"> </w:t>
      </w:r>
      <w:r>
        <w:t xml:space="preserve">                                  в) в сочетании с квадратными</w:t>
      </w:r>
      <w:r>
        <w:rPr>
          <w:b/>
        </w:rPr>
        <w:t xml:space="preserve"> </w:t>
      </w:r>
    </w:p>
    <w:p w:rsidR="0058329C" w:rsidRDefault="0058329C" w:rsidP="0058329C">
      <w:pPr>
        <w:jc w:val="both"/>
      </w:pPr>
      <w:r>
        <w:t>4) ширина главного прохода                                               г)</w:t>
      </w:r>
      <w:r w:rsidRPr="00AE3B3B">
        <w:t xml:space="preserve"> </w:t>
      </w:r>
      <w:r>
        <w:t xml:space="preserve">в шахматном порядке </w:t>
      </w:r>
    </w:p>
    <w:p w:rsidR="003B68F8" w:rsidRPr="0058329C" w:rsidRDefault="003B68F8" w:rsidP="0058329C">
      <w:pPr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329C" w:rsidRPr="00F84CE0" w:rsidTr="000E3F9F">
        <w:tc>
          <w:tcPr>
            <w:tcW w:w="9571" w:type="dxa"/>
          </w:tcPr>
          <w:p w:rsidR="0058329C" w:rsidRPr="00F84CE0" w:rsidRDefault="0058329C" w:rsidP="000E3F9F">
            <w:pPr>
              <w:jc w:val="both"/>
            </w:pPr>
            <w:r w:rsidRPr="00F84CE0">
              <w:t>В заданиях 9 – 12 требуется указать последовательность цифр, соответствующих правильному ответу.</w:t>
            </w:r>
          </w:p>
        </w:tc>
      </w:tr>
    </w:tbl>
    <w:p w:rsidR="003B68F8" w:rsidRDefault="003B68F8" w:rsidP="0058329C">
      <w:pPr>
        <w:jc w:val="both"/>
        <w:rPr>
          <w:b/>
        </w:rPr>
      </w:pPr>
    </w:p>
    <w:p w:rsidR="0058329C" w:rsidRDefault="0058329C" w:rsidP="0058329C">
      <w:pPr>
        <w:jc w:val="both"/>
        <w:rPr>
          <w:b/>
        </w:rPr>
      </w:pPr>
      <w:r>
        <w:rPr>
          <w:b/>
        </w:rPr>
        <w:t>9. Выполнение заказа</w:t>
      </w:r>
    </w:p>
    <w:p w:rsidR="0058329C" w:rsidRDefault="0058329C" w:rsidP="0058329C">
      <w:pPr>
        <w:jc w:val="both"/>
      </w:pPr>
      <w:r w:rsidRPr="00B54FBC">
        <w:t>1)</w:t>
      </w:r>
      <w:r w:rsidRPr="00836784">
        <w:t xml:space="preserve"> </w:t>
      </w:r>
      <w:r>
        <w:t>пробить чек</w:t>
      </w:r>
      <w:r w:rsidRPr="00B54FBC">
        <w:t xml:space="preserve"> </w:t>
      </w:r>
    </w:p>
    <w:p w:rsidR="0058329C" w:rsidRDefault="0058329C" w:rsidP="0058329C">
      <w:pPr>
        <w:jc w:val="both"/>
      </w:pPr>
      <w:r>
        <w:t>2) передать заказ на холодные и горячие блюда</w:t>
      </w:r>
    </w:p>
    <w:p w:rsidR="0058329C" w:rsidRDefault="0058329C" w:rsidP="0058329C">
      <w:pPr>
        <w:jc w:val="both"/>
      </w:pPr>
      <w:r>
        <w:t xml:space="preserve">3) подобрать посуду </w:t>
      </w:r>
    </w:p>
    <w:p w:rsidR="0058329C" w:rsidRPr="00B54FBC" w:rsidRDefault="0058329C" w:rsidP="0058329C">
      <w:pPr>
        <w:jc w:val="both"/>
      </w:pPr>
      <w:r>
        <w:t>4) принять заказ</w:t>
      </w:r>
    </w:p>
    <w:p w:rsidR="0058329C" w:rsidRPr="00A1111D" w:rsidRDefault="0058329C" w:rsidP="0058329C">
      <w:pPr>
        <w:jc w:val="both"/>
        <w:rPr>
          <w:b/>
        </w:rPr>
      </w:pPr>
      <w:r w:rsidRPr="00A1111D">
        <w:rPr>
          <w:b/>
        </w:rPr>
        <w:t>10.</w:t>
      </w:r>
      <w:r>
        <w:rPr>
          <w:b/>
        </w:rPr>
        <w:t xml:space="preserve"> Подача вторых блюд</w:t>
      </w:r>
    </w:p>
    <w:p w:rsidR="0058329C" w:rsidRDefault="0058329C" w:rsidP="0058329C">
      <w:pPr>
        <w:jc w:val="both"/>
      </w:pPr>
      <w:r>
        <w:t>1) соус в соуснике</w:t>
      </w:r>
    </w:p>
    <w:p w:rsidR="0058329C" w:rsidRDefault="0058329C" w:rsidP="0058329C">
      <w:pPr>
        <w:jc w:val="both"/>
      </w:pPr>
      <w:r>
        <w:t>2) показ блюда клиентам</w:t>
      </w:r>
    </w:p>
    <w:p w:rsidR="0058329C" w:rsidRDefault="0058329C" w:rsidP="0058329C">
      <w:pPr>
        <w:jc w:val="both"/>
      </w:pPr>
      <w:r>
        <w:t>3) перекладывает на столовые тарелки</w:t>
      </w:r>
    </w:p>
    <w:p w:rsidR="0058329C" w:rsidRDefault="0058329C" w:rsidP="0058329C">
      <w:pPr>
        <w:jc w:val="both"/>
      </w:pPr>
      <w:r>
        <w:t xml:space="preserve">4) </w:t>
      </w:r>
      <w:proofErr w:type="spellStart"/>
      <w:r>
        <w:t>досервировка</w:t>
      </w:r>
      <w:proofErr w:type="spellEnd"/>
      <w:r>
        <w:t xml:space="preserve"> </w:t>
      </w:r>
    </w:p>
    <w:p w:rsidR="0058329C" w:rsidRDefault="0058329C" w:rsidP="0058329C">
      <w:pPr>
        <w:jc w:val="both"/>
        <w:rPr>
          <w:b/>
        </w:rPr>
      </w:pPr>
      <w:r>
        <w:rPr>
          <w:b/>
        </w:rPr>
        <w:t xml:space="preserve">11. Организация кофейных столов </w:t>
      </w:r>
    </w:p>
    <w:p w:rsidR="0058329C" w:rsidRDefault="0058329C" w:rsidP="0058329C">
      <w:pPr>
        <w:jc w:val="both"/>
      </w:pPr>
      <w:r>
        <w:t>1) скатерти, салфетки</w:t>
      </w:r>
    </w:p>
    <w:p w:rsidR="0058329C" w:rsidRDefault="0058329C" w:rsidP="0058329C">
      <w:pPr>
        <w:jc w:val="both"/>
      </w:pPr>
      <w:r>
        <w:t xml:space="preserve">2) вазочки с цветами </w:t>
      </w:r>
    </w:p>
    <w:p w:rsidR="0058329C" w:rsidRDefault="0058329C" w:rsidP="0058329C">
      <w:pPr>
        <w:jc w:val="both"/>
      </w:pPr>
      <w:r>
        <w:t>3) кофейник, молоко</w:t>
      </w:r>
    </w:p>
    <w:p w:rsidR="0058329C" w:rsidRDefault="0058329C" w:rsidP="0058329C">
      <w:pPr>
        <w:jc w:val="both"/>
      </w:pPr>
      <w:r>
        <w:t xml:space="preserve">4) </w:t>
      </w:r>
      <w:proofErr w:type="spellStart"/>
      <w:r>
        <w:t>десерные</w:t>
      </w:r>
      <w:proofErr w:type="spellEnd"/>
      <w:r>
        <w:t xml:space="preserve"> тарелки, чашки с блюдцами</w:t>
      </w:r>
    </w:p>
    <w:p w:rsidR="0058329C" w:rsidRDefault="0058329C" w:rsidP="0058329C">
      <w:pPr>
        <w:jc w:val="both"/>
        <w:rPr>
          <w:b/>
        </w:rPr>
      </w:pPr>
      <w:r w:rsidRPr="002A01A2">
        <w:rPr>
          <w:b/>
        </w:rPr>
        <w:t xml:space="preserve">12. </w:t>
      </w:r>
      <w:r>
        <w:rPr>
          <w:b/>
        </w:rPr>
        <w:t>Обслуживание гостей</w:t>
      </w:r>
    </w:p>
    <w:p w:rsidR="0058329C" w:rsidRDefault="0058329C" w:rsidP="0058329C">
      <w:pPr>
        <w:jc w:val="both"/>
      </w:pPr>
      <w:r w:rsidRPr="001D3BC7">
        <w:t>1)</w:t>
      </w:r>
      <w:r>
        <w:t xml:space="preserve"> размещение </w:t>
      </w:r>
    </w:p>
    <w:p w:rsidR="0058329C" w:rsidRDefault="0058329C" w:rsidP="0058329C">
      <w:pPr>
        <w:jc w:val="both"/>
      </w:pPr>
      <w:r>
        <w:t>2) подача меню, блюд, напитков</w:t>
      </w:r>
    </w:p>
    <w:p w:rsidR="0058329C" w:rsidRDefault="0058329C" w:rsidP="0058329C">
      <w:pPr>
        <w:jc w:val="both"/>
      </w:pPr>
      <w:r>
        <w:t xml:space="preserve">3) встреча </w:t>
      </w:r>
    </w:p>
    <w:p w:rsidR="0058329C" w:rsidRDefault="0058329C" w:rsidP="0058329C">
      <w:pPr>
        <w:jc w:val="both"/>
      </w:pPr>
      <w:r>
        <w:t xml:space="preserve">4) расчет </w:t>
      </w:r>
    </w:p>
    <w:p w:rsidR="00D364FC" w:rsidRDefault="00D364FC" w:rsidP="00D364FC">
      <w:pPr>
        <w:spacing w:line="300" w:lineRule="atLeast"/>
        <w:jc w:val="center"/>
        <w:rPr>
          <w:rStyle w:val="apple-converted-space"/>
          <w:b/>
          <w:color w:val="000000" w:themeColor="text1"/>
          <w:szCs w:val="28"/>
          <w:shd w:val="clear" w:color="auto" w:fill="FFFFFF"/>
        </w:rPr>
      </w:pPr>
      <w:r>
        <w:rPr>
          <w:rStyle w:val="apple-converted-space"/>
          <w:b/>
          <w:color w:val="000000" w:themeColor="text1"/>
          <w:szCs w:val="28"/>
          <w:shd w:val="clear" w:color="auto" w:fill="FFFFFF"/>
        </w:rPr>
        <w:t xml:space="preserve">Часть С. </w:t>
      </w:r>
    </w:p>
    <w:p w:rsidR="00D364FC" w:rsidRPr="00EC20D1" w:rsidRDefault="00D364FC" w:rsidP="00D364FC">
      <w:pPr>
        <w:spacing w:line="300" w:lineRule="atLeast"/>
        <w:rPr>
          <w:b/>
          <w:color w:val="000000" w:themeColor="text1"/>
          <w:szCs w:val="28"/>
          <w:shd w:val="clear" w:color="auto" w:fill="FFFFFF"/>
        </w:rPr>
      </w:pPr>
      <w:r>
        <w:rPr>
          <w:rStyle w:val="apple-converted-space"/>
          <w:b/>
          <w:color w:val="000000" w:themeColor="text1"/>
          <w:szCs w:val="28"/>
          <w:shd w:val="clear" w:color="auto" w:fill="FFFFFF"/>
        </w:rPr>
        <w:t>С1. Задача</w:t>
      </w:r>
    </w:p>
    <w:p w:rsidR="00D364FC" w:rsidRPr="00042E7C" w:rsidRDefault="00D364FC" w:rsidP="00D364FC">
      <w:pPr>
        <w:jc w:val="both"/>
      </w:pPr>
      <w:r w:rsidRPr="00042E7C">
        <w:t>При проведении спортивного соревнования для болель</w:t>
      </w:r>
      <w:r w:rsidR="003B68F8" w:rsidRPr="00042E7C">
        <w:t>щиков кафе организовало питание.</w:t>
      </w:r>
    </w:p>
    <w:p w:rsidR="00D364FC" w:rsidRPr="00042E7C" w:rsidRDefault="00D364FC" w:rsidP="00D364FC">
      <w:pPr>
        <w:jc w:val="both"/>
      </w:pPr>
      <w:r w:rsidRPr="00042E7C">
        <w:t xml:space="preserve">Составьте меню для </w:t>
      </w:r>
      <w:proofErr w:type="spellStart"/>
      <w:r w:rsidRPr="00042E7C">
        <w:t>кейтеринга</w:t>
      </w:r>
      <w:proofErr w:type="spellEnd"/>
      <w:r w:rsidRPr="00042E7C">
        <w:t xml:space="preserve"> (буфет на 150 человек) для обслуживания болельщиков спортивного соревнования на стадионе.</w:t>
      </w:r>
    </w:p>
    <w:p w:rsidR="00D364FC" w:rsidRPr="00042E7C" w:rsidRDefault="00D364FC" w:rsidP="00D364FC">
      <w:pPr>
        <w:jc w:val="both"/>
      </w:pPr>
      <w:r w:rsidRPr="00042E7C">
        <w:t xml:space="preserve">Подберите необходимое количество инвентаря, посуды, оборудования. </w:t>
      </w:r>
    </w:p>
    <w:p w:rsidR="00D364FC" w:rsidRPr="00042E7C" w:rsidRDefault="00D364FC" w:rsidP="00D364FC">
      <w:pPr>
        <w:jc w:val="both"/>
      </w:pPr>
      <w:r w:rsidRPr="00042E7C">
        <w:t xml:space="preserve">Предложите порядок обслуживания. </w:t>
      </w:r>
    </w:p>
    <w:p w:rsidR="00D364FC" w:rsidRPr="00042E7C" w:rsidRDefault="00D364FC" w:rsidP="00D364FC">
      <w:pPr>
        <w:jc w:val="both"/>
      </w:pPr>
      <w:r w:rsidRPr="00042E7C">
        <w:rPr>
          <w:b/>
        </w:rPr>
        <w:lastRenderedPageBreak/>
        <w:t>С2</w:t>
      </w:r>
      <w:r w:rsidRPr="00042E7C">
        <w:t xml:space="preserve">. </w:t>
      </w:r>
      <w:r w:rsidRPr="00042E7C">
        <w:rPr>
          <w:b/>
        </w:rPr>
        <w:t>Задача</w:t>
      </w:r>
    </w:p>
    <w:p w:rsidR="00D364FC" w:rsidRPr="00042E7C" w:rsidRDefault="00D364FC" w:rsidP="00D364FC">
      <w:pPr>
        <w:pStyle w:val="a9"/>
        <w:ind w:firstLine="0"/>
      </w:pPr>
      <w:r w:rsidRPr="00042E7C">
        <w:t xml:space="preserve">    Осуществите расчет на одного посетителя в граммах, если по меню предусмотрена подача следующих блюд и закусок: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Ассорти рыбное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Овощи натуральные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Грибы, запеченные в сметанном соусе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Бульон с расстегаем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Лангет с картофелем жареным из вареного</w:t>
      </w:r>
    </w:p>
    <w:p w:rsidR="00D364FC" w:rsidRPr="00042E7C" w:rsidRDefault="00D364FC" w:rsidP="00D364FC">
      <w:pPr>
        <w:numPr>
          <w:ilvl w:val="0"/>
          <w:numId w:val="16"/>
        </w:numPr>
        <w:jc w:val="both"/>
      </w:pPr>
      <w:r w:rsidRPr="00042E7C">
        <w:t>Кофе черный с лимоном</w:t>
      </w:r>
    </w:p>
    <w:p w:rsidR="00D364FC" w:rsidRPr="00042E7C" w:rsidRDefault="00D364FC" w:rsidP="00D364FC">
      <w:pPr>
        <w:ind w:firstLine="720"/>
        <w:jc w:val="both"/>
      </w:pPr>
      <w:r w:rsidRPr="00042E7C">
        <w:t>Подберите ассортимент напитков и винно-водочных изделий к блюдам, а также посуду для них.</w:t>
      </w:r>
    </w:p>
    <w:p w:rsidR="00C43A7A" w:rsidRDefault="00C43A7A" w:rsidP="002F62D5">
      <w:pPr>
        <w:rPr>
          <w:b/>
          <w:sz w:val="28"/>
          <w:szCs w:val="28"/>
        </w:rPr>
      </w:pPr>
    </w:p>
    <w:p w:rsidR="00C43A7A" w:rsidRDefault="00C43A7A" w:rsidP="004C2BFA">
      <w:pPr>
        <w:jc w:val="center"/>
        <w:rPr>
          <w:b/>
          <w:sz w:val="28"/>
          <w:szCs w:val="28"/>
        </w:rPr>
      </w:pP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b/>
          <w:sz w:val="28"/>
          <w:szCs w:val="28"/>
        </w:rPr>
      </w:pPr>
      <w:r w:rsidRPr="002F62D5">
        <w:rPr>
          <w:rFonts w:ascii="Times New Roman" w:hAnsi="Times New Roman"/>
          <w:b/>
          <w:sz w:val="28"/>
          <w:szCs w:val="28"/>
        </w:rPr>
        <w:t>Перечень</w:t>
      </w:r>
      <w:r w:rsidRPr="002F62D5">
        <w:rPr>
          <w:rFonts w:ascii="Times New Roman" w:hAnsi="Times New Roman"/>
          <w:b/>
          <w:sz w:val="28"/>
          <w:szCs w:val="28"/>
        </w:rPr>
        <w:tab/>
        <w:t>рекомендуемых</w:t>
      </w:r>
      <w:r w:rsidRPr="002F62D5">
        <w:rPr>
          <w:rFonts w:ascii="Times New Roman" w:hAnsi="Times New Roman"/>
          <w:b/>
          <w:sz w:val="28"/>
          <w:szCs w:val="28"/>
        </w:rPr>
        <w:tab/>
        <w:t>учебных</w:t>
      </w:r>
      <w:r w:rsidRPr="002F62D5">
        <w:rPr>
          <w:rFonts w:ascii="Times New Roman" w:hAnsi="Times New Roman"/>
          <w:b/>
          <w:sz w:val="28"/>
          <w:szCs w:val="28"/>
        </w:rPr>
        <w:tab/>
        <w:t>изданий,</w:t>
      </w:r>
      <w:r w:rsidRPr="002F62D5">
        <w:rPr>
          <w:rFonts w:ascii="Times New Roman" w:hAnsi="Times New Roman"/>
          <w:b/>
          <w:sz w:val="28"/>
          <w:szCs w:val="28"/>
        </w:rPr>
        <w:tab/>
        <w:t>Интернет-ресурсов,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b/>
          <w:sz w:val="28"/>
          <w:szCs w:val="28"/>
        </w:rPr>
      </w:pPr>
      <w:r w:rsidRPr="002F62D5">
        <w:rPr>
          <w:rFonts w:ascii="Times New Roman" w:hAnsi="Times New Roman"/>
          <w:b/>
          <w:sz w:val="28"/>
          <w:szCs w:val="28"/>
        </w:rPr>
        <w:t>дополнительной литературы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b/>
          <w:sz w:val="28"/>
          <w:szCs w:val="28"/>
        </w:rPr>
        <w:t>Нормативная литература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1.</w:t>
      </w:r>
      <w:r w:rsidRPr="002F62D5">
        <w:rPr>
          <w:rFonts w:ascii="Times New Roman" w:hAnsi="Times New Roman"/>
          <w:sz w:val="28"/>
          <w:szCs w:val="28"/>
        </w:rPr>
        <w:tab/>
        <w:t>Федеральный   государственный   образовательный   стандарт     среднего профессионального образования   по профессии  43.01.09 Повар, кондитер.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9 декабря 2016 года №1569 (зарегистрирован Министерством юстиции Российской Федерации дата 22 декабря 2016 года, регистрационный № 44898).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Закон РФ от 07.02.1992 N 2300-1 (ред. от 03.07.2016) "О защите прав потребителей»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Федеральный закон от 22.05.2003 N 54-ФЗ (ред. от 03.07.2016)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</w:t>
      </w:r>
      <w:r w:rsidRPr="002F62D5">
        <w:rPr>
          <w:rFonts w:ascii="Times New Roman" w:hAnsi="Times New Roman"/>
          <w:color w:val="111111"/>
          <w:sz w:val="28"/>
          <w:szCs w:val="28"/>
        </w:rPr>
        <w:t>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ГОСТ 31984-2012 Услуги общественного питания. Общие требования.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-</w:t>
      </w:r>
      <w:proofErr w:type="spellStart"/>
      <w:r w:rsidRPr="002F62D5">
        <w:rPr>
          <w:rFonts w:ascii="Times New Roman" w:hAnsi="Times New Roman"/>
          <w:sz w:val="28"/>
          <w:szCs w:val="28"/>
        </w:rPr>
        <w:t>Введ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. 2015-01-01. - М.: </w:t>
      </w:r>
      <w:proofErr w:type="spellStart"/>
      <w:r w:rsidRPr="002F62D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2F62D5">
        <w:rPr>
          <w:rFonts w:ascii="Times New Roman" w:hAnsi="Times New Roman"/>
          <w:sz w:val="28"/>
          <w:szCs w:val="28"/>
        </w:rPr>
        <w:t>, 2014.-III, 8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ГОСТ 31987-2012 Межгосударственный стандарт.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6.Профессиональный стандарт «Повар». Приказ Министерства труда и со-</w:t>
      </w:r>
      <w:proofErr w:type="spellStart"/>
      <w:r w:rsidRPr="002F62D5">
        <w:rPr>
          <w:rFonts w:ascii="Times New Roman" w:hAnsi="Times New Roman"/>
          <w:sz w:val="28"/>
          <w:szCs w:val="28"/>
        </w:rPr>
        <w:t>циальной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 защиты РФ от 08.09.2015 № 610н (зарегистрировано в Минюсте России 29.09.2015 №39023).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 xml:space="preserve">Профессиональный стандарт «Кондитер». Приказ Министерства труда и социальной защиты РФ от 07.09.2015 № 597н (зарегистрировано в Мин </w:t>
      </w:r>
      <w:proofErr w:type="spellStart"/>
      <w:r w:rsidRPr="002F62D5">
        <w:rPr>
          <w:rFonts w:ascii="Times New Roman" w:hAnsi="Times New Roman"/>
          <w:sz w:val="28"/>
          <w:szCs w:val="28"/>
        </w:rPr>
        <w:t>юсте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 России 21.09.2015 №38940).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"Альбом унифицированных форм первичной учетной документации по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учету операций в общественном питании" (формы утверждены Поста-</w:t>
      </w:r>
      <w:proofErr w:type="spellStart"/>
      <w:r w:rsidRPr="002F62D5">
        <w:rPr>
          <w:rFonts w:ascii="Times New Roman" w:hAnsi="Times New Roman"/>
          <w:sz w:val="28"/>
          <w:szCs w:val="28"/>
        </w:rPr>
        <w:t>новлением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 Госкомстата РФ от 25.12.1998 N 132).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"ГОСТ 30389-2013. Межгосударственный стандарт. Услуги общественно-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 xml:space="preserve">го питания. Предприятия общественного питания. Классификация и общие требования" (вместе с "Минимальными требованиями к предприятиям (объектам) общественного питания различных типов") (введен в действие Приказом </w:t>
      </w:r>
      <w:proofErr w:type="spellStart"/>
      <w:r w:rsidRPr="002F62D5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 от 22.11.2013 N 1676-ст).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 xml:space="preserve">ГОСТ 31985-2013 Услуги общественного питания. Термины и определения.- </w:t>
      </w:r>
      <w:proofErr w:type="spellStart"/>
      <w:r w:rsidRPr="002F62D5">
        <w:rPr>
          <w:rFonts w:ascii="Times New Roman" w:hAnsi="Times New Roman"/>
          <w:sz w:val="28"/>
          <w:szCs w:val="28"/>
        </w:rPr>
        <w:t>Введ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. 2015-01-01. -  М.: </w:t>
      </w:r>
      <w:proofErr w:type="spellStart"/>
      <w:r w:rsidRPr="002F62D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2F62D5">
        <w:rPr>
          <w:rFonts w:ascii="Times New Roman" w:hAnsi="Times New Roman"/>
          <w:sz w:val="28"/>
          <w:szCs w:val="28"/>
        </w:rPr>
        <w:t>, 2014.-III, 10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lastRenderedPageBreak/>
        <w:t xml:space="preserve">11.  ГОСТ 30390-2013  Услуги общественного питания. Продукция </w:t>
      </w:r>
      <w:proofErr w:type="spellStart"/>
      <w:r w:rsidRPr="002F62D5">
        <w:rPr>
          <w:rFonts w:ascii="Times New Roman" w:hAnsi="Times New Roman"/>
          <w:sz w:val="28"/>
          <w:szCs w:val="28"/>
        </w:rPr>
        <w:t>общесвенного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 питания, реализуемая населению. Общие технические условия – 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2D5">
        <w:rPr>
          <w:rFonts w:ascii="Times New Roman" w:hAnsi="Times New Roman"/>
          <w:sz w:val="28"/>
          <w:szCs w:val="28"/>
        </w:rPr>
        <w:t>Введ</w:t>
      </w:r>
      <w:proofErr w:type="spellEnd"/>
      <w:r w:rsidRPr="002F62D5">
        <w:rPr>
          <w:rFonts w:ascii="Times New Roman" w:hAnsi="Times New Roman"/>
          <w:sz w:val="28"/>
          <w:szCs w:val="28"/>
        </w:rPr>
        <w:t xml:space="preserve">. 2016 – 01 – 01.- М.: </w:t>
      </w:r>
      <w:proofErr w:type="spellStart"/>
      <w:r w:rsidRPr="002F62D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2F62D5">
        <w:rPr>
          <w:rFonts w:ascii="Times New Roman" w:hAnsi="Times New Roman"/>
          <w:sz w:val="28"/>
          <w:szCs w:val="28"/>
        </w:rPr>
        <w:t>, 2014.- III, 12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Постановление  Правительства  РФ  от 15.08.1997 N 1036  (ред. от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04.10.2012) "Об утверждении Правил оказания услуг общественного питания"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color w:val="111111"/>
          <w:sz w:val="28"/>
          <w:szCs w:val="28"/>
        </w:rPr>
        <w:t xml:space="preserve">ГОСТ 30524-2013 Услуги общественного питания. Требования  к  персоналу-М.: </w:t>
      </w:r>
      <w:proofErr w:type="spellStart"/>
      <w:r w:rsidRPr="002F62D5">
        <w:rPr>
          <w:rFonts w:ascii="Times New Roman" w:hAnsi="Times New Roman"/>
          <w:color w:val="111111"/>
          <w:sz w:val="28"/>
          <w:szCs w:val="28"/>
        </w:rPr>
        <w:t>Стандартинформ</w:t>
      </w:r>
      <w:proofErr w:type="spellEnd"/>
      <w:r w:rsidRPr="002F62D5">
        <w:rPr>
          <w:rFonts w:ascii="Times New Roman" w:hAnsi="Times New Roman"/>
          <w:color w:val="111111"/>
          <w:sz w:val="28"/>
          <w:szCs w:val="28"/>
        </w:rPr>
        <w:t>.- 2014. –28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Основные источники: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Анфимова  Н.А.  Кулинария:  учебник  для  студ.  учреждений  сред.  проф.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образования / Н.А. Анфимова. - 11-е изд., стер. – М.: Издательский центр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«Академия», 2016. – 400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Харченко Н.Э. Сборник рецептур блюд и кулинарных изделий: учеб. пособие для студ. учреждений сред. проф. образования/ Н.Э. Харченко, - 10-е изд., стер. – М.: Издательский центр «Академия», 2017. – 512 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 xml:space="preserve">Ермилова С.В. Приготовление хлебобулочных, мучных и кондитерских изделий: учебник для студ. учреждений сред. проф. образования/ С.В. Ермилова, - 2-е изд., </w:t>
      </w:r>
      <w:proofErr w:type="spellStart"/>
      <w:r w:rsidRPr="002F62D5">
        <w:rPr>
          <w:rFonts w:ascii="Times New Roman" w:hAnsi="Times New Roman"/>
          <w:sz w:val="28"/>
          <w:szCs w:val="28"/>
        </w:rPr>
        <w:t>испр</w:t>
      </w:r>
      <w:proofErr w:type="spellEnd"/>
      <w:r w:rsidRPr="002F62D5">
        <w:rPr>
          <w:rFonts w:ascii="Times New Roman" w:hAnsi="Times New Roman"/>
          <w:sz w:val="28"/>
          <w:szCs w:val="28"/>
        </w:rPr>
        <w:t>. – М.: Издательский центр «Академия», 2016. – 336с.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Интернет – ресурсы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www.consultant.ru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http://www.tehbez.ru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http://www.restoracia.ru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http://www.twirpx.com/files/food/catering/organization_pop/restaurant/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2F62D5">
        <w:rPr>
          <w:rFonts w:ascii="Times New Roman" w:hAnsi="Times New Roman"/>
          <w:sz w:val="28"/>
          <w:szCs w:val="28"/>
        </w:rPr>
        <w:t>http://studopedia.su/16_61684_normativnie-dokumenti-reglamentiruyushchie-</w:t>
      </w:r>
    </w:p>
    <w:p w:rsidR="002F62D5" w:rsidRPr="002F62D5" w:rsidRDefault="002F62D5" w:rsidP="002F62D5">
      <w:pPr>
        <w:pStyle w:val="af4"/>
        <w:jc w:val="both"/>
        <w:rPr>
          <w:rFonts w:ascii="Times New Roman" w:hAnsi="Times New Roman"/>
          <w:sz w:val="28"/>
          <w:szCs w:val="28"/>
          <w:lang w:val="en-US"/>
        </w:rPr>
        <w:sectPr w:rsidR="002F62D5" w:rsidRPr="002F62D5">
          <w:pgSz w:w="11900" w:h="16838"/>
          <w:pgMar w:top="700" w:right="844" w:bottom="911" w:left="1416" w:header="0" w:footer="0" w:gutter="0"/>
          <w:cols w:space="720" w:equalWidth="0">
            <w:col w:w="9644"/>
          </w:cols>
        </w:sectPr>
      </w:pPr>
      <w:proofErr w:type="gramStart"/>
      <w:r w:rsidRPr="002F62D5">
        <w:rPr>
          <w:rFonts w:ascii="Times New Roman" w:hAnsi="Times New Roman"/>
          <w:sz w:val="28"/>
          <w:szCs w:val="28"/>
          <w:lang w:val="en-US"/>
        </w:rPr>
        <w:t>poryadok-i-kachestvo-obsluzhivaniya-turistov-na-predpriyatiyah-pitaniya.html</w:t>
      </w:r>
      <w:proofErr w:type="gramEnd"/>
      <w:r w:rsidRPr="002F62D5">
        <w:rPr>
          <w:rFonts w:ascii="Times New Roman" w:hAnsi="Times New Roman"/>
          <w:sz w:val="28"/>
          <w:szCs w:val="28"/>
          <w:lang w:val="en-US"/>
        </w:rPr>
        <w:t xml:space="preserve"> http://technormativ.ru/system.html?utm_source=yandex</w:t>
      </w:r>
    </w:p>
    <w:p w:rsidR="000034BC" w:rsidRPr="002F62D5" w:rsidRDefault="000034BC" w:rsidP="00BB5A74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bookmarkStart w:id="0" w:name="_GoBack"/>
      <w:bookmarkEnd w:id="0"/>
    </w:p>
    <w:sectPr w:rsidR="000034BC" w:rsidRPr="002F62D5" w:rsidSect="008A405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BB" w:rsidRDefault="006470BB" w:rsidP="00E519EC">
      <w:r>
        <w:separator/>
      </w:r>
    </w:p>
  </w:endnote>
  <w:endnote w:type="continuationSeparator" w:id="0">
    <w:p w:rsidR="006470BB" w:rsidRDefault="006470BB" w:rsidP="00E5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BB" w:rsidRDefault="006470BB" w:rsidP="00E519EC">
      <w:r>
        <w:separator/>
      </w:r>
    </w:p>
  </w:footnote>
  <w:footnote w:type="continuationSeparator" w:id="0">
    <w:p w:rsidR="006470BB" w:rsidRDefault="006470BB" w:rsidP="00E5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C99"/>
    <w:multiLevelType w:val="hybridMultilevel"/>
    <w:tmpl w:val="41525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55185"/>
    <w:multiLevelType w:val="hybridMultilevel"/>
    <w:tmpl w:val="D76A7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47B9"/>
    <w:multiLevelType w:val="hybridMultilevel"/>
    <w:tmpl w:val="461C2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977B1"/>
    <w:multiLevelType w:val="hybridMultilevel"/>
    <w:tmpl w:val="8D849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83428"/>
    <w:multiLevelType w:val="hybridMultilevel"/>
    <w:tmpl w:val="9CCA703A"/>
    <w:lvl w:ilvl="0" w:tplc="5DD8BD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930069"/>
    <w:multiLevelType w:val="hybridMultilevel"/>
    <w:tmpl w:val="5EC40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25984"/>
    <w:multiLevelType w:val="hybridMultilevel"/>
    <w:tmpl w:val="9F807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91931"/>
    <w:multiLevelType w:val="hybridMultilevel"/>
    <w:tmpl w:val="96B29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25D6F"/>
    <w:multiLevelType w:val="hybridMultilevel"/>
    <w:tmpl w:val="F78417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414FC"/>
    <w:multiLevelType w:val="hybridMultilevel"/>
    <w:tmpl w:val="079A0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115CD4"/>
    <w:multiLevelType w:val="hybridMultilevel"/>
    <w:tmpl w:val="AA1C6B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B367E"/>
    <w:multiLevelType w:val="hybridMultilevel"/>
    <w:tmpl w:val="93B640F2"/>
    <w:lvl w:ilvl="0" w:tplc="FFFFFFFF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27"/>
        </w:tabs>
        <w:ind w:left="36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47"/>
        </w:tabs>
        <w:ind w:left="43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067"/>
        </w:tabs>
        <w:ind w:left="50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787"/>
        </w:tabs>
        <w:ind w:left="57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07"/>
        </w:tabs>
        <w:ind w:left="65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27"/>
        </w:tabs>
        <w:ind w:left="72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47"/>
        </w:tabs>
        <w:ind w:left="79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67"/>
        </w:tabs>
        <w:ind w:left="8667" w:hanging="180"/>
      </w:pPr>
    </w:lvl>
  </w:abstractNum>
  <w:abstractNum w:abstractNumId="12">
    <w:nsid w:val="51C373C2"/>
    <w:multiLevelType w:val="hybridMultilevel"/>
    <w:tmpl w:val="8EB09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2D4784"/>
    <w:multiLevelType w:val="hybridMultilevel"/>
    <w:tmpl w:val="2CE6B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C6B2B"/>
    <w:multiLevelType w:val="hybridMultilevel"/>
    <w:tmpl w:val="5DC48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E26DAF"/>
    <w:multiLevelType w:val="hybridMultilevel"/>
    <w:tmpl w:val="69B82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311AD"/>
    <w:multiLevelType w:val="hybridMultilevel"/>
    <w:tmpl w:val="D332C5F0"/>
    <w:lvl w:ilvl="0" w:tplc="BEC8731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F307B"/>
    <w:multiLevelType w:val="hybridMultilevel"/>
    <w:tmpl w:val="D6D64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77790"/>
    <w:multiLevelType w:val="hybridMultilevel"/>
    <w:tmpl w:val="7F0C8C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7"/>
  </w:num>
  <w:num w:numId="15">
    <w:abstractNumId w:val="19"/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DA6"/>
    <w:rsid w:val="000034BC"/>
    <w:rsid w:val="00042E7C"/>
    <w:rsid w:val="00043170"/>
    <w:rsid w:val="00087248"/>
    <w:rsid w:val="000C3C9B"/>
    <w:rsid w:val="000E3F9F"/>
    <w:rsid w:val="000F02A5"/>
    <w:rsid w:val="0010560F"/>
    <w:rsid w:val="001141B3"/>
    <w:rsid w:val="00117CBE"/>
    <w:rsid w:val="0012131B"/>
    <w:rsid w:val="0012232A"/>
    <w:rsid w:val="00122BA6"/>
    <w:rsid w:val="00134F0E"/>
    <w:rsid w:val="001B6739"/>
    <w:rsid w:val="001C744F"/>
    <w:rsid w:val="001D5D33"/>
    <w:rsid w:val="00217460"/>
    <w:rsid w:val="00232E23"/>
    <w:rsid w:val="00251525"/>
    <w:rsid w:val="00295154"/>
    <w:rsid w:val="002C0CC6"/>
    <w:rsid w:val="002F0A2E"/>
    <w:rsid w:val="002F62D5"/>
    <w:rsid w:val="0033104F"/>
    <w:rsid w:val="0035048D"/>
    <w:rsid w:val="0035759D"/>
    <w:rsid w:val="00397CD5"/>
    <w:rsid w:val="003B68F8"/>
    <w:rsid w:val="00463768"/>
    <w:rsid w:val="004679C7"/>
    <w:rsid w:val="00474BB2"/>
    <w:rsid w:val="004C2BFA"/>
    <w:rsid w:val="004C4BF0"/>
    <w:rsid w:val="004D7161"/>
    <w:rsid w:val="0050304E"/>
    <w:rsid w:val="00506C76"/>
    <w:rsid w:val="00557AFD"/>
    <w:rsid w:val="00577244"/>
    <w:rsid w:val="0058329C"/>
    <w:rsid w:val="005B050C"/>
    <w:rsid w:val="005C4EF1"/>
    <w:rsid w:val="005E28CA"/>
    <w:rsid w:val="00625B39"/>
    <w:rsid w:val="006470BB"/>
    <w:rsid w:val="00654B0A"/>
    <w:rsid w:val="0067147C"/>
    <w:rsid w:val="00682326"/>
    <w:rsid w:val="00683953"/>
    <w:rsid w:val="00685993"/>
    <w:rsid w:val="006C3807"/>
    <w:rsid w:val="006E004A"/>
    <w:rsid w:val="006F044D"/>
    <w:rsid w:val="00701E24"/>
    <w:rsid w:val="007335DD"/>
    <w:rsid w:val="00737DA6"/>
    <w:rsid w:val="00752AAD"/>
    <w:rsid w:val="00767D65"/>
    <w:rsid w:val="007E0BE6"/>
    <w:rsid w:val="008124C3"/>
    <w:rsid w:val="008442FB"/>
    <w:rsid w:val="00852ACD"/>
    <w:rsid w:val="00854A35"/>
    <w:rsid w:val="00863C07"/>
    <w:rsid w:val="008A405B"/>
    <w:rsid w:val="008B7DE7"/>
    <w:rsid w:val="00937538"/>
    <w:rsid w:val="0094596F"/>
    <w:rsid w:val="009525B5"/>
    <w:rsid w:val="009E4B57"/>
    <w:rsid w:val="00A20A03"/>
    <w:rsid w:val="00A567C8"/>
    <w:rsid w:val="00A57B72"/>
    <w:rsid w:val="00A57ED3"/>
    <w:rsid w:val="00A6151A"/>
    <w:rsid w:val="00A64269"/>
    <w:rsid w:val="00A64F82"/>
    <w:rsid w:val="00A74D6A"/>
    <w:rsid w:val="00A8304E"/>
    <w:rsid w:val="00AA4FC1"/>
    <w:rsid w:val="00AA5A2F"/>
    <w:rsid w:val="00AA6805"/>
    <w:rsid w:val="00B0221A"/>
    <w:rsid w:val="00B43671"/>
    <w:rsid w:val="00B65861"/>
    <w:rsid w:val="00BA173E"/>
    <w:rsid w:val="00BA25CF"/>
    <w:rsid w:val="00BA616A"/>
    <w:rsid w:val="00BB5A74"/>
    <w:rsid w:val="00BC0B22"/>
    <w:rsid w:val="00BE542F"/>
    <w:rsid w:val="00BF3B03"/>
    <w:rsid w:val="00C00FCA"/>
    <w:rsid w:val="00C11EB2"/>
    <w:rsid w:val="00C1288B"/>
    <w:rsid w:val="00C165FA"/>
    <w:rsid w:val="00C26ED1"/>
    <w:rsid w:val="00C37178"/>
    <w:rsid w:val="00C43A7A"/>
    <w:rsid w:val="00C6194B"/>
    <w:rsid w:val="00C71F1C"/>
    <w:rsid w:val="00C90EB0"/>
    <w:rsid w:val="00CC0F80"/>
    <w:rsid w:val="00CC6D80"/>
    <w:rsid w:val="00CF5C83"/>
    <w:rsid w:val="00D2056A"/>
    <w:rsid w:val="00D2119A"/>
    <w:rsid w:val="00D364FC"/>
    <w:rsid w:val="00D47890"/>
    <w:rsid w:val="00D65032"/>
    <w:rsid w:val="00D92B8E"/>
    <w:rsid w:val="00DA787D"/>
    <w:rsid w:val="00DB4A0F"/>
    <w:rsid w:val="00DD4398"/>
    <w:rsid w:val="00DD6EBD"/>
    <w:rsid w:val="00E00A8A"/>
    <w:rsid w:val="00E36A10"/>
    <w:rsid w:val="00E519EC"/>
    <w:rsid w:val="00EA106A"/>
    <w:rsid w:val="00EC20D1"/>
    <w:rsid w:val="00F24169"/>
    <w:rsid w:val="00F3098C"/>
    <w:rsid w:val="00F337A8"/>
    <w:rsid w:val="00F7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D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D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C0CC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2C0CC6"/>
  </w:style>
  <w:style w:type="table" w:styleId="a6">
    <w:name w:val="Table Grid"/>
    <w:basedOn w:val="a1"/>
    <w:uiPriority w:val="59"/>
    <w:rsid w:val="002C0CC6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D364F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36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First Indent"/>
    <w:basedOn w:val="a7"/>
    <w:link w:val="aa"/>
    <w:rsid w:val="00D364FC"/>
    <w:pPr>
      <w:ind w:firstLine="210"/>
    </w:pPr>
  </w:style>
  <w:style w:type="character" w:customStyle="1" w:styleId="aa">
    <w:name w:val="Красная строка Знак"/>
    <w:basedOn w:val="a8"/>
    <w:link w:val="a9"/>
    <w:rsid w:val="00D36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unhideWhenUsed/>
    <w:rsid w:val="00BA173E"/>
    <w:rPr>
      <w:rFonts w:ascii="Courier New" w:eastAsia="Calibri" w:hAnsi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BA173E"/>
    <w:rPr>
      <w:rFonts w:ascii="Courier New" w:eastAsia="Calibri" w:hAnsi="Courier New" w:cs="Times New Roman"/>
      <w:sz w:val="20"/>
      <w:szCs w:val="20"/>
      <w:lang w:eastAsia="ru-RU"/>
    </w:rPr>
  </w:style>
  <w:style w:type="paragraph" w:styleId="ad">
    <w:name w:val="List"/>
    <w:basedOn w:val="a"/>
    <w:rsid w:val="00BA173E"/>
    <w:pPr>
      <w:ind w:left="283" w:hanging="283"/>
      <w:contextualSpacing/>
    </w:pPr>
  </w:style>
  <w:style w:type="character" w:styleId="ae">
    <w:name w:val="Strong"/>
    <w:qFormat/>
    <w:rsid w:val="00863C07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63C0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63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863C07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uiPriority w:val="99"/>
    <w:rsid w:val="00863C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List 2"/>
    <w:basedOn w:val="a"/>
    <w:uiPriority w:val="99"/>
    <w:semiHidden/>
    <w:unhideWhenUsed/>
    <w:rsid w:val="004C2BFA"/>
    <w:pPr>
      <w:ind w:left="566" w:hanging="283"/>
      <w:contextualSpacing/>
    </w:pPr>
  </w:style>
  <w:style w:type="character" w:styleId="af3">
    <w:name w:val="footnote reference"/>
    <w:rsid w:val="00E519EC"/>
    <w:rPr>
      <w:vertAlign w:val="superscript"/>
    </w:rPr>
  </w:style>
  <w:style w:type="paragraph" w:styleId="af4">
    <w:name w:val="No Spacing"/>
    <w:link w:val="af5"/>
    <w:uiPriority w:val="1"/>
    <w:qFormat/>
    <w:rsid w:val="008A405B"/>
    <w:rPr>
      <w:rFonts w:ascii="Calibri" w:eastAsia="Times New Roman" w:hAnsi="Calibri" w:cs="Times New Roman"/>
      <w:lang w:eastAsia="ru-RU"/>
    </w:rPr>
  </w:style>
  <w:style w:type="paragraph" w:styleId="af6">
    <w:name w:val="Normal (Web)"/>
    <w:basedOn w:val="a"/>
    <w:rsid w:val="002F62D5"/>
    <w:pPr>
      <w:spacing w:before="240" w:after="240"/>
    </w:pPr>
  </w:style>
  <w:style w:type="character" w:styleId="af7">
    <w:name w:val="Emphasis"/>
    <w:qFormat/>
    <w:rsid w:val="002F62D5"/>
    <w:rPr>
      <w:i/>
      <w:iCs/>
    </w:rPr>
  </w:style>
  <w:style w:type="character" w:customStyle="1" w:styleId="af5">
    <w:name w:val="Без интервала Знак"/>
    <w:link w:val="af4"/>
    <w:uiPriority w:val="1"/>
    <w:locked/>
    <w:rsid w:val="006470BB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70B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D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D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C0CC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2C0CC6"/>
  </w:style>
  <w:style w:type="table" w:styleId="a6">
    <w:name w:val="Table Grid"/>
    <w:basedOn w:val="a1"/>
    <w:uiPriority w:val="59"/>
    <w:rsid w:val="002C0CC6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D364F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36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First Indent"/>
    <w:basedOn w:val="a7"/>
    <w:link w:val="aa"/>
    <w:rsid w:val="00D364FC"/>
    <w:pPr>
      <w:ind w:firstLine="210"/>
    </w:pPr>
  </w:style>
  <w:style w:type="character" w:customStyle="1" w:styleId="aa">
    <w:name w:val="Красная строка Знак"/>
    <w:basedOn w:val="a8"/>
    <w:link w:val="a9"/>
    <w:rsid w:val="00D36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unhideWhenUsed/>
    <w:rsid w:val="00BA173E"/>
    <w:rPr>
      <w:rFonts w:ascii="Courier New" w:eastAsia="Calibri" w:hAnsi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BA173E"/>
    <w:rPr>
      <w:rFonts w:ascii="Courier New" w:eastAsia="Calibri" w:hAnsi="Courier New" w:cs="Times New Roman"/>
      <w:sz w:val="20"/>
      <w:szCs w:val="20"/>
      <w:lang w:eastAsia="ru-RU"/>
    </w:rPr>
  </w:style>
  <w:style w:type="paragraph" w:styleId="ad">
    <w:name w:val="List"/>
    <w:basedOn w:val="a"/>
    <w:rsid w:val="00BA173E"/>
    <w:pPr>
      <w:ind w:left="283" w:hanging="283"/>
      <w:contextualSpacing/>
    </w:pPr>
  </w:style>
  <w:style w:type="character" w:styleId="ae">
    <w:name w:val="Strong"/>
    <w:qFormat/>
    <w:rsid w:val="00863C07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63C0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63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863C07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uiPriority w:val="99"/>
    <w:rsid w:val="00863C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List 2"/>
    <w:basedOn w:val="a"/>
    <w:uiPriority w:val="99"/>
    <w:semiHidden/>
    <w:unhideWhenUsed/>
    <w:rsid w:val="004C2BFA"/>
    <w:pPr>
      <w:ind w:left="566" w:hanging="283"/>
      <w:contextualSpacing/>
    </w:pPr>
  </w:style>
  <w:style w:type="character" w:styleId="af3">
    <w:name w:val="footnote reference"/>
    <w:rsid w:val="00E519EC"/>
    <w:rPr>
      <w:vertAlign w:val="superscript"/>
    </w:rPr>
  </w:style>
  <w:style w:type="paragraph" w:styleId="af4">
    <w:name w:val="No Spacing"/>
    <w:uiPriority w:val="99"/>
    <w:qFormat/>
    <w:rsid w:val="008A405B"/>
    <w:rPr>
      <w:rFonts w:ascii="Calibri" w:eastAsia="Times New Roman" w:hAnsi="Calibri" w:cs="Times New Roman"/>
      <w:lang w:eastAsia="ru-RU"/>
    </w:rPr>
  </w:style>
  <w:style w:type="paragraph" w:styleId="af6">
    <w:name w:val="Normal (Web)"/>
    <w:basedOn w:val="a"/>
    <w:rsid w:val="002F62D5"/>
    <w:pPr>
      <w:spacing w:before="240" w:after="240"/>
    </w:pPr>
  </w:style>
  <w:style w:type="character" w:styleId="af7">
    <w:name w:val="Emphasis"/>
    <w:qFormat/>
    <w:rsid w:val="002F6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image" Target="media/image50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7AAE6-14CC-4FAE-9239-30005737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5269</Words>
  <Characters>30034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2016-01-13T07:52:00Z</cp:lastPrinted>
  <dcterms:created xsi:type="dcterms:W3CDTF">2018-11-16T01:01:00Z</dcterms:created>
  <dcterms:modified xsi:type="dcterms:W3CDTF">2019-09-16T04:23:00Z</dcterms:modified>
</cp:coreProperties>
</file>