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FC" w:rsidRPr="002A24E8" w:rsidRDefault="00F62EFC"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9C2AAB" w:rsidRDefault="009C2AAB" w:rsidP="008A2285">
      <w:pPr>
        <w:spacing w:after="0" w:line="240" w:lineRule="auto"/>
        <w:jc w:val="center"/>
        <w:outlineLvl w:val="2"/>
        <w:rPr>
          <w:rFonts w:ascii="Times New Roman" w:eastAsia="Times New Roman" w:hAnsi="Times New Roman" w:cs="Times New Roman"/>
          <w:b/>
          <w:bCs/>
          <w:sz w:val="28"/>
          <w:szCs w:val="28"/>
          <w:lang w:eastAsia="ru-RU"/>
        </w:rPr>
      </w:pPr>
    </w:p>
    <w:p w:rsidR="009C2AAB" w:rsidRPr="002A24E8" w:rsidRDefault="009C2AAB"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485391"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РАБОЧАЯ </w:t>
      </w:r>
      <w:r w:rsidR="008A2285" w:rsidRPr="002A24E8">
        <w:rPr>
          <w:rFonts w:ascii="Times New Roman" w:eastAsia="Times New Roman" w:hAnsi="Times New Roman" w:cs="Times New Roman"/>
          <w:b/>
          <w:bCs/>
          <w:sz w:val="28"/>
          <w:szCs w:val="28"/>
          <w:lang w:eastAsia="ru-RU"/>
        </w:rPr>
        <w:t>ПРОГРАММА УЧЕБНОЙ ДИСЦИПЛИНЫ</w:t>
      </w:r>
    </w:p>
    <w:p w:rsidR="003B5F68" w:rsidRDefault="003B5F68"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3B5F68"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008A2285">
        <w:rPr>
          <w:rFonts w:ascii="Times New Roman" w:eastAsia="Times New Roman" w:hAnsi="Times New Roman" w:cs="Times New Roman"/>
          <w:b/>
          <w:bCs/>
          <w:sz w:val="28"/>
          <w:szCs w:val="28"/>
          <w:lang w:eastAsia="ru-RU"/>
        </w:rPr>
        <w:t>Физическая культура</w:t>
      </w:r>
      <w:r>
        <w:rPr>
          <w:rFonts w:ascii="Times New Roman" w:eastAsia="Times New Roman" w:hAnsi="Times New Roman" w:cs="Times New Roman"/>
          <w:b/>
          <w:bCs/>
          <w:sz w:val="28"/>
          <w:szCs w:val="28"/>
          <w:lang w:eastAsia="ru-RU"/>
        </w:rPr>
        <w:t>»</w:t>
      </w: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9C2AAB" w:rsidRDefault="009C2AAB"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3B5F68" w:rsidRDefault="003B5F68" w:rsidP="00935B22">
      <w:pPr>
        <w:spacing w:after="0" w:line="240" w:lineRule="auto"/>
        <w:outlineLvl w:val="2"/>
        <w:rPr>
          <w:rFonts w:ascii="Times New Roman" w:eastAsia="Times New Roman" w:hAnsi="Times New Roman" w:cs="Times New Roman"/>
          <w:b/>
          <w:bCs/>
          <w:sz w:val="28"/>
          <w:szCs w:val="28"/>
          <w:lang w:eastAsia="ru-RU"/>
        </w:rPr>
      </w:pPr>
    </w:p>
    <w:p w:rsidR="003B5F68" w:rsidRDefault="003B5F68" w:rsidP="00935B22">
      <w:pPr>
        <w:spacing w:after="0" w:line="240" w:lineRule="auto"/>
        <w:outlineLvl w:val="2"/>
        <w:rPr>
          <w:rFonts w:ascii="Times New Roman" w:eastAsia="Times New Roman" w:hAnsi="Times New Roman" w:cs="Times New Roman"/>
          <w:b/>
          <w:bCs/>
          <w:sz w:val="28"/>
          <w:szCs w:val="28"/>
          <w:lang w:eastAsia="ru-RU"/>
        </w:rPr>
      </w:pPr>
    </w:p>
    <w:p w:rsidR="003B5F68" w:rsidRDefault="003B5F68" w:rsidP="00935B22">
      <w:pPr>
        <w:spacing w:after="0" w:line="240" w:lineRule="auto"/>
        <w:outlineLvl w:val="2"/>
        <w:rPr>
          <w:rFonts w:ascii="Times New Roman" w:eastAsia="Times New Roman" w:hAnsi="Times New Roman" w:cs="Times New Roman"/>
          <w:b/>
          <w:bCs/>
          <w:sz w:val="28"/>
          <w:szCs w:val="28"/>
          <w:lang w:eastAsia="ru-RU"/>
        </w:rPr>
      </w:pPr>
    </w:p>
    <w:p w:rsidR="003B5F68" w:rsidRDefault="003B5F68" w:rsidP="00935B22">
      <w:pPr>
        <w:spacing w:after="0" w:line="240" w:lineRule="auto"/>
        <w:outlineLvl w:val="2"/>
        <w:rPr>
          <w:rFonts w:ascii="Times New Roman" w:eastAsia="Times New Roman" w:hAnsi="Times New Roman" w:cs="Times New Roman"/>
          <w:b/>
          <w:bCs/>
          <w:sz w:val="28"/>
          <w:szCs w:val="28"/>
          <w:lang w:eastAsia="ru-RU"/>
        </w:rPr>
      </w:pPr>
    </w:p>
    <w:p w:rsidR="003B5F68" w:rsidRDefault="003B5F68" w:rsidP="00935B22">
      <w:pPr>
        <w:spacing w:after="0" w:line="240" w:lineRule="auto"/>
        <w:outlineLvl w:val="2"/>
        <w:rPr>
          <w:rFonts w:ascii="Times New Roman" w:eastAsia="Times New Roman" w:hAnsi="Times New Roman" w:cs="Times New Roman"/>
          <w:b/>
          <w:bCs/>
          <w:sz w:val="28"/>
          <w:szCs w:val="28"/>
          <w:lang w:eastAsia="ru-RU"/>
        </w:rPr>
      </w:pPr>
    </w:p>
    <w:p w:rsidR="00A87352" w:rsidRPr="00FE35A5" w:rsidRDefault="00FE35A5" w:rsidP="003B5F68">
      <w:pPr>
        <w:spacing w:after="0" w:line="240" w:lineRule="auto"/>
        <w:jc w:val="center"/>
        <w:outlineLvl w:val="2"/>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eastAsia="ru-RU"/>
        </w:rPr>
        <w:t>201</w:t>
      </w:r>
      <w:r>
        <w:rPr>
          <w:rFonts w:ascii="Times New Roman" w:eastAsia="Times New Roman" w:hAnsi="Times New Roman" w:cs="Times New Roman"/>
          <w:bCs/>
          <w:sz w:val="28"/>
          <w:szCs w:val="28"/>
          <w:lang w:val="en-US" w:eastAsia="ru-RU"/>
        </w:rPr>
        <w:t>9</w:t>
      </w:r>
    </w:p>
    <w:p w:rsidR="00FE35A5" w:rsidRDefault="00FE35A5" w:rsidP="00021309">
      <w:pPr>
        <w:spacing w:after="0" w:line="240" w:lineRule="auto"/>
        <w:ind w:firstLine="708"/>
        <w:jc w:val="both"/>
        <w:rPr>
          <w:rFonts w:ascii="Times New Roman" w:eastAsia="Times New Roman" w:hAnsi="Times New Roman" w:cs="Times New Roman"/>
          <w:sz w:val="28"/>
          <w:szCs w:val="28"/>
          <w:lang w:val="en-US" w:eastAsia="ru-RU"/>
        </w:rPr>
      </w:pPr>
    </w:p>
    <w:p w:rsidR="00FE35A5" w:rsidRPr="00FE35A5" w:rsidRDefault="00FE35A5" w:rsidP="00FE35A5">
      <w:pPr>
        <w:jc w:val="both"/>
        <w:rPr>
          <w:rFonts w:ascii="Times New Roman" w:hAnsi="Times New Roman" w:cs="Times New Roman"/>
          <w:sz w:val="28"/>
          <w:szCs w:val="28"/>
        </w:rPr>
      </w:pPr>
      <w:r w:rsidRPr="00FE35A5">
        <w:rPr>
          <w:rFonts w:ascii="Times New Roman" w:hAnsi="Times New Roman" w:cs="Times New Roman"/>
          <w:sz w:val="28"/>
          <w:szCs w:val="28"/>
        </w:rPr>
        <w:lastRenderedPageBreak/>
        <w:t xml:space="preserve">       Рабочая программа  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 реализующего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  естественнонаучного   профиля  </w:t>
      </w:r>
      <w:r w:rsidRPr="00FE35A5">
        <w:rPr>
          <w:rFonts w:ascii="Times New Roman" w:hAnsi="Times New Roman" w:cs="Times New Roman"/>
          <w:b/>
          <w:sz w:val="28"/>
          <w:szCs w:val="28"/>
        </w:rPr>
        <w:t>43.01.09 -</w:t>
      </w:r>
      <w:r w:rsidRPr="00FE35A5">
        <w:rPr>
          <w:rFonts w:ascii="Times New Roman" w:hAnsi="Times New Roman" w:cs="Times New Roman"/>
        </w:rPr>
        <w:t xml:space="preserve"> </w:t>
      </w:r>
      <w:r w:rsidRPr="00FE35A5">
        <w:rPr>
          <w:rFonts w:ascii="Times New Roman" w:hAnsi="Times New Roman" w:cs="Times New Roman"/>
          <w:b/>
          <w:sz w:val="28"/>
          <w:szCs w:val="28"/>
        </w:rPr>
        <w:t>Повар,  кондитер.</w:t>
      </w:r>
    </w:p>
    <w:p w:rsidR="00FE35A5" w:rsidRPr="00FE35A5" w:rsidRDefault="00FE35A5" w:rsidP="00FE35A5">
      <w:pPr>
        <w:ind w:firstLine="709"/>
        <w:jc w:val="both"/>
        <w:rPr>
          <w:rFonts w:ascii="Times New Roman" w:hAnsi="Times New Roman" w:cs="Times New Roman"/>
          <w:sz w:val="28"/>
          <w:szCs w:val="28"/>
        </w:rPr>
      </w:pPr>
      <w:r w:rsidRPr="00FE35A5">
        <w:rPr>
          <w:rFonts w:ascii="Times New Roman" w:hAnsi="Times New Roman" w:cs="Times New Roman"/>
          <w:sz w:val="28"/>
          <w:szCs w:val="28"/>
        </w:rPr>
        <w:t xml:space="preserve">Рабочая  программа разработана с учетом требований ФКГОС среднего общего образования, ФГОС среднего профессионального образования и профиля профессионального образования и  примерной программы по учебной дисциплине </w:t>
      </w:r>
      <w:r w:rsidRPr="00FE35A5">
        <w:rPr>
          <w:rFonts w:ascii="Times New Roman" w:eastAsia="Times New Roman" w:hAnsi="Times New Roman" w:cs="Times New Roman"/>
          <w:sz w:val="28"/>
          <w:szCs w:val="28"/>
          <w:lang w:eastAsia="ru-RU"/>
        </w:rPr>
        <w:t>«Физическая культура»</w:t>
      </w:r>
    </w:p>
    <w:p w:rsidR="00FE35A5" w:rsidRPr="00FE35A5" w:rsidRDefault="00FE35A5" w:rsidP="00021309">
      <w:pPr>
        <w:spacing w:after="0" w:line="240" w:lineRule="auto"/>
        <w:ind w:firstLine="708"/>
        <w:jc w:val="both"/>
        <w:rPr>
          <w:rFonts w:ascii="Times New Roman" w:eastAsia="Times New Roman" w:hAnsi="Times New Roman" w:cs="Times New Roman"/>
          <w:sz w:val="28"/>
          <w:szCs w:val="28"/>
          <w:lang w:eastAsia="ru-RU"/>
        </w:rPr>
      </w:pPr>
    </w:p>
    <w:p w:rsidR="00021309" w:rsidRPr="00021309" w:rsidRDefault="00021309" w:rsidP="0002130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021309" w:rsidRPr="00021309" w:rsidRDefault="00021309" w:rsidP="00021309">
      <w:pPr>
        <w:spacing w:after="0" w:line="240" w:lineRule="auto"/>
        <w:ind w:firstLine="709"/>
        <w:jc w:val="both"/>
        <w:rPr>
          <w:rFonts w:ascii="Times New Roman" w:eastAsia="Times New Roman" w:hAnsi="Times New Roman" w:cs="Times New Roman"/>
          <w:sz w:val="28"/>
          <w:szCs w:val="28"/>
          <w:highlight w:val="yellow"/>
          <w:lang w:eastAsia="ru-RU"/>
        </w:rPr>
      </w:pPr>
    </w:p>
    <w:p w:rsidR="00021309" w:rsidRPr="00021309" w:rsidRDefault="00021309" w:rsidP="00021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021309">
        <w:rPr>
          <w:rFonts w:ascii="Times New Roman" w:eastAsia="Times New Roman" w:hAnsi="Times New Roman" w:cs="Times New Roman"/>
          <w:sz w:val="28"/>
          <w:szCs w:val="28"/>
          <w:lang w:eastAsia="ru-RU"/>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21309" w:rsidRPr="00021309" w:rsidRDefault="00021309" w:rsidP="00021309">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021309" w:rsidRPr="00021309" w:rsidRDefault="00021309" w:rsidP="0002130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021309">
        <w:rPr>
          <w:rFonts w:ascii="Times New Roman" w:eastAsia="Times New Roman" w:hAnsi="Times New Roman" w:cs="Times New Roman"/>
          <w:sz w:val="28"/>
          <w:szCs w:val="28"/>
          <w:lang w:eastAsia="ru-RU"/>
        </w:rPr>
        <w:t xml:space="preserve">Разработчики: </w:t>
      </w:r>
    </w:p>
    <w:p w:rsidR="00021309" w:rsidRPr="00021309" w:rsidRDefault="00935B22" w:rsidP="0002130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Владимиров А.С.</w:t>
      </w:r>
      <w:r w:rsidR="00021309" w:rsidRPr="00021309">
        <w:rPr>
          <w:rFonts w:ascii="Times New Roman" w:eastAsia="Times New Roman" w:hAnsi="Times New Roman" w:cs="Times New Roman"/>
          <w:sz w:val="28"/>
          <w:szCs w:val="28"/>
          <w:lang w:eastAsia="ru-RU"/>
        </w:rPr>
        <w:t xml:space="preserve"> преподаватель ГБПОУ ИО ТПТТ</w:t>
      </w:r>
    </w:p>
    <w:p w:rsidR="00021309" w:rsidRPr="00021309" w:rsidRDefault="00021309" w:rsidP="0002130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sidRPr="00021309">
        <w:rPr>
          <w:rFonts w:ascii="Times New Roman" w:eastAsia="Times New Roman" w:hAnsi="Times New Roman" w:cs="Times New Roman"/>
          <w:sz w:val="28"/>
          <w:szCs w:val="28"/>
          <w:lang w:eastAsia="ru-RU"/>
        </w:rPr>
        <w:t>Щиголева</w:t>
      </w:r>
      <w:proofErr w:type="spellEnd"/>
      <w:r w:rsidRPr="00021309">
        <w:rPr>
          <w:rFonts w:ascii="Times New Roman" w:eastAsia="Times New Roman" w:hAnsi="Times New Roman" w:cs="Times New Roman"/>
          <w:sz w:val="28"/>
          <w:szCs w:val="28"/>
          <w:lang w:eastAsia="ru-RU"/>
        </w:rPr>
        <w:t xml:space="preserve"> Е.М. преподаватель ГБПОУ ИО ТПТТ</w:t>
      </w:r>
    </w:p>
    <w:p w:rsidR="00021309" w:rsidRPr="00021309" w:rsidRDefault="00021309" w:rsidP="0002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021309" w:rsidRPr="00021309" w:rsidRDefault="00021309" w:rsidP="00021309">
      <w:pPr>
        <w:spacing w:after="0" w:line="240" w:lineRule="auto"/>
        <w:ind w:firstLine="709"/>
        <w:jc w:val="both"/>
        <w:rPr>
          <w:rFonts w:ascii="Times New Roman" w:eastAsia="Times New Roman" w:hAnsi="Times New Roman" w:cs="Times New Roman"/>
          <w:sz w:val="28"/>
          <w:szCs w:val="28"/>
          <w:lang w:eastAsia="ru-RU"/>
        </w:rPr>
      </w:pPr>
    </w:p>
    <w:p w:rsidR="00021309" w:rsidRPr="00021309" w:rsidRDefault="00021309" w:rsidP="00021309">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021309" w:rsidRPr="00021309" w:rsidRDefault="00021309" w:rsidP="00021309">
      <w:pPr>
        <w:spacing w:after="0" w:line="240" w:lineRule="auto"/>
        <w:rPr>
          <w:rFonts w:ascii="Times New Roman" w:eastAsia="Times New Roman" w:hAnsi="Times New Roman" w:cs="Times New Roman"/>
          <w:sz w:val="24"/>
          <w:szCs w:val="24"/>
          <w:lang w:eastAsia="ru-RU"/>
        </w:rPr>
      </w:pPr>
    </w:p>
    <w:p w:rsidR="00021309" w:rsidRPr="00021309" w:rsidRDefault="00021309" w:rsidP="00021309">
      <w:pPr>
        <w:spacing w:after="0" w:line="240" w:lineRule="auto"/>
        <w:rPr>
          <w:rFonts w:ascii="Times New Roman" w:eastAsia="Times New Roman" w:hAnsi="Times New Roman" w:cs="Times New Roman"/>
          <w:sz w:val="24"/>
          <w:szCs w:val="24"/>
          <w:lang w:eastAsia="ru-RU"/>
        </w:rPr>
      </w:pPr>
    </w:p>
    <w:p w:rsidR="00021309" w:rsidRPr="00021309" w:rsidRDefault="00021309" w:rsidP="00021309">
      <w:pPr>
        <w:spacing w:after="0" w:line="240" w:lineRule="auto"/>
        <w:rPr>
          <w:rFonts w:ascii="Times New Roman" w:eastAsia="Times New Roman" w:hAnsi="Times New Roman" w:cs="Times New Roman"/>
          <w:sz w:val="24"/>
          <w:szCs w:val="24"/>
          <w:lang w:eastAsia="ru-RU"/>
        </w:rPr>
      </w:pPr>
    </w:p>
    <w:p w:rsidR="00021309" w:rsidRPr="00021309" w:rsidRDefault="00021309" w:rsidP="00021309">
      <w:pPr>
        <w:spacing w:after="0" w:line="240" w:lineRule="auto"/>
        <w:ind w:left="-1276"/>
        <w:rPr>
          <w:rFonts w:ascii="Times New Roman" w:eastAsia="Times New Roman" w:hAnsi="Times New Roman" w:cs="Times New Roman"/>
          <w:sz w:val="24"/>
          <w:szCs w:val="24"/>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021309" w:rsidRPr="00021309" w:rsidRDefault="00021309" w:rsidP="00021309">
      <w:pPr>
        <w:spacing w:after="0" w:line="240" w:lineRule="auto"/>
        <w:jc w:val="both"/>
        <w:rPr>
          <w:rFonts w:ascii="Times New Roman" w:eastAsia="Times New Roman" w:hAnsi="Times New Roman" w:cs="Times New Roman"/>
          <w:sz w:val="28"/>
          <w:szCs w:val="28"/>
          <w:lang w:eastAsia="ru-RU"/>
        </w:rPr>
      </w:pPr>
    </w:p>
    <w:p w:rsidR="00FE35A5" w:rsidRPr="00FE35A5" w:rsidRDefault="00FE35A5" w:rsidP="00FE35A5">
      <w:pPr>
        <w:jc w:val="both"/>
        <w:rPr>
          <w:rFonts w:ascii="Times New Roman" w:hAnsi="Times New Roman" w:cs="Times New Roman"/>
          <w:sz w:val="28"/>
          <w:szCs w:val="28"/>
        </w:rPr>
      </w:pPr>
      <w:bookmarkStart w:id="0" w:name="_GoBack"/>
      <w:proofErr w:type="gramStart"/>
      <w:r w:rsidRPr="00FE35A5">
        <w:rPr>
          <w:rFonts w:ascii="Times New Roman" w:hAnsi="Times New Roman" w:cs="Times New Roman"/>
          <w:sz w:val="28"/>
          <w:szCs w:val="28"/>
        </w:rPr>
        <w:t>Рассмотрена</w:t>
      </w:r>
      <w:proofErr w:type="gramEnd"/>
      <w:r w:rsidRPr="00FE35A5">
        <w:rPr>
          <w:rFonts w:ascii="Times New Roman" w:hAnsi="Times New Roman" w:cs="Times New Roman"/>
          <w:sz w:val="28"/>
          <w:szCs w:val="28"/>
        </w:rPr>
        <w:t xml:space="preserve"> и одобрена   на заседании  методической комиссии общеобразовательных     дисциплин, протокол №  9  от  23.05.2019г.    </w:t>
      </w:r>
    </w:p>
    <w:p w:rsidR="00FE35A5" w:rsidRPr="00FE35A5" w:rsidRDefault="00FE35A5" w:rsidP="00FE35A5">
      <w:pPr>
        <w:jc w:val="both"/>
        <w:rPr>
          <w:rFonts w:ascii="Times New Roman" w:hAnsi="Times New Roman" w:cs="Times New Roman"/>
          <w:sz w:val="28"/>
          <w:szCs w:val="28"/>
        </w:rPr>
      </w:pPr>
      <w:r w:rsidRPr="00FE35A5">
        <w:rPr>
          <w:rFonts w:ascii="Times New Roman" w:hAnsi="Times New Roman" w:cs="Times New Roman"/>
          <w:sz w:val="28"/>
          <w:szCs w:val="28"/>
        </w:rPr>
        <w:t xml:space="preserve"> Председатель МК</w:t>
      </w:r>
      <w:r w:rsidRPr="00FE35A5">
        <w:rPr>
          <w:rFonts w:ascii="Times New Roman" w:hAnsi="Times New Roman" w:cs="Times New Roman"/>
          <w:noProof/>
          <w:sz w:val="28"/>
          <w:szCs w:val="28"/>
          <w:u w:val="single"/>
        </w:rPr>
        <w:drawing>
          <wp:inline distT="0" distB="0" distL="0" distR="0" wp14:anchorId="76CBE93D" wp14:editId="07BFC266">
            <wp:extent cx="704850" cy="209550"/>
            <wp:effectExtent l="0" t="0" r="0" b="0"/>
            <wp:docPr id="14" name="Рисунок 14" descr="рецензии 2017 год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цензии 2017 год 0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FE35A5">
        <w:rPr>
          <w:rFonts w:ascii="Times New Roman" w:hAnsi="Times New Roman" w:cs="Times New Roman"/>
          <w:sz w:val="28"/>
          <w:szCs w:val="28"/>
          <w:u w:val="single"/>
        </w:rPr>
        <w:t xml:space="preserve">  </w:t>
      </w:r>
      <w:proofErr w:type="spellStart"/>
      <w:r w:rsidRPr="00FE35A5">
        <w:rPr>
          <w:rFonts w:ascii="Times New Roman" w:hAnsi="Times New Roman" w:cs="Times New Roman"/>
          <w:sz w:val="28"/>
          <w:szCs w:val="28"/>
        </w:rPr>
        <w:t>Снопкова</w:t>
      </w:r>
      <w:proofErr w:type="spellEnd"/>
      <w:r w:rsidRPr="00FE35A5">
        <w:rPr>
          <w:rFonts w:ascii="Times New Roman" w:hAnsi="Times New Roman" w:cs="Times New Roman"/>
          <w:sz w:val="28"/>
          <w:szCs w:val="28"/>
        </w:rPr>
        <w:t xml:space="preserve"> И.</w:t>
      </w:r>
      <w:proofErr w:type="gramStart"/>
      <w:r w:rsidRPr="00FE35A5">
        <w:rPr>
          <w:rFonts w:ascii="Times New Roman" w:hAnsi="Times New Roman" w:cs="Times New Roman"/>
          <w:sz w:val="28"/>
          <w:szCs w:val="28"/>
        </w:rPr>
        <w:t>В</w:t>
      </w:r>
      <w:proofErr w:type="gramEnd"/>
    </w:p>
    <w:bookmarkEnd w:id="0"/>
    <w:p w:rsidR="00977300" w:rsidRPr="00E14E7B" w:rsidRDefault="00977300" w:rsidP="00977300">
      <w:pPr>
        <w:jc w:val="both"/>
        <w:outlineLvl w:val="2"/>
        <w:rPr>
          <w:sz w:val="28"/>
          <w:szCs w:val="28"/>
        </w:rPr>
      </w:pPr>
    </w:p>
    <w:p w:rsidR="00021309" w:rsidRDefault="00021309" w:rsidP="00021309">
      <w:pPr>
        <w:spacing w:after="0" w:line="240" w:lineRule="auto"/>
        <w:outlineLvl w:val="2"/>
        <w:rPr>
          <w:rFonts w:ascii="Times New Roman" w:eastAsia="Times New Roman" w:hAnsi="Times New Roman" w:cs="Times New Roman"/>
          <w:sz w:val="24"/>
          <w:szCs w:val="24"/>
          <w:lang w:eastAsia="ru-RU"/>
        </w:rPr>
      </w:pPr>
    </w:p>
    <w:p w:rsidR="004C1088" w:rsidRDefault="004C1088" w:rsidP="00021309">
      <w:pPr>
        <w:spacing w:after="0" w:line="240" w:lineRule="auto"/>
        <w:outlineLvl w:val="2"/>
        <w:rPr>
          <w:rFonts w:ascii="Times New Roman" w:eastAsia="Times New Roman" w:hAnsi="Times New Roman" w:cs="Times New Roman"/>
          <w:sz w:val="24"/>
          <w:szCs w:val="24"/>
          <w:lang w:eastAsia="ru-RU"/>
        </w:rPr>
      </w:pPr>
    </w:p>
    <w:p w:rsidR="004C1088" w:rsidRDefault="004C1088" w:rsidP="00021309">
      <w:pPr>
        <w:spacing w:after="0" w:line="240" w:lineRule="auto"/>
        <w:outlineLvl w:val="2"/>
        <w:rPr>
          <w:rFonts w:ascii="Times New Roman" w:eastAsia="Times New Roman" w:hAnsi="Times New Roman" w:cs="Times New Roman"/>
          <w:sz w:val="24"/>
          <w:szCs w:val="24"/>
          <w:lang w:eastAsia="ru-RU"/>
        </w:rPr>
      </w:pPr>
    </w:p>
    <w:p w:rsidR="004C1088" w:rsidRDefault="004C1088" w:rsidP="00021309">
      <w:pPr>
        <w:spacing w:after="0" w:line="240" w:lineRule="auto"/>
        <w:outlineLvl w:val="2"/>
        <w:rPr>
          <w:rFonts w:ascii="Times New Roman" w:eastAsia="Times New Roman" w:hAnsi="Times New Roman" w:cs="Times New Roman"/>
          <w:sz w:val="24"/>
          <w:szCs w:val="24"/>
          <w:lang w:eastAsia="ru-RU"/>
        </w:rPr>
      </w:pPr>
    </w:p>
    <w:p w:rsidR="004C1088" w:rsidRDefault="004C1088" w:rsidP="00021309">
      <w:pPr>
        <w:spacing w:after="0" w:line="240" w:lineRule="auto"/>
        <w:outlineLvl w:val="2"/>
        <w:rPr>
          <w:rFonts w:ascii="Times New Roman" w:eastAsia="Times New Roman" w:hAnsi="Times New Roman" w:cs="Times New Roman"/>
          <w:sz w:val="24"/>
          <w:szCs w:val="24"/>
          <w:lang w:eastAsia="ru-RU"/>
        </w:rPr>
      </w:pPr>
    </w:p>
    <w:p w:rsidR="004C1088" w:rsidRDefault="004C1088" w:rsidP="00021309">
      <w:pPr>
        <w:spacing w:after="0" w:line="240" w:lineRule="auto"/>
        <w:outlineLvl w:val="2"/>
        <w:rPr>
          <w:rFonts w:ascii="Times New Roman" w:eastAsia="Times New Roman" w:hAnsi="Times New Roman" w:cs="Times New Roman"/>
          <w:b/>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СОДЕРЖАНИЕ</w:t>
      </w:r>
    </w:p>
    <w:p w:rsidR="008A2285" w:rsidRPr="009572AD" w:rsidRDefault="008A2285" w:rsidP="008A2285">
      <w:pPr>
        <w:spacing w:after="0" w:line="240" w:lineRule="auto"/>
        <w:jc w:val="center"/>
        <w:outlineLvl w:val="2"/>
        <w:rPr>
          <w:rFonts w:ascii="Times New Roman" w:eastAsia="Times New Roman" w:hAnsi="Times New Roman" w:cs="Times New Roman"/>
          <w:b/>
          <w:sz w:val="28"/>
          <w:szCs w:val="28"/>
          <w:lang w:eastAsia="ru-RU"/>
        </w:rPr>
      </w:pP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 xml:space="preserve">1. ПАСПОРТ </w:t>
      </w:r>
      <w:r w:rsidR="00935B22">
        <w:rPr>
          <w:rFonts w:ascii="Times New Roman" w:eastAsia="Times New Roman" w:hAnsi="Times New Roman" w:cs="Times New Roman"/>
          <w:b/>
          <w:sz w:val="28"/>
          <w:szCs w:val="28"/>
          <w:lang w:eastAsia="ru-RU"/>
        </w:rPr>
        <w:t xml:space="preserve">РАБОЧЕЙ </w:t>
      </w:r>
      <w:r w:rsidRPr="009572AD">
        <w:rPr>
          <w:rFonts w:ascii="Times New Roman" w:eastAsia="Times New Roman" w:hAnsi="Times New Roman" w:cs="Times New Roman"/>
          <w:b/>
          <w:sz w:val="28"/>
          <w:szCs w:val="28"/>
          <w:lang w:eastAsia="ru-RU"/>
        </w:rPr>
        <w:t>ПРОГРАММЫ</w:t>
      </w:r>
      <w:r>
        <w:rPr>
          <w:rFonts w:ascii="Times New Roman" w:eastAsia="Times New Roman" w:hAnsi="Times New Roman" w:cs="Times New Roman"/>
          <w:b/>
          <w:sz w:val="28"/>
          <w:szCs w:val="28"/>
          <w:lang w:eastAsia="ru-RU"/>
        </w:rPr>
        <w:t xml:space="preserve"> УЧЕБНОЙ ДИСЦИПЛИНЫ «ФИЗИЧЕСКАЯ </w:t>
      </w:r>
      <w:r w:rsidRPr="009572AD">
        <w:rPr>
          <w:rFonts w:ascii="Times New Roman" w:eastAsia="Times New Roman" w:hAnsi="Times New Roman" w:cs="Times New Roman"/>
          <w:b/>
          <w:sz w:val="28"/>
          <w:szCs w:val="28"/>
          <w:lang w:eastAsia="ru-RU"/>
        </w:rPr>
        <w:t xml:space="preserve">КУЛЬТУРА»                                                                     </w:t>
      </w:r>
      <w:r>
        <w:rPr>
          <w:rFonts w:ascii="Times New Roman" w:eastAsia="Times New Roman" w:hAnsi="Times New Roman" w:cs="Times New Roman"/>
          <w:b/>
          <w:sz w:val="28"/>
          <w:szCs w:val="28"/>
          <w:lang w:eastAsia="ru-RU"/>
        </w:rPr>
        <w:t>4</w:t>
      </w:r>
    </w:p>
    <w:p w:rsidR="008A2285" w:rsidRPr="009572AD"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8A2285">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СТРУКТУРА И </w:t>
      </w:r>
      <w:r w:rsidR="008A2285">
        <w:rPr>
          <w:rFonts w:ascii="Times New Roman" w:eastAsia="Times New Roman" w:hAnsi="Times New Roman" w:cs="Times New Roman"/>
          <w:b/>
          <w:sz w:val="28"/>
          <w:szCs w:val="28"/>
          <w:lang w:eastAsia="ru-RU"/>
        </w:rPr>
        <w:t>СОДЕРЖАНИЕ</w:t>
      </w:r>
      <w:r w:rsidR="00D62726" w:rsidRPr="00D62726">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УЧЕБНОЙ  ДИСЦИПЛИНЫ «ФИЗИЧЕСКАЯ </w:t>
      </w:r>
      <w:r w:rsidR="008A2285" w:rsidRPr="009572AD">
        <w:rPr>
          <w:rFonts w:ascii="Times New Roman" w:eastAsia="Times New Roman" w:hAnsi="Times New Roman" w:cs="Times New Roman"/>
          <w:b/>
          <w:sz w:val="28"/>
          <w:szCs w:val="28"/>
          <w:lang w:eastAsia="ru-RU"/>
        </w:rPr>
        <w:t>КУЛЬ</w:t>
      </w:r>
      <w:r w:rsidR="00387499">
        <w:rPr>
          <w:rFonts w:ascii="Times New Roman" w:eastAsia="Times New Roman" w:hAnsi="Times New Roman" w:cs="Times New Roman"/>
          <w:b/>
          <w:sz w:val="28"/>
          <w:szCs w:val="28"/>
          <w:lang w:eastAsia="ru-RU"/>
        </w:rPr>
        <w:t xml:space="preserve">ТУРА»                                                                    6     </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8A2285" w:rsidRPr="009572AD">
        <w:rPr>
          <w:rFonts w:ascii="Times New Roman" w:eastAsia="Times New Roman" w:hAnsi="Times New Roman" w:cs="Times New Roman"/>
          <w:b/>
          <w:sz w:val="28"/>
          <w:szCs w:val="28"/>
          <w:lang w:eastAsia="ru-RU"/>
        </w:rPr>
        <w:t xml:space="preserve">. </w:t>
      </w:r>
      <w:r w:rsidR="008A2285" w:rsidRPr="00CD348B">
        <w:rPr>
          <w:rFonts w:ascii="Times New Roman" w:eastAsia="Times New Roman" w:hAnsi="Times New Roman" w:cs="Times New Roman"/>
          <w:b/>
          <w:sz w:val="28"/>
          <w:szCs w:val="28"/>
          <w:lang w:eastAsia="ru-RU"/>
        </w:rPr>
        <w:t>УСЛОВИЯ       РЕАЛИЗАЦИИ         ПРОГРАММЫ</w:t>
      </w:r>
      <w:r w:rsidR="008A2285" w:rsidRPr="009572AD">
        <w:rPr>
          <w:rFonts w:ascii="Times New Roman" w:eastAsia="Times New Roman" w:hAnsi="Times New Roman" w:cs="Times New Roman"/>
          <w:b/>
          <w:sz w:val="28"/>
          <w:szCs w:val="28"/>
          <w:lang w:eastAsia="ru-RU"/>
        </w:rPr>
        <w:t xml:space="preserve"> УЧЕБНОЙ  ДИСЦИПЛИНЫ</w:t>
      </w:r>
      <w:r w:rsidR="00D62726" w:rsidRPr="00D62726">
        <w:rPr>
          <w:rFonts w:ascii="Times New Roman" w:eastAsia="Times New Roman" w:hAnsi="Times New Roman" w:cs="Times New Roman"/>
          <w:b/>
          <w:sz w:val="28"/>
          <w:szCs w:val="28"/>
          <w:lang w:eastAsia="ru-RU"/>
        </w:rPr>
        <w:t xml:space="preserve"> </w:t>
      </w:r>
      <w:r w:rsidR="008A2285" w:rsidRPr="009572AD">
        <w:rPr>
          <w:rFonts w:ascii="Times New Roman" w:eastAsia="Times New Roman" w:hAnsi="Times New Roman" w:cs="Times New Roman"/>
          <w:b/>
          <w:sz w:val="28"/>
          <w:szCs w:val="28"/>
          <w:lang w:eastAsia="ru-RU"/>
        </w:rPr>
        <w:t>«ФИЗИЧЕСКАЯ</w:t>
      </w:r>
      <w:r w:rsidR="00D62726" w:rsidRPr="00D62726">
        <w:rPr>
          <w:rFonts w:ascii="Times New Roman" w:eastAsia="Times New Roman" w:hAnsi="Times New Roman" w:cs="Times New Roman"/>
          <w:b/>
          <w:sz w:val="28"/>
          <w:szCs w:val="28"/>
          <w:lang w:eastAsia="ru-RU"/>
        </w:rPr>
        <w:t xml:space="preserve"> </w:t>
      </w:r>
      <w:r w:rsidR="008A2285" w:rsidRPr="009572AD">
        <w:rPr>
          <w:rFonts w:ascii="Times New Roman" w:eastAsia="Times New Roman" w:hAnsi="Times New Roman" w:cs="Times New Roman"/>
          <w:b/>
          <w:sz w:val="28"/>
          <w:szCs w:val="28"/>
          <w:lang w:eastAsia="ru-RU"/>
        </w:rPr>
        <w:t>КУЛЬТУРА»</w:t>
      </w:r>
      <w:r w:rsidR="00841C4B">
        <w:rPr>
          <w:rFonts w:ascii="Times New Roman" w:eastAsia="Times New Roman" w:hAnsi="Times New Roman" w:cs="Times New Roman"/>
          <w:b/>
          <w:sz w:val="28"/>
          <w:szCs w:val="28"/>
          <w:lang w:eastAsia="ru-RU"/>
        </w:rPr>
        <w:t xml:space="preserve">  15</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Pr="00671400" w:rsidRDefault="00C36681" w:rsidP="004018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sz w:val="24"/>
          <w:szCs w:val="24"/>
        </w:rPr>
      </w:pPr>
      <w:r>
        <w:rPr>
          <w:rFonts w:ascii="Times New Roman" w:eastAsia="Times New Roman" w:hAnsi="Times New Roman" w:cs="Times New Roman"/>
          <w:b w:val="0"/>
          <w:color w:val="auto"/>
          <w:lang w:eastAsia="ru-RU"/>
        </w:rPr>
        <w:t>4</w:t>
      </w:r>
      <w:r w:rsidR="008A2285" w:rsidRPr="00CD348B">
        <w:rPr>
          <w:rFonts w:ascii="Times New Roman" w:eastAsia="Times New Roman" w:hAnsi="Times New Roman" w:cs="Times New Roman"/>
          <w:b w:val="0"/>
          <w:color w:val="auto"/>
          <w:lang w:eastAsia="ru-RU"/>
        </w:rPr>
        <w:t>.</w:t>
      </w:r>
      <w:r w:rsidR="008A2285" w:rsidRPr="00CD348B">
        <w:rPr>
          <w:rFonts w:ascii="Times New Roman" w:eastAsia="Times New Roman" w:hAnsi="Times New Roman" w:cs="Times New Roman"/>
          <w:color w:val="auto"/>
        </w:rPr>
        <w:t xml:space="preserve">КОНТРОЛЬ И ОЦЕНКА РЕЗУЛЬТАТОВ </w:t>
      </w:r>
      <w:r w:rsidR="008A2285" w:rsidRPr="00CD348B">
        <w:rPr>
          <w:rFonts w:ascii="Times New Roman" w:eastAsia="Times New Roman" w:hAnsi="Times New Roman" w:cs="Times New Roman"/>
          <w:caps/>
          <w:color w:val="auto"/>
        </w:rPr>
        <w:t xml:space="preserve">освоения </w:t>
      </w:r>
      <w:r w:rsidR="008A2285" w:rsidRPr="00CD348B">
        <w:rPr>
          <w:rFonts w:ascii="Times New Roman" w:eastAsia="Times New Roman" w:hAnsi="Times New Roman" w:cs="Times New Roman"/>
          <w:color w:val="auto"/>
          <w:lang w:eastAsia="ru-RU"/>
        </w:rPr>
        <w:t>УЧЕБНОЙ  ДИСЦИПЛИНЫ «ФИЗИЧЕСКАЯ КУЛЬТУРА»</w:t>
      </w:r>
      <w:r w:rsidR="008A2285">
        <w:rPr>
          <w:rFonts w:ascii="Times New Roman" w:eastAsia="Times New Roman" w:hAnsi="Times New Roman" w:cs="Times New Roman"/>
          <w:color w:val="auto"/>
          <w:lang w:eastAsia="ru-RU"/>
        </w:rPr>
        <w:t xml:space="preserve">                                     1</w:t>
      </w:r>
      <w:r w:rsidR="00841C4B">
        <w:rPr>
          <w:rFonts w:ascii="Times New Roman" w:eastAsia="Times New Roman" w:hAnsi="Times New Roman" w:cs="Times New Roman"/>
          <w:color w:val="auto"/>
          <w:lang w:eastAsia="ru-RU"/>
        </w:rPr>
        <w:t>7</w:t>
      </w: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BC7AFF" w:rsidRPr="00BB5139" w:rsidRDefault="00BC7AFF"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C36681" w:rsidRDefault="00C36681"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E5051D" w:rsidRDefault="00F62EFC" w:rsidP="00F62EFC">
      <w:pPr>
        <w:spacing w:after="0" w:line="240" w:lineRule="auto"/>
        <w:ind w:firstLine="567"/>
        <w:jc w:val="both"/>
        <w:outlineLvl w:val="2"/>
        <w:rPr>
          <w:rFonts w:ascii="Times New Roman" w:eastAsia="Times New Roman" w:hAnsi="Times New Roman" w:cs="Times New Roman"/>
          <w:bCs/>
          <w:sz w:val="24"/>
          <w:szCs w:val="24"/>
          <w:lang w:eastAsia="ru-RU"/>
        </w:rPr>
      </w:pP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w:t>
      </w:r>
      <w:r w:rsidRPr="008A2285">
        <w:rPr>
          <w:rFonts w:ascii="Times New Roman" w:eastAsia="Times New Roman" w:hAnsi="Times New Roman" w:cs="Times New Roman"/>
          <w:b/>
          <w:sz w:val="28"/>
          <w:szCs w:val="28"/>
          <w:lang w:eastAsia="ru-RU"/>
        </w:rPr>
        <w:t xml:space="preserve">. </w:t>
      </w:r>
      <w:r w:rsidR="008A2285" w:rsidRPr="008A2285">
        <w:rPr>
          <w:rFonts w:ascii="Times New Roman" w:eastAsia="Times New Roman" w:hAnsi="Times New Roman" w:cs="Times New Roman"/>
          <w:b/>
          <w:sz w:val="28"/>
          <w:szCs w:val="28"/>
          <w:lang w:eastAsia="ru-RU"/>
        </w:rPr>
        <w:t xml:space="preserve">ПАСПОРТ </w:t>
      </w:r>
      <w:r w:rsidR="00935B22">
        <w:rPr>
          <w:rFonts w:ascii="Times New Roman" w:eastAsia="Times New Roman" w:hAnsi="Times New Roman" w:cs="Times New Roman"/>
          <w:b/>
          <w:sz w:val="28"/>
          <w:szCs w:val="28"/>
          <w:lang w:eastAsia="ru-RU"/>
        </w:rPr>
        <w:t xml:space="preserve">РАБОЧЕЙ </w:t>
      </w:r>
      <w:r w:rsidR="008A2285" w:rsidRPr="008A2285">
        <w:rPr>
          <w:rFonts w:ascii="Times New Roman" w:eastAsia="Times New Roman" w:hAnsi="Times New Roman" w:cs="Times New Roman"/>
          <w:b/>
          <w:sz w:val="28"/>
          <w:szCs w:val="28"/>
          <w:lang w:eastAsia="ru-RU"/>
        </w:rPr>
        <w:t xml:space="preserve">ПРОГРАММЫ УЧЕБНОЙ ДИСЦИПЛИНЫ «ФИЗИЧЕСКАЯ КУЛЬТУРА»                                                                     </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1.1 Область применения программы</w:t>
      </w:r>
    </w:p>
    <w:p w:rsidR="00F62EFC" w:rsidRPr="00C36681" w:rsidRDefault="003B5F68" w:rsidP="00C36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Рабочая п</w:t>
      </w:r>
      <w:r w:rsidR="00F62EFC" w:rsidRPr="00A62A9E">
        <w:rPr>
          <w:rFonts w:ascii="Times New Roman" w:eastAsia="Times New Roman" w:hAnsi="Times New Roman" w:cs="Times New Roman"/>
          <w:sz w:val="28"/>
          <w:szCs w:val="28"/>
          <w:lang w:eastAsia="ru-RU"/>
        </w:rPr>
        <w:t>рограмма учебной дисциплины «Физическая культура» предназначена для организации занятий по физической культуре в</w:t>
      </w:r>
      <w:r w:rsidR="00C36681" w:rsidRPr="00C36681">
        <w:rPr>
          <w:rFonts w:ascii="Times New Roman" w:hAnsi="Times New Roman" w:cs="Times New Roman"/>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proofErr w:type="gramStart"/>
      <w:r w:rsidR="00C36681" w:rsidRPr="00C36681">
        <w:rPr>
          <w:rFonts w:ascii="Times New Roman" w:hAnsi="Times New Roman" w:cs="Times New Roman"/>
          <w:sz w:val="28"/>
          <w:szCs w:val="28"/>
        </w:rPr>
        <w:t>,</w:t>
      </w:r>
      <w:r w:rsidR="00C36681">
        <w:rPr>
          <w:rFonts w:ascii="Times New Roman" w:eastAsia="Times New Roman" w:hAnsi="Times New Roman" w:cs="Times New Roman"/>
          <w:sz w:val="28"/>
          <w:szCs w:val="28"/>
          <w:lang w:eastAsia="ru-RU"/>
        </w:rPr>
        <w:t>р</w:t>
      </w:r>
      <w:proofErr w:type="gramEnd"/>
      <w:r w:rsidR="00C36681">
        <w:rPr>
          <w:rFonts w:ascii="Times New Roman" w:eastAsia="Times New Roman" w:hAnsi="Times New Roman" w:cs="Times New Roman"/>
          <w:sz w:val="28"/>
          <w:szCs w:val="28"/>
          <w:lang w:eastAsia="ru-RU"/>
        </w:rPr>
        <w:t>еализующем</w:t>
      </w:r>
      <w:r w:rsidR="00F62EFC" w:rsidRPr="00A62A9E">
        <w:rPr>
          <w:rFonts w:ascii="Times New Roman" w:eastAsia="Times New Roman" w:hAnsi="Times New Roman" w:cs="Times New Roman"/>
          <w:sz w:val="28"/>
          <w:szCs w:val="28"/>
          <w:lang w:eastAsia="ru-RU"/>
        </w:rPr>
        <w:t xml:space="preserve"> образовательную программу среднего общего образования, при подго</w:t>
      </w:r>
      <w:r w:rsidR="00457418" w:rsidRPr="00A62A9E">
        <w:rPr>
          <w:rFonts w:ascii="Times New Roman" w:eastAsia="Times New Roman" w:hAnsi="Times New Roman" w:cs="Times New Roman"/>
          <w:sz w:val="28"/>
          <w:szCs w:val="28"/>
          <w:lang w:eastAsia="ru-RU"/>
        </w:rPr>
        <w:t xml:space="preserve">товке квалифицированных рабочих, </w:t>
      </w:r>
      <w:r w:rsidR="0040184B" w:rsidRPr="00C36681">
        <w:rPr>
          <w:rFonts w:ascii="Times New Roman" w:eastAsia="Times New Roman" w:hAnsi="Times New Roman" w:cs="Times New Roman"/>
          <w:sz w:val="28"/>
          <w:szCs w:val="28"/>
          <w:lang w:eastAsia="ru-RU"/>
        </w:rPr>
        <w:t>служащих</w:t>
      </w:r>
      <w:r w:rsidR="008C1E7C" w:rsidRPr="008C1E7C">
        <w:rPr>
          <w:rFonts w:ascii="Times New Roman" w:eastAsia="Times New Roman" w:hAnsi="Times New Roman" w:cs="Times New Roman"/>
          <w:sz w:val="28"/>
          <w:szCs w:val="28"/>
          <w:lang w:eastAsia="ru-RU"/>
        </w:rPr>
        <w:t xml:space="preserve"> </w:t>
      </w:r>
      <w:r w:rsidR="00A208FC">
        <w:rPr>
          <w:rFonts w:ascii="Times New Roman" w:eastAsia="Times New Roman" w:hAnsi="Times New Roman" w:cs="Times New Roman"/>
          <w:sz w:val="28"/>
          <w:szCs w:val="28"/>
          <w:lang w:eastAsia="ru-RU"/>
        </w:rPr>
        <w:t xml:space="preserve">естественнонаучного </w:t>
      </w:r>
      <w:r w:rsidR="00457418" w:rsidRPr="00A62A9E">
        <w:rPr>
          <w:rFonts w:ascii="Times New Roman" w:eastAsia="Times New Roman" w:hAnsi="Times New Roman" w:cs="Times New Roman"/>
          <w:sz w:val="28"/>
          <w:szCs w:val="28"/>
          <w:lang w:eastAsia="ru-RU"/>
        </w:rPr>
        <w:t xml:space="preserve">профиля </w:t>
      </w:r>
      <w:r w:rsidR="00D62726" w:rsidRPr="00D62726">
        <w:rPr>
          <w:rFonts w:ascii="Times New Roman" w:hAnsi="Times New Roman" w:cs="Times New Roman"/>
          <w:b/>
          <w:sz w:val="28"/>
          <w:szCs w:val="28"/>
        </w:rPr>
        <w:t xml:space="preserve">43.01.09 </w:t>
      </w:r>
      <w:r w:rsidR="00961F52" w:rsidRPr="00D62726">
        <w:rPr>
          <w:rFonts w:ascii="Times New Roman" w:hAnsi="Times New Roman" w:cs="Times New Roman"/>
          <w:b/>
          <w:color w:val="000000" w:themeColor="text1"/>
          <w:sz w:val="28"/>
          <w:szCs w:val="28"/>
        </w:rPr>
        <w:t>Повар</w:t>
      </w:r>
      <w:r w:rsidR="00961F52" w:rsidRPr="00961F52">
        <w:rPr>
          <w:rFonts w:ascii="Times New Roman" w:hAnsi="Times New Roman" w:cs="Times New Roman"/>
          <w:b/>
          <w:color w:val="000000" w:themeColor="text1"/>
          <w:sz w:val="28"/>
          <w:szCs w:val="28"/>
        </w:rPr>
        <w:t>, кондитер</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1.2 Место  учебной дисциплины в структуре основной профессиональной образовательной программы</w:t>
      </w:r>
    </w:p>
    <w:p w:rsidR="00644727" w:rsidRPr="008A2285" w:rsidRDefault="00644727" w:rsidP="00644727">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Дисциплина «Физическая культура» является обязател</w:t>
      </w:r>
      <w:r w:rsidR="008C1E7C">
        <w:rPr>
          <w:rFonts w:ascii="Times New Roman" w:eastAsia="Times New Roman" w:hAnsi="Times New Roman" w:cs="Times New Roman"/>
          <w:sz w:val="28"/>
          <w:szCs w:val="28"/>
          <w:lang w:eastAsia="ru-RU"/>
        </w:rPr>
        <w:t>ьной частью общепрофессионального</w:t>
      </w:r>
      <w:r w:rsidRPr="008A2285">
        <w:rPr>
          <w:rFonts w:ascii="Times New Roman" w:eastAsia="Times New Roman" w:hAnsi="Times New Roman" w:cs="Times New Roman"/>
          <w:sz w:val="28"/>
          <w:szCs w:val="28"/>
          <w:lang w:eastAsia="ru-RU"/>
        </w:rPr>
        <w:t xml:space="preserve">  цикла ОП СПО </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1.3 Цели и задачи учебной дисциплины</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w:t>
      </w:r>
    </w:p>
    <w:p w:rsidR="003B5F68" w:rsidRPr="006653F1" w:rsidRDefault="00F62EFC" w:rsidP="006653F1">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3B5F68" w:rsidRDefault="003B5F68" w:rsidP="00BC7AFF">
      <w:pPr>
        <w:spacing w:after="0" w:line="240" w:lineRule="auto"/>
        <w:ind w:firstLine="567"/>
        <w:jc w:val="both"/>
        <w:rPr>
          <w:rFonts w:ascii="Times New Roman" w:eastAsia="Times New Roman" w:hAnsi="Times New Roman" w:cs="Times New Roman"/>
          <w:b/>
          <w:sz w:val="28"/>
          <w:szCs w:val="28"/>
          <w:lang w:eastAsia="ru-RU"/>
        </w:rPr>
      </w:pPr>
    </w:p>
    <w:p w:rsidR="00F62EFC" w:rsidRPr="008A2285" w:rsidRDefault="00F62EFC" w:rsidP="00BC7AFF">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1.4 Требования к результатам освоения учебной дисциплины</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В результате изучения учебной дисциплины «Физическая культура» </w:t>
      </w:r>
      <w:r w:rsidR="0040184B" w:rsidRPr="00C36681">
        <w:rPr>
          <w:rFonts w:ascii="Times New Roman" w:eastAsia="Times New Roman" w:hAnsi="Times New Roman" w:cs="Times New Roman"/>
          <w:sz w:val="28"/>
          <w:szCs w:val="28"/>
          <w:lang w:eastAsia="ru-RU"/>
        </w:rPr>
        <w:t>студенты</w:t>
      </w:r>
      <w:r w:rsidRPr="008A2285">
        <w:rPr>
          <w:rFonts w:ascii="Times New Roman" w:eastAsia="Times New Roman" w:hAnsi="Times New Roman" w:cs="Times New Roman"/>
          <w:sz w:val="28"/>
          <w:szCs w:val="28"/>
          <w:lang w:eastAsia="ru-RU"/>
        </w:rPr>
        <w:t xml:space="preserve"> должны:</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lastRenderedPageBreak/>
        <w:t>знать/понимать:</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способы контроля и оценки индивидуального физического развития и физической подготовленности;</w:t>
      </w:r>
    </w:p>
    <w:p w:rsidR="00F62EFC" w:rsidRPr="008A2285" w:rsidRDefault="00A62A9E" w:rsidP="006653F1">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правила и способы планирования системы индивидуальных занятий физическими упражнениями различной направленности;</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уметь:</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62EFC" w:rsidRPr="00A62A9E"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A62A9E">
        <w:rPr>
          <w:rFonts w:ascii="Times New Roman" w:eastAsia="Times New Roman" w:hAnsi="Times New Roman" w:cs="Times New Roman"/>
          <w:sz w:val="28"/>
          <w:szCs w:val="28"/>
          <w:lang w:eastAsia="ru-RU"/>
        </w:rPr>
        <w:t xml:space="preserve"> выполнять простейшие приемы самомассажа и релаксации;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проводить самоконтроль при занятиях физическими упражнениями;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преодолевать искусственные и естественные препятствия с использованием разнообразных способов передвижения;</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приемы защиты и самообороны, страховки и самостраховки;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осуществлять творческое сотрудничество в коллективных формах занятий физической культурой;</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00F62EFC" w:rsidRPr="008A2285">
        <w:rPr>
          <w:rFonts w:ascii="Times New Roman" w:eastAsia="Times New Roman" w:hAnsi="Times New Roman" w:cs="Times New Roman"/>
          <w:sz w:val="28"/>
          <w:szCs w:val="28"/>
          <w:lang w:eastAsia="ru-RU"/>
        </w:rPr>
        <w:t>для</w:t>
      </w:r>
      <w:proofErr w:type="gramEnd"/>
      <w:r w:rsidR="00F62EFC" w:rsidRPr="008A2285">
        <w:rPr>
          <w:rFonts w:ascii="Times New Roman" w:eastAsia="Times New Roman" w:hAnsi="Times New Roman" w:cs="Times New Roman"/>
          <w:sz w:val="28"/>
          <w:szCs w:val="28"/>
          <w:lang w:eastAsia="ru-RU"/>
        </w:rPr>
        <w:t>:</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повышения работоспособности, сохранения и укрепления здоровья;</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подготовки к профессиональной деятельности и службе в Вооруженных Силах Российской Федерации;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организации и проведения индивидуального, коллективного и семейного отдыха, участия в массовых спортивных соревнованиях;</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активной творческой деятельности, выбора и формирования здорового образа жизни.</w:t>
      </w:r>
    </w:p>
    <w:p w:rsidR="00F62EFC" w:rsidRPr="008A2285" w:rsidRDefault="00F62EFC" w:rsidP="00F62E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sz w:val="28"/>
          <w:szCs w:val="28"/>
        </w:rPr>
      </w:pPr>
      <w:r w:rsidRPr="008A2285">
        <w:rPr>
          <w:rFonts w:ascii="Times New Roman" w:hAnsi="Times New Roman" w:cs="Times New Roman"/>
          <w:sz w:val="28"/>
          <w:szCs w:val="28"/>
        </w:rPr>
        <w:tab/>
        <w:t xml:space="preserve">В результате освоения учебной дисциплины </w:t>
      </w:r>
      <w:r w:rsidR="0040184B" w:rsidRPr="00C36681">
        <w:rPr>
          <w:rFonts w:ascii="Times New Roman" w:hAnsi="Times New Roman" w:cs="Times New Roman"/>
          <w:sz w:val="28"/>
          <w:szCs w:val="28"/>
        </w:rPr>
        <w:t>студент</w:t>
      </w:r>
      <w:r w:rsidRPr="008A2285">
        <w:rPr>
          <w:rFonts w:ascii="Times New Roman" w:hAnsi="Times New Roman" w:cs="Times New Roman"/>
          <w:sz w:val="28"/>
          <w:szCs w:val="28"/>
        </w:rPr>
        <w:t xml:space="preserve">должен освоить следующие </w:t>
      </w:r>
      <w:r w:rsidRPr="008A2285">
        <w:rPr>
          <w:rFonts w:ascii="Times New Roman" w:hAnsi="Times New Roman" w:cs="Times New Roman"/>
          <w:b/>
          <w:sz w:val="28"/>
          <w:szCs w:val="28"/>
        </w:rPr>
        <w:t>общие компетенции</w:t>
      </w:r>
    </w:p>
    <w:p w:rsidR="00F62EFC" w:rsidRPr="008A2285" w:rsidRDefault="00F62EFC" w:rsidP="00F62EFC">
      <w:pPr>
        <w:pStyle w:val="ConsPlusNormal"/>
        <w:ind w:firstLine="567"/>
        <w:jc w:val="both"/>
        <w:rPr>
          <w:rFonts w:ascii="Times New Roman" w:hAnsi="Times New Roman" w:cs="Times New Roman"/>
          <w:sz w:val="28"/>
          <w:szCs w:val="28"/>
        </w:rPr>
      </w:pPr>
      <w:r w:rsidRPr="008A2285">
        <w:rPr>
          <w:rFonts w:ascii="Times New Roman" w:hAnsi="Times New Roman" w:cs="Times New Roman"/>
          <w:sz w:val="28"/>
          <w:szCs w:val="28"/>
        </w:rPr>
        <w:t>ОК 1. Понимать сущность и социальную значимость будущей профессии, проявлять к ней устойчивый интерес.</w:t>
      </w:r>
    </w:p>
    <w:p w:rsidR="00F62EFC" w:rsidRPr="008A2285" w:rsidRDefault="00F62EFC" w:rsidP="00F62EFC">
      <w:pPr>
        <w:pStyle w:val="ab"/>
        <w:widowControl w:val="0"/>
        <w:ind w:left="0" w:firstLine="567"/>
        <w:jc w:val="both"/>
        <w:rPr>
          <w:sz w:val="28"/>
          <w:szCs w:val="28"/>
        </w:rPr>
      </w:pPr>
      <w:r w:rsidRPr="008A2285">
        <w:rPr>
          <w:sz w:val="28"/>
          <w:szCs w:val="28"/>
        </w:rPr>
        <w:t>ОК 2.</w:t>
      </w:r>
      <w:r w:rsidRPr="008A2285">
        <w:rPr>
          <w:sz w:val="28"/>
          <w:szCs w:val="28"/>
          <w:lang w:val="en-US"/>
        </w:rPr>
        <w:t> </w:t>
      </w:r>
      <w:r w:rsidRPr="008A2285">
        <w:rPr>
          <w:sz w:val="28"/>
          <w:szCs w:val="28"/>
        </w:rPr>
        <w:t>Принимать решения в стандартных и нестандартных ситуациях и нести за них ответственность.</w:t>
      </w:r>
    </w:p>
    <w:p w:rsidR="00F62EFC" w:rsidRPr="008A2285" w:rsidRDefault="00F62EFC" w:rsidP="00F62EFC">
      <w:pPr>
        <w:pStyle w:val="ab"/>
        <w:widowControl w:val="0"/>
        <w:ind w:left="0" w:firstLine="567"/>
        <w:jc w:val="both"/>
        <w:rPr>
          <w:sz w:val="28"/>
          <w:szCs w:val="28"/>
        </w:rPr>
      </w:pPr>
      <w:r w:rsidRPr="008A2285">
        <w:rPr>
          <w:sz w:val="28"/>
          <w:szCs w:val="28"/>
        </w:rPr>
        <w:t>ОК 3.</w:t>
      </w:r>
      <w:r w:rsidRPr="008A2285">
        <w:rPr>
          <w:sz w:val="28"/>
          <w:szCs w:val="28"/>
          <w:lang w:val="en-US"/>
        </w:rPr>
        <w:t> </w:t>
      </w:r>
      <w:r w:rsidRPr="008A2285">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62EFC" w:rsidRPr="008A2285" w:rsidRDefault="00F62EFC" w:rsidP="00F62EFC">
      <w:pPr>
        <w:pStyle w:val="ab"/>
        <w:widowControl w:val="0"/>
        <w:ind w:left="0" w:firstLine="567"/>
        <w:jc w:val="both"/>
        <w:rPr>
          <w:sz w:val="28"/>
          <w:szCs w:val="28"/>
        </w:rPr>
      </w:pPr>
      <w:r w:rsidRPr="008A2285">
        <w:rPr>
          <w:sz w:val="28"/>
          <w:szCs w:val="28"/>
        </w:rPr>
        <w:t>ОК 4. Использовать информационно-коммуникационные технологии в профессиональной деятельности.</w:t>
      </w:r>
    </w:p>
    <w:p w:rsidR="00F62EFC" w:rsidRPr="008A2285" w:rsidRDefault="00F62EFC" w:rsidP="00F62EFC">
      <w:pPr>
        <w:pStyle w:val="ab"/>
        <w:widowControl w:val="0"/>
        <w:ind w:left="0" w:firstLine="567"/>
        <w:jc w:val="both"/>
        <w:rPr>
          <w:sz w:val="28"/>
          <w:szCs w:val="28"/>
        </w:rPr>
      </w:pPr>
      <w:r w:rsidRPr="008A2285">
        <w:rPr>
          <w:sz w:val="28"/>
          <w:szCs w:val="28"/>
        </w:rPr>
        <w:t>ОК 5. Работать в коллективе и команде, эффективно общаться с коллегами, руководством, потребителями.</w:t>
      </w:r>
    </w:p>
    <w:p w:rsidR="00F62EFC" w:rsidRPr="008A2285" w:rsidRDefault="00F62EFC" w:rsidP="00F62EFC">
      <w:pPr>
        <w:pStyle w:val="ab"/>
        <w:widowControl w:val="0"/>
        <w:ind w:left="0" w:firstLine="567"/>
        <w:jc w:val="both"/>
        <w:rPr>
          <w:sz w:val="28"/>
          <w:szCs w:val="28"/>
        </w:rPr>
      </w:pPr>
      <w:r w:rsidRPr="008A2285">
        <w:rPr>
          <w:sz w:val="28"/>
          <w:szCs w:val="28"/>
        </w:rPr>
        <w:lastRenderedPageBreak/>
        <w:t>ОК 6. Брать на себя ответственность за работу членов команды (подчиненных), результат выполнения заданий.</w:t>
      </w:r>
    </w:p>
    <w:p w:rsidR="00F62EFC" w:rsidRPr="008A2285" w:rsidRDefault="00F62EFC" w:rsidP="00457418">
      <w:pPr>
        <w:pStyle w:val="ab"/>
        <w:widowControl w:val="0"/>
        <w:ind w:left="0" w:firstLine="567"/>
        <w:jc w:val="both"/>
        <w:rPr>
          <w:sz w:val="28"/>
          <w:szCs w:val="28"/>
        </w:rPr>
      </w:pPr>
      <w:r w:rsidRPr="008A2285">
        <w:rPr>
          <w:sz w:val="28"/>
          <w:szCs w:val="28"/>
        </w:rPr>
        <w:t>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94992" w:rsidRDefault="00394992" w:rsidP="00F62EFC">
      <w:pPr>
        <w:spacing w:after="0" w:line="240" w:lineRule="auto"/>
        <w:outlineLvl w:val="2"/>
        <w:rPr>
          <w:rFonts w:ascii="Times New Roman" w:eastAsia="Times New Roman" w:hAnsi="Times New Roman" w:cs="Times New Roman"/>
          <w:b/>
          <w:bCs/>
          <w:sz w:val="24"/>
          <w:szCs w:val="24"/>
          <w:lang w:eastAsia="ru-RU"/>
        </w:rPr>
      </w:pPr>
    </w:p>
    <w:p w:rsidR="00BF1281" w:rsidRPr="008A2285" w:rsidRDefault="00BF1281" w:rsidP="00BF1281">
      <w:pPr>
        <w:spacing w:after="0" w:line="240" w:lineRule="auto"/>
        <w:ind w:firstLine="567"/>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1.5  Количество часов на освоение</w:t>
      </w:r>
      <w:r>
        <w:rPr>
          <w:rFonts w:ascii="Times New Roman" w:eastAsia="Times New Roman" w:hAnsi="Times New Roman" w:cs="Times New Roman"/>
          <w:b/>
          <w:sz w:val="28"/>
          <w:szCs w:val="28"/>
          <w:lang w:eastAsia="ru-RU"/>
        </w:rPr>
        <w:t xml:space="preserve"> рабочей </w:t>
      </w:r>
      <w:r w:rsidR="003B5F68">
        <w:rPr>
          <w:rFonts w:ascii="Times New Roman" w:eastAsia="Times New Roman" w:hAnsi="Times New Roman" w:cs="Times New Roman"/>
          <w:b/>
          <w:sz w:val="28"/>
          <w:szCs w:val="28"/>
          <w:lang w:eastAsia="ru-RU"/>
        </w:rPr>
        <w:t xml:space="preserve"> программы учебной дисциплины</w:t>
      </w:r>
    </w:p>
    <w:p w:rsidR="003B5F68" w:rsidRDefault="003B5F68" w:rsidP="00BF1281">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w:t>
      </w:r>
      <w:r w:rsidR="00BF1281">
        <w:rPr>
          <w:rFonts w:ascii="Times New Roman" w:eastAsia="Times New Roman" w:hAnsi="Times New Roman" w:cs="Times New Roman"/>
          <w:sz w:val="28"/>
          <w:szCs w:val="28"/>
          <w:lang w:eastAsia="ru-RU"/>
        </w:rPr>
        <w:t>огласно р</w:t>
      </w:r>
      <w:r w:rsidR="00BF1281" w:rsidRPr="008A2285">
        <w:rPr>
          <w:rFonts w:ascii="Times New Roman" w:eastAsia="Times New Roman" w:hAnsi="Times New Roman" w:cs="Times New Roman"/>
          <w:sz w:val="28"/>
          <w:szCs w:val="28"/>
          <w:lang w:eastAsia="ru-RU"/>
        </w:rPr>
        <w:t>екомендациям по реализации образовательной</w:t>
      </w:r>
      <w:r>
        <w:rPr>
          <w:rFonts w:ascii="Times New Roman" w:eastAsia="Times New Roman" w:hAnsi="Times New Roman" w:cs="Times New Roman"/>
          <w:sz w:val="28"/>
          <w:szCs w:val="28"/>
          <w:lang w:eastAsia="ru-RU"/>
        </w:rPr>
        <w:t xml:space="preserve"> рабочей</w:t>
      </w:r>
      <w:r w:rsidR="00BF1281" w:rsidRPr="008A2285">
        <w:rPr>
          <w:rFonts w:ascii="Times New Roman" w:eastAsia="Times New Roman" w:hAnsi="Times New Roman" w:cs="Times New Roman"/>
          <w:sz w:val="28"/>
          <w:szCs w:val="28"/>
          <w:lang w:eastAsia="ru-RU"/>
        </w:rPr>
        <w:t xml:space="preserve"> программы среднего общего образования в</w:t>
      </w:r>
      <w:r w:rsidR="00BF1281" w:rsidRPr="00C36681">
        <w:rPr>
          <w:rFonts w:ascii="Times New Roman" w:hAnsi="Times New Roman" w:cs="Times New Roman"/>
          <w:sz w:val="28"/>
          <w:szCs w:val="28"/>
        </w:rPr>
        <w:t xml:space="preserve"> ГБПОУ ИО ТПТТ</w:t>
      </w:r>
      <w:r w:rsidR="00BF1281">
        <w:rPr>
          <w:rFonts w:ascii="Times New Roman" w:hAnsi="Times New Roman" w:cs="Times New Roman"/>
          <w:sz w:val="28"/>
          <w:szCs w:val="28"/>
        </w:rPr>
        <w:t xml:space="preserve"> </w:t>
      </w:r>
      <w:r w:rsidR="00BF1281" w:rsidRPr="008A2285">
        <w:rPr>
          <w:rFonts w:ascii="Times New Roman" w:eastAsia="Times New Roman" w:hAnsi="Times New Roman" w:cs="Times New Roman"/>
          <w:sz w:val="28"/>
          <w:szCs w:val="28"/>
          <w:lang w:eastAsia="ru-RU"/>
        </w:rPr>
        <w:t>в соответствии с федеральным базисным учебным планом и примерными учебными планами для образовательных учреждений Российской Федерации, реализующих</w:t>
      </w:r>
      <w:r w:rsidR="00BF1281">
        <w:rPr>
          <w:rFonts w:ascii="Times New Roman" w:eastAsia="Times New Roman" w:hAnsi="Times New Roman" w:cs="Times New Roman"/>
          <w:sz w:val="28"/>
          <w:szCs w:val="28"/>
          <w:lang w:eastAsia="ru-RU"/>
        </w:rPr>
        <w:t xml:space="preserve"> рабочие </w:t>
      </w:r>
      <w:r w:rsidR="00BF1281" w:rsidRPr="008A2285">
        <w:rPr>
          <w:rFonts w:ascii="Times New Roman" w:eastAsia="Times New Roman" w:hAnsi="Times New Roman" w:cs="Times New Roman"/>
          <w:sz w:val="28"/>
          <w:szCs w:val="28"/>
          <w:lang w:eastAsia="ru-RU"/>
        </w:rPr>
        <w:t xml:space="preserve">программы общего образования» (письмо Департамента государственной политики и нормативно-правового регулирования в сфере образования </w:t>
      </w:r>
      <w:proofErr w:type="spellStart"/>
      <w:r w:rsidR="00BF1281" w:rsidRPr="008A2285">
        <w:rPr>
          <w:rFonts w:ascii="Times New Roman" w:eastAsia="Times New Roman" w:hAnsi="Times New Roman" w:cs="Times New Roman"/>
          <w:sz w:val="28"/>
          <w:szCs w:val="28"/>
          <w:lang w:eastAsia="ru-RU"/>
        </w:rPr>
        <w:t>Минобрнауки</w:t>
      </w:r>
      <w:proofErr w:type="spellEnd"/>
      <w:r w:rsidR="00BF1281" w:rsidRPr="008A2285">
        <w:rPr>
          <w:rFonts w:ascii="Times New Roman" w:eastAsia="Times New Roman" w:hAnsi="Times New Roman" w:cs="Times New Roman"/>
          <w:sz w:val="28"/>
          <w:szCs w:val="28"/>
          <w:lang w:eastAsia="ru-RU"/>
        </w:rPr>
        <w:t xml:space="preserve"> России от 29.05.2007 № 03-1180) физическая культура осваивается как базовый учебный предмет в учреждениях среднего</w:t>
      </w:r>
      <w:proofErr w:type="gramEnd"/>
      <w:r w:rsidR="00BF1281" w:rsidRPr="008A2285">
        <w:rPr>
          <w:rFonts w:ascii="Times New Roman" w:eastAsia="Times New Roman" w:hAnsi="Times New Roman" w:cs="Times New Roman"/>
          <w:sz w:val="28"/>
          <w:szCs w:val="28"/>
          <w:lang w:eastAsia="ru-RU"/>
        </w:rPr>
        <w:t xml:space="preserve"> профессионального образования (далее — СПО) независимо от профиля профессионального образования</w:t>
      </w:r>
      <w:r w:rsidR="00BF1281">
        <w:rPr>
          <w:rFonts w:ascii="Times New Roman" w:eastAsia="Times New Roman" w:hAnsi="Times New Roman" w:cs="Times New Roman"/>
          <w:sz w:val="28"/>
          <w:szCs w:val="28"/>
          <w:lang w:eastAsia="ru-RU"/>
        </w:rPr>
        <w:t xml:space="preserve">— </w:t>
      </w:r>
      <w:proofErr w:type="gramStart"/>
      <w:r w:rsidR="00BF1281">
        <w:rPr>
          <w:rFonts w:ascii="Times New Roman" w:eastAsia="Times New Roman" w:hAnsi="Times New Roman" w:cs="Times New Roman"/>
          <w:sz w:val="28"/>
          <w:szCs w:val="28"/>
          <w:lang w:eastAsia="ru-RU"/>
        </w:rPr>
        <w:t xml:space="preserve">в </w:t>
      </w:r>
      <w:proofErr w:type="gramEnd"/>
      <w:r w:rsidR="00BF1281">
        <w:rPr>
          <w:rFonts w:ascii="Times New Roman" w:eastAsia="Times New Roman" w:hAnsi="Times New Roman" w:cs="Times New Roman"/>
          <w:sz w:val="28"/>
          <w:szCs w:val="28"/>
          <w:lang w:eastAsia="ru-RU"/>
        </w:rPr>
        <w:t>объеме 42 часа</w:t>
      </w:r>
      <w:r w:rsidR="00BF1281" w:rsidRPr="008A2285">
        <w:rPr>
          <w:rFonts w:ascii="Times New Roman" w:eastAsia="Times New Roman" w:hAnsi="Times New Roman" w:cs="Times New Roman"/>
          <w:sz w:val="28"/>
          <w:szCs w:val="28"/>
          <w:lang w:eastAsia="ru-RU"/>
        </w:rPr>
        <w:t>: обязательна</w:t>
      </w:r>
      <w:r w:rsidR="00BF1281">
        <w:rPr>
          <w:rFonts w:ascii="Times New Roman" w:eastAsia="Times New Roman" w:hAnsi="Times New Roman" w:cs="Times New Roman"/>
          <w:sz w:val="28"/>
          <w:szCs w:val="28"/>
          <w:lang w:eastAsia="ru-RU"/>
        </w:rPr>
        <w:t>я аудиторная учебная нагрузка 42</w:t>
      </w:r>
      <w:r w:rsidR="00BF1281" w:rsidRPr="008A2285">
        <w:rPr>
          <w:rFonts w:ascii="Times New Roman" w:eastAsia="Times New Roman" w:hAnsi="Times New Roman" w:cs="Times New Roman"/>
          <w:sz w:val="28"/>
          <w:szCs w:val="28"/>
          <w:lang w:eastAsia="ru-RU"/>
        </w:rPr>
        <w:t xml:space="preserve"> час</w:t>
      </w:r>
      <w:r w:rsidR="002F2DEF">
        <w:rPr>
          <w:rFonts w:ascii="Times New Roman" w:eastAsia="Times New Roman" w:hAnsi="Times New Roman" w:cs="Times New Roman"/>
          <w:sz w:val="28"/>
          <w:szCs w:val="28"/>
          <w:lang w:eastAsia="ru-RU"/>
        </w:rPr>
        <w:t>а</w:t>
      </w:r>
      <w:r w:rsidR="00BF1281" w:rsidRPr="008A2285">
        <w:rPr>
          <w:rFonts w:ascii="Times New Roman" w:eastAsia="Times New Roman" w:hAnsi="Times New Roman" w:cs="Times New Roman"/>
          <w:sz w:val="28"/>
          <w:szCs w:val="28"/>
          <w:lang w:eastAsia="ru-RU"/>
        </w:rPr>
        <w:t xml:space="preserve">, </w:t>
      </w:r>
    </w:p>
    <w:p w:rsidR="00BF1281" w:rsidRPr="008A2285" w:rsidRDefault="00BF1281" w:rsidP="00BF1281">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II</w:t>
      </w:r>
      <w:r w:rsidRPr="008A2285">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8A2285">
        <w:rPr>
          <w:rFonts w:ascii="Times New Roman" w:eastAsia="Times New Roman" w:hAnsi="Times New Roman" w:cs="Times New Roman"/>
          <w:b/>
          <w:sz w:val="28"/>
          <w:szCs w:val="28"/>
          <w:lang w:eastAsia="ru-RU"/>
        </w:rPr>
        <w:t>СТРУКТУРА</w:t>
      </w: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И  СОДЕРЖАНИЕ</w:t>
      </w:r>
      <w:proofErr w:type="gramEnd"/>
      <w:r w:rsidRPr="008A2285">
        <w:rPr>
          <w:rFonts w:ascii="Times New Roman" w:eastAsia="Times New Roman" w:hAnsi="Times New Roman" w:cs="Times New Roman"/>
          <w:b/>
          <w:sz w:val="28"/>
          <w:szCs w:val="28"/>
          <w:lang w:eastAsia="ru-RU"/>
        </w:rPr>
        <w:t xml:space="preserve">  УЧЕБНОЙ  ДИСЦИПЛИНЫ   «ФИЗИЧЕСКАЯ КУЛЬТУРА»</w:t>
      </w:r>
    </w:p>
    <w:p w:rsidR="00BF1281" w:rsidRPr="008A2285" w:rsidRDefault="00BF1281" w:rsidP="00BF1281">
      <w:pPr>
        <w:spacing w:after="0" w:line="240" w:lineRule="auto"/>
        <w:ind w:firstLine="567"/>
        <w:jc w:val="both"/>
        <w:rPr>
          <w:rFonts w:ascii="Times New Roman" w:eastAsia="Times New Roman" w:hAnsi="Times New Roman" w:cs="Times New Roman"/>
          <w:b/>
          <w:sz w:val="28"/>
          <w:szCs w:val="28"/>
          <w:lang w:eastAsia="ru-RU"/>
        </w:rPr>
      </w:pPr>
    </w:p>
    <w:p w:rsidR="00BF1281" w:rsidRPr="008A2285" w:rsidRDefault="00BF1281" w:rsidP="00BF1281">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2.1 Объем учебной дисциплины и виды учебной нагрузки</w:t>
      </w:r>
    </w:p>
    <w:p w:rsidR="00BF1281" w:rsidRDefault="00BF1281" w:rsidP="00BF1281">
      <w:pPr>
        <w:spacing w:after="0" w:line="240" w:lineRule="auto"/>
        <w:ind w:firstLine="567"/>
        <w:jc w:val="both"/>
        <w:rPr>
          <w:rFonts w:ascii="Times New Roman" w:eastAsia="Times New Roman" w:hAnsi="Times New Roman" w:cs="Times New Roman"/>
          <w:b/>
          <w:sz w:val="24"/>
          <w:szCs w:val="24"/>
          <w:lang w:eastAsia="ru-RU"/>
        </w:rPr>
      </w:pPr>
    </w:p>
    <w:tbl>
      <w:tblPr>
        <w:tblStyle w:val="a3"/>
        <w:tblW w:w="0" w:type="auto"/>
        <w:tblLook w:val="04A0" w:firstRow="1" w:lastRow="0" w:firstColumn="1" w:lastColumn="0" w:noHBand="0" w:noVBand="1"/>
      </w:tblPr>
      <w:tblGrid>
        <w:gridCol w:w="8188"/>
        <w:gridCol w:w="1383"/>
      </w:tblGrid>
      <w:tr w:rsidR="00BF1281" w:rsidTr="002F2DEF">
        <w:tc>
          <w:tcPr>
            <w:tcW w:w="8188" w:type="dxa"/>
          </w:tcPr>
          <w:p w:rsidR="00BF1281" w:rsidRPr="005C6C39" w:rsidRDefault="00BF1281" w:rsidP="002F2DEF">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Виды учебной работы</w:t>
            </w:r>
          </w:p>
        </w:tc>
        <w:tc>
          <w:tcPr>
            <w:tcW w:w="1383" w:type="dxa"/>
          </w:tcPr>
          <w:p w:rsidR="00BF1281" w:rsidRPr="005C6C39" w:rsidRDefault="00BF1281" w:rsidP="002F2DEF">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Объем часов</w:t>
            </w: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Максимальная учебная нагрузка (всего)</w:t>
            </w:r>
          </w:p>
        </w:tc>
        <w:tc>
          <w:tcPr>
            <w:tcW w:w="1383" w:type="dxa"/>
          </w:tcPr>
          <w:p w:rsidR="00BF1281" w:rsidRPr="00457418" w:rsidRDefault="00BF1281" w:rsidP="002F2DE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Обязательная аудиторная учебная нагрузка (всего)</w:t>
            </w:r>
          </w:p>
        </w:tc>
        <w:tc>
          <w:tcPr>
            <w:tcW w:w="1383" w:type="dxa"/>
          </w:tcPr>
          <w:p w:rsidR="00BF1281" w:rsidRPr="00457418" w:rsidRDefault="00BF1281" w:rsidP="002F2DE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В том числе:</w:t>
            </w:r>
          </w:p>
        </w:tc>
        <w:tc>
          <w:tcPr>
            <w:tcW w:w="1383" w:type="dxa"/>
          </w:tcPr>
          <w:p w:rsidR="00BF1281" w:rsidRPr="00457418" w:rsidRDefault="00BF1281" w:rsidP="002F2DEF">
            <w:pPr>
              <w:jc w:val="both"/>
              <w:rPr>
                <w:rFonts w:ascii="Times New Roman" w:eastAsia="Times New Roman" w:hAnsi="Times New Roman" w:cs="Times New Roman"/>
                <w:sz w:val="28"/>
                <w:szCs w:val="28"/>
                <w:lang w:eastAsia="ru-RU"/>
              </w:rPr>
            </w:pP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практические занятия</w:t>
            </w:r>
          </w:p>
        </w:tc>
        <w:tc>
          <w:tcPr>
            <w:tcW w:w="1383" w:type="dxa"/>
          </w:tcPr>
          <w:p w:rsidR="00BF1281" w:rsidRPr="00457418" w:rsidRDefault="00BF1281" w:rsidP="002F2D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теоретические занятия</w:t>
            </w:r>
          </w:p>
        </w:tc>
        <w:tc>
          <w:tcPr>
            <w:tcW w:w="1383" w:type="dxa"/>
          </w:tcPr>
          <w:p w:rsidR="00BF1281" w:rsidRPr="00457418" w:rsidRDefault="00BF1281" w:rsidP="002F2D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BF1281" w:rsidRPr="00457418" w:rsidTr="002F2DEF">
        <w:tc>
          <w:tcPr>
            <w:tcW w:w="8188" w:type="dxa"/>
          </w:tcPr>
          <w:p w:rsidR="00BF1281" w:rsidRPr="00457418" w:rsidRDefault="00BF1281" w:rsidP="002F2DE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Зачет</w:t>
            </w:r>
          </w:p>
        </w:tc>
        <w:tc>
          <w:tcPr>
            <w:tcW w:w="1383" w:type="dxa"/>
          </w:tcPr>
          <w:p w:rsidR="00BF1281" w:rsidRPr="00FE7AEA" w:rsidRDefault="00BF1281" w:rsidP="002F2DEF">
            <w:pPr>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p>
        </w:tc>
      </w:tr>
      <w:tr w:rsidR="00BF1281" w:rsidRPr="00457418" w:rsidTr="002F2DEF">
        <w:tc>
          <w:tcPr>
            <w:tcW w:w="8188" w:type="dxa"/>
          </w:tcPr>
          <w:p w:rsidR="00BF1281" w:rsidRPr="00FE7AEA" w:rsidRDefault="00BF1281" w:rsidP="002F2DEF">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Промежуточная аттестация в форме дифференцированного зачета</w:t>
            </w:r>
          </w:p>
        </w:tc>
        <w:tc>
          <w:tcPr>
            <w:tcW w:w="1383" w:type="dxa"/>
          </w:tcPr>
          <w:p w:rsidR="00BF1281" w:rsidRPr="00FE7AEA" w:rsidRDefault="00BF1281" w:rsidP="002F2DEF">
            <w:pPr>
              <w:jc w:val="both"/>
              <w:rPr>
                <w:rFonts w:ascii="Times New Roman" w:eastAsia="Times New Roman" w:hAnsi="Times New Roman" w:cs="Times New Roman"/>
                <w:sz w:val="28"/>
                <w:szCs w:val="28"/>
                <w:lang w:eastAsia="ru-RU"/>
              </w:rPr>
            </w:pPr>
          </w:p>
        </w:tc>
      </w:tr>
    </w:tbl>
    <w:p w:rsidR="00BF1281" w:rsidRPr="00457418" w:rsidRDefault="00BF1281" w:rsidP="00BF1281">
      <w:pPr>
        <w:spacing w:after="0" w:line="240" w:lineRule="auto"/>
        <w:jc w:val="both"/>
        <w:rPr>
          <w:rFonts w:ascii="Times New Roman" w:eastAsia="Times New Roman" w:hAnsi="Times New Roman" w:cs="Times New Roman"/>
          <w:sz w:val="28"/>
          <w:szCs w:val="28"/>
          <w:lang w:eastAsia="ru-RU"/>
        </w:rPr>
      </w:pPr>
    </w:p>
    <w:p w:rsidR="00BF1281" w:rsidRPr="00457418" w:rsidRDefault="00BF1281" w:rsidP="00BF1281">
      <w:pPr>
        <w:spacing w:after="0" w:line="240" w:lineRule="auto"/>
        <w:jc w:val="both"/>
        <w:rPr>
          <w:rFonts w:ascii="Times New Roman" w:eastAsia="Times New Roman" w:hAnsi="Times New Roman" w:cs="Times New Roman"/>
          <w:sz w:val="28"/>
          <w:szCs w:val="28"/>
          <w:lang w:eastAsia="ru-RU"/>
        </w:rPr>
      </w:pPr>
    </w:p>
    <w:p w:rsidR="00BF1281" w:rsidRPr="00457418" w:rsidRDefault="00BF1281" w:rsidP="00BF1281">
      <w:pPr>
        <w:spacing w:after="0" w:line="240" w:lineRule="auto"/>
        <w:ind w:firstLine="567"/>
        <w:jc w:val="center"/>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Тематический план</w:t>
      </w:r>
    </w:p>
    <w:p w:rsidR="00BF1281" w:rsidRPr="00457418" w:rsidRDefault="00BF1281" w:rsidP="00BF1281">
      <w:pPr>
        <w:spacing w:after="0" w:line="240" w:lineRule="auto"/>
        <w:ind w:firstLine="567"/>
        <w:jc w:val="both"/>
        <w:rPr>
          <w:rFonts w:ascii="Times New Roman" w:eastAsia="Times New Roman" w:hAnsi="Times New Roman" w:cs="Times New Roman"/>
          <w:sz w:val="28"/>
          <w:szCs w:val="28"/>
          <w:lang w:eastAsia="ru-RU"/>
        </w:rPr>
      </w:pPr>
    </w:p>
    <w:tbl>
      <w:tblPr>
        <w:tblStyle w:val="a3"/>
        <w:tblW w:w="9606" w:type="dxa"/>
        <w:tblLook w:val="04A0" w:firstRow="1" w:lastRow="0" w:firstColumn="1" w:lastColumn="0" w:noHBand="0" w:noVBand="1"/>
      </w:tblPr>
      <w:tblGrid>
        <w:gridCol w:w="1384"/>
        <w:gridCol w:w="6379"/>
        <w:gridCol w:w="1843"/>
      </w:tblGrid>
      <w:tr w:rsidR="00BF1281" w:rsidRPr="00457418" w:rsidTr="002F2DEF">
        <w:tc>
          <w:tcPr>
            <w:tcW w:w="1384" w:type="dxa"/>
          </w:tcPr>
          <w:p w:rsidR="00BF1281" w:rsidRPr="00457418" w:rsidRDefault="00BF1281" w:rsidP="002F2DEF">
            <w:pPr>
              <w:jc w:val="both"/>
              <w:rPr>
                <w:rFonts w:ascii="Times New Roman" w:eastAsia="Times New Roman" w:hAnsi="Times New Roman" w:cs="Times New Roman"/>
                <w:sz w:val="28"/>
                <w:szCs w:val="28"/>
                <w:lang w:eastAsia="ru-RU"/>
              </w:rPr>
            </w:pPr>
          </w:p>
        </w:tc>
        <w:tc>
          <w:tcPr>
            <w:tcW w:w="6379" w:type="dxa"/>
          </w:tcPr>
          <w:p w:rsidR="00BF1281" w:rsidRPr="00457418" w:rsidRDefault="00BF1281" w:rsidP="002F2DEF">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Наименования темы</w:t>
            </w:r>
          </w:p>
        </w:tc>
        <w:tc>
          <w:tcPr>
            <w:tcW w:w="1843" w:type="dxa"/>
          </w:tcPr>
          <w:p w:rsidR="00BF1281" w:rsidRPr="00457418" w:rsidRDefault="00BF1281" w:rsidP="002F2DEF">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Количество часов</w:t>
            </w:r>
          </w:p>
        </w:tc>
      </w:tr>
      <w:tr w:rsidR="00BF1281" w:rsidRPr="00457418" w:rsidTr="002F2DEF">
        <w:tc>
          <w:tcPr>
            <w:tcW w:w="1384" w:type="dxa"/>
          </w:tcPr>
          <w:p w:rsidR="00BF1281" w:rsidRPr="0016428F" w:rsidRDefault="00BF1281" w:rsidP="002F2DEF">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Раздел </w:t>
            </w:r>
            <w:r>
              <w:rPr>
                <w:rFonts w:ascii="Times New Roman" w:eastAsia="Times New Roman" w:hAnsi="Times New Roman" w:cs="Times New Roman"/>
                <w:sz w:val="28"/>
                <w:szCs w:val="28"/>
                <w:lang w:val="en-US" w:eastAsia="ru-RU"/>
              </w:rPr>
              <w:t>I</w:t>
            </w:r>
          </w:p>
        </w:tc>
        <w:tc>
          <w:tcPr>
            <w:tcW w:w="6379" w:type="dxa"/>
          </w:tcPr>
          <w:p w:rsidR="00BF1281" w:rsidRPr="008F78FF" w:rsidRDefault="00BF1281" w:rsidP="002F2DEF">
            <w:pPr>
              <w:spacing w:before="100" w:beforeAutospacing="1" w:after="100" w:afterAutospacing="1"/>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Практическая часть</w:t>
            </w:r>
          </w:p>
        </w:tc>
        <w:tc>
          <w:tcPr>
            <w:tcW w:w="1843" w:type="dxa"/>
          </w:tcPr>
          <w:p w:rsidR="00BF1281" w:rsidRPr="008F78FF" w:rsidRDefault="00BF1281" w:rsidP="002F2DE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BF1281" w:rsidRPr="00457418" w:rsidTr="002F2DEF">
        <w:tc>
          <w:tcPr>
            <w:tcW w:w="1384" w:type="dxa"/>
            <w:vMerge w:val="restart"/>
          </w:tcPr>
          <w:p w:rsidR="00BF1281" w:rsidRPr="00457418" w:rsidRDefault="00BF1281" w:rsidP="002F2DEF">
            <w:pPr>
              <w:jc w:val="both"/>
              <w:rPr>
                <w:rFonts w:ascii="Times New Roman" w:eastAsia="Times New Roman" w:hAnsi="Times New Roman" w:cs="Times New Roman"/>
                <w:sz w:val="28"/>
                <w:szCs w:val="28"/>
                <w:lang w:eastAsia="ru-RU"/>
              </w:rPr>
            </w:pPr>
          </w:p>
        </w:tc>
        <w:tc>
          <w:tcPr>
            <w:tcW w:w="6379" w:type="dxa"/>
          </w:tcPr>
          <w:p w:rsidR="00BF1281" w:rsidRPr="00457418" w:rsidRDefault="00BF1281" w:rsidP="002F2DEF">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1. Легкая атлетика</w:t>
            </w:r>
          </w:p>
        </w:tc>
        <w:tc>
          <w:tcPr>
            <w:tcW w:w="1843" w:type="dxa"/>
          </w:tcPr>
          <w:p w:rsidR="00BF1281" w:rsidRPr="00373909" w:rsidRDefault="00BF1281" w:rsidP="002F2DEF">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12</w:t>
            </w:r>
          </w:p>
        </w:tc>
      </w:tr>
      <w:tr w:rsidR="00BF1281" w:rsidRPr="00457418" w:rsidTr="002F2DEF">
        <w:tc>
          <w:tcPr>
            <w:tcW w:w="1384" w:type="dxa"/>
            <w:vMerge/>
          </w:tcPr>
          <w:p w:rsidR="00BF1281" w:rsidRPr="00457418" w:rsidRDefault="00BF1281" w:rsidP="002F2DEF">
            <w:pPr>
              <w:jc w:val="both"/>
              <w:rPr>
                <w:rFonts w:ascii="Times New Roman" w:eastAsia="Times New Roman" w:hAnsi="Times New Roman" w:cs="Times New Roman"/>
                <w:sz w:val="28"/>
                <w:szCs w:val="28"/>
                <w:lang w:eastAsia="ru-RU"/>
              </w:rPr>
            </w:pPr>
          </w:p>
        </w:tc>
        <w:tc>
          <w:tcPr>
            <w:tcW w:w="6379" w:type="dxa"/>
          </w:tcPr>
          <w:p w:rsidR="00BF1281" w:rsidRPr="00457418" w:rsidRDefault="00BF1281" w:rsidP="002F2DEF">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2. Гимнастика (ППФП)</w:t>
            </w:r>
          </w:p>
        </w:tc>
        <w:tc>
          <w:tcPr>
            <w:tcW w:w="1843" w:type="dxa"/>
          </w:tcPr>
          <w:p w:rsidR="00BF1281" w:rsidRPr="00373909" w:rsidRDefault="00BF1281" w:rsidP="002F2DEF">
            <w:pPr>
              <w:tabs>
                <w:tab w:val="center" w:pos="4677"/>
                <w:tab w:val="right" w:pos="9355"/>
              </w:tabs>
              <w:spacing w:before="100" w:beforeAutospacing="1" w:after="100" w:afterAutospacing="1"/>
              <w:jc w:val="center"/>
              <w:rPr>
                <w:rFonts w:ascii="Times New Roman" w:hAnsi="Times New Roman" w:cs="Times New Roman"/>
                <w:sz w:val="28"/>
                <w:szCs w:val="28"/>
              </w:rPr>
            </w:pPr>
            <w:r w:rsidRPr="00373909">
              <w:rPr>
                <w:rFonts w:ascii="Times New Roman" w:hAnsi="Times New Roman" w:cs="Times New Roman"/>
                <w:sz w:val="28"/>
                <w:szCs w:val="28"/>
              </w:rPr>
              <w:t>15</w:t>
            </w:r>
          </w:p>
        </w:tc>
      </w:tr>
      <w:tr w:rsidR="00BF1281" w:rsidRPr="00457418" w:rsidTr="002F2DEF">
        <w:tc>
          <w:tcPr>
            <w:tcW w:w="1384" w:type="dxa"/>
            <w:vMerge/>
          </w:tcPr>
          <w:p w:rsidR="00BF1281" w:rsidRPr="00457418" w:rsidRDefault="00BF1281" w:rsidP="002F2DEF">
            <w:pPr>
              <w:jc w:val="both"/>
              <w:rPr>
                <w:rFonts w:ascii="Times New Roman" w:eastAsia="Times New Roman" w:hAnsi="Times New Roman" w:cs="Times New Roman"/>
                <w:sz w:val="28"/>
                <w:szCs w:val="28"/>
                <w:lang w:eastAsia="ru-RU"/>
              </w:rPr>
            </w:pPr>
          </w:p>
        </w:tc>
        <w:tc>
          <w:tcPr>
            <w:tcW w:w="6379" w:type="dxa"/>
          </w:tcPr>
          <w:p w:rsidR="00BF1281" w:rsidRPr="00457418" w:rsidRDefault="00BF1281" w:rsidP="002F2DEF">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3. Волей</w:t>
            </w:r>
            <w:r w:rsidRPr="00457418">
              <w:rPr>
                <w:rFonts w:ascii="Times New Roman" w:eastAsia="Times New Roman" w:hAnsi="Times New Roman" w:cs="Times New Roman"/>
                <w:sz w:val="28"/>
                <w:szCs w:val="28"/>
                <w:lang w:eastAsia="ru-RU"/>
              </w:rPr>
              <w:t xml:space="preserve">бол </w:t>
            </w:r>
          </w:p>
        </w:tc>
        <w:tc>
          <w:tcPr>
            <w:tcW w:w="1843" w:type="dxa"/>
          </w:tcPr>
          <w:p w:rsidR="00BF1281" w:rsidRPr="00373909" w:rsidRDefault="00BF1281" w:rsidP="002F2DEF">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15</w:t>
            </w:r>
          </w:p>
        </w:tc>
      </w:tr>
      <w:tr w:rsidR="00BF1281" w:rsidRPr="00457418" w:rsidTr="002F2DEF">
        <w:tc>
          <w:tcPr>
            <w:tcW w:w="7763" w:type="dxa"/>
            <w:gridSpan w:val="2"/>
          </w:tcPr>
          <w:p w:rsidR="00BF1281" w:rsidRPr="00457418" w:rsidRDefault="00BF1281" w:rsidP="002F2DEF">
            <w:pPr>
              <w:spacing w:before="100" w:beforeAutospacing="1" w:after="100" w:afterAutospacing="1"/>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Всего</w:t>
            </w:r>
          </w:p>
        </w:tc>
        <w:tc>
          <w:tcPr>
            <w:tcW w:w="1843" w:type="dxa"/>
          </w:tcPr>
          <w:p w:rsidR="00BF1281" w:rsidRPr="00457418" w:rsidRDefault="00BF1281" w:rsidP="002F2DEF">
            <w:pPr>
              <w:spacing w:before="100" w:beforeAutospacing="1" w:after="100" w:afterAutospacing="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bl>
    <w:p w:rsidR="00BF1281" w:rsidRDefault="00BF1281" w:rsidP="00BF1281">
      <w:pPr>
        <w:spacing w:after="0" w:line="240" w:lineRule="auto"/>
        <w:outlineLvl w:val="2"/>
        <w:rPr>
          <w:rFonts w:ascii="Times New Roman" w:eastAsia="Times New Roman" w:hAnsi="Times New Roman" w:cs="Times New Roman"/>
          <w:b/>
          <w:bCs/>
          <w:sz w:val="24"/>
          <w:szCs w:val="24"/>
          <w:lang w:eastAsia="ru-RU"/>
        </w:rPr>
      </w:pPr>
    </w:p>
    <w:p w:rsidR="00BF1281" w:rsidRDefault="00BF1281" w:rsidP="00BF1281">
      <w:pPr>
        <w:spacing w:after="0" w:line="240" w:lineRule="auto"/>
        <w:outlineLvl w:val="2"/>
        <w:rPr>
          <w:rFonts w:ascii="Times New Roman" w:eastAsia="Times New Roman" w:hAnsi="Times New Roman" w:cs="Times New Roman"/>
          <w:b/>
          <w:bCs/>
          <w:sz w:val="24"/>
          <w:szCs w:val="24"/>
          <w:lang w:eastAsia="ru-RU"/>
        </w:rPr>
      </w:pPr>
    </w:p>
    <w:p w:rsidR="00BF1281" w:rsidRDefault="00BF1281" w:rsidP="00BF1281">
      <w:pPr>
        <w:spacing w:after="0" w:line="240" w:lineRule="auto"/>
        <w:outlineLvl w:val="2"/>
        <w:rPr>
          <w:rFonts w:ascii="Times New Roman" w:eastAsia="Times New Roman" w:hAnsi="Times New Roman" w:cs="Times New Roman"/>
          <w:b/>
          <w:bCs/>
          <w:sz w:val="24"/>
          <w:szCs w:val="24"/>
          <w:lang w:eastAsia="ru-RU"/>
        </w:rPr>
      </w:pPr>
    </w:p>
    <w:p w:rsidR="00BF1281" w:rsidRDefault="00BF1281" w:rsidP="00BF1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BF1281" w:rsidSect="00BC7AFF">
          <w:footerReference w:type="default" r:id="rId10"/>
          <w:pgSz w:w="11906" w:h="16838"/>
          <w:pgMar w:top="567" w:right="850" w:bottom="709" w:left="1701" w:header="708" w:footer="708" w:gutter="0"/>
          <w:cols w:space="708"/>
          <w:docGrid w:linePitch="360"/>
        </w:sectPr>
      </w:pPr>
    </w:p>
    <w:p w:rsidR="00BF1281" w:rsidRPr="002966FB" w:rsidRDefault="00BF1281" w:rsidP="00BF1281">
      <w:pPr>
        <w:spacing w:after="0" w:line="240" w:lineRule="auto"/>
        <w:jc w:val="both"/>
        <w:outlineLvl w:val="2"/>
        <w:rPr>
          <w:rFonts w:ascii="Times New Roman" w:eastAsia="Times New Roman" w:hAnsi="Times New Roman" w:cs="Times New Roman"/>
          <w:b/>
          <w:bCs/>
          <w:sz w:val="28"/>
          <w:szCs w:val="28"/>
          <w:lang w:eastAsia="ru-RU"/>
        </w:rPr>
      </w:pPr>
    </w:p>
    <w:p w:rsidR="00BF1281" w:rsidRDefault="00BF1281" w:rsidP="00BF1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
          <w:sz w:val="28"/>
          <w:szCs w:val="28"/>
        </w:rPr>
      </w:pPr>
      <w:r w:rsidRPr="002966FB">
        <w:rPr>
          <w:rFonts w:ascii="Times New Roman" w:hAnsi="Times New Roman" w:cs="Times New Roman"/>
          <w:b/>
          <w:sz w:val="28"/>
          <w:szCs w:val="28"/>
        </w:rPr>
        <w:t xml:space="preserve">2.2. Тематический план учебной дисциплины «Физическая культура» </w:t>
      </w:r>
    </w:p>
    <w:tbl>
      <w:tblPr>
        <w:tblW w:w="15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95"/>
        <w:gridCol w:w="22"/>
        <w:gridCol w:w="9672"/>
        <w:gridCol w:w="1134"/>
        <w:gridCol w:w="1308"/>
      </w:tblGrid>
      <w:tr w:rsidR="00BF1281" w:rsidRPr="00394992" w:rsidTr="002F2DEF">
        <w:trPr>
          <w:trHeight w:val="20"/>
        </w:trPr>
        <w:tc>
          <w:tcPr>
            <w:tcW w:w="2235"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Наименование разделов и тем</w:t>
            </w:r>
          </w:p>
        </w:tc>
        <w:tc>
          <w:tcPr>
            <w:tcW w:w="10489" w:type="dxa"/>
            <w:gridSpan w:val="3"/>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spacing w:after="0" w:line="240" w:lineRule="auto"/>
              <w:jc w:val="center"/>
              <w:rPr>
                <w:rFonts w:ascii="Times New Roman" w:hAnsi="Times New Roman" w:cs="Times New Roman"/>
                <w:bCs/>
                <w:i/>
                <w:sz w:val="20"/>
                <w:szCs w:val="20"/>
              </w:rPr>
            </w:pPr>
            <w:r w:rsidRPr="00394992">
              <w:rPr>
                <w:rFonts w:ascii="Times New Roman" w:hAnsi="Times New Roman" w:cs="Times New Roman"/>
                <w:b/>
                <w:bCs/>
                <w:sz w:val="20"/>
                <w:szCs w:val="20"/>
              </w:rPr>
              <w:t>Содержание учебного материала, практические работы, самостоятельная работа учащихся</w:t>
            </w:r>
          </w:p>
        </w:tc>
        <w:tc>
          <w:tcPr>
            <w:tcW w:w="1134"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Объем часов</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Уровень освоения</w:t>
            </w:r>
          </w:p>
        </w:tc>
      </w:tr>
      <w:tr w:rsidR="00BF1281" w:rsidRPr="00394992" w:rsidTr="002F2DEF">
        <w:trPr>
          <w:trHeight w:val="20"/>
        </w:trPr>
        <w:tc>
          <w:tcPr>
            <w:tcW w:w="2235"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1</w:t>
            </w:r>
          </w:p>
        </w:tc>
        <w:tc>
          <w:tcPr>
            <w:tcW w:w="10489" w:type="dxa"/>
            <w:gridSpan w:val="3"/>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2</w:t>
            </w:r>
          </w:p>
        </w:tc>
        <w:tc>
          <w:tcPr>
            <w:tcW w:w="1134"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3</w:t>
            </w:r>
          </w:p>
        </w:tc>
        <w:tc>
          <w:tcPr>
            <w:tcW w:w="1308" w:type="dxa"/>
            <w:shd w:val="clear" w:color="auto" w:fill="auto"/>
          </w:tcPr>
          <w:p w:rsidR="00BF1281" w:rsidRPr="00394992" w:rsidRDefault="002F2DEF"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p>
        </w:tc>
      </w:tr>
      <w:tr w:rsidR="00BF1281" w:rsidRPr="00394992" w:rsidTr="002F2DEF">
        <w:trPr>
          <w:trHeight w:val="20"/>
        </w:trPr>
        <w:tc>
          <w:tcPr>
            <w:tcW w:w="2235" w:type="dxa"/>
            <w:shd w:val="clear" w:color="auto" w:fill="auto"/>
          </w:tcPr>
          <w:p w:rsidR="00BF1281" w:rsidRPr="00394992" w:rsidRDefault="00BF1281" w:rsidP="002F2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Раздел 1</w:t>
            </w:r>
            <w:r w:rsidRPr="00394992">
              <w:rPr>
                <w:rFonts w:ascii="Times New Roman" w:hAnsi="Times New Roman" w:cs="Times New Roman"/>
                <w:b/>
                <w:sz w:val="20"/>
                <w:szCs w:val="20"/>
              </w:rPr>
              <w:t>.</w:t>
            </w:r>
          </w:p>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roofErr w:type="spellStart"/>
            <w:r w:rsidRPr="00394992">
              <w:rPr>
                <w:rFonts w:ascii="Times New Roman" w:hAnsi="Times New Roman" w:cs="Times New Roman"/>
                <w:sz w:val="20"/>
                <w:szCs w:val="20"/>
              </w:rPr>
              <w:t>Учебно</w:t>
            </w:r>
            <w:proofErr w:type="spellEnd"/>
            <w:r w:rsidRPr="00394992">
              <w:rPr>
                <w:rFonts w:ascii="Times New Roman" w:hAnsi="Times New Roman" w:cs="Times New Roman"/>
                <w:sz w:val="20"/>
                <w:szCs w:val="20"/>
              </w:rPr>
              <w:t xml:space="preserve"> – </w:t>
            </w:r>
            <w:proofErr w:type="spellStart"/>
            <w:proofErr w:type="gramStart"/>
            <w:r w:rsidRPr="00394992">
              <w:rPr>
                <w:rFonts w:ascii="Times New Roman" w:hAnsi="Times New Roman" w:cs="Times New Roman"/>
                <w:sz w:val="20"/>
                <w:szCs w:val="20"/>
              </w:rPr>
              <w:t>практи-ческие</w:t>
            </w:r>
            <w:proofErr w:type="spellEnd"/>
            <w:proofErr w:type="gramEnd"/>
            <w:r w:rsidRPr="00394992">
              <w:rPr>
                <w:rFonts w:ascii="Times New Roman" w:hAnsi="Times New Roman" w:cs="Times New Roman"/>
                <w:sz w:val="20"/>
                <w:szCs w:val="20"/>
              </w:rPr>
              <w:t xml:space="preserve"> основы формирования физической куль-туры личности</w:t>
            </w:r>
          </w:p>
        </w:tc>
        <w:tc>
          <w:tcPr>
            <w:tcW w:w="10489" w:type="dxa"/>
            <w:gridSpan w:val="3"/>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6"/>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p>
        </w:tc>
        <w:tc>
          <w:tcPr>
            <w:tcW w:w="1308" w:type="dxa"/>
            <w:shd w:val="clear" w:color="auto" w:fill="D9D9D9" w:themeFill="background1" w:themeFillShade="D9"/>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BF1281" w:rsidRPr="00394992" w:rsidTr="002F2DEF">
        <w:trPr>
          <w:trHeight w:val="251"/>
        </w:trPr>
        <w:tc>
          <w:tcPr>
            <w:tcW w:w="2235" w:type="dxa"/>
            <w:vMerge w:val="restart"/>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2.1 Легкая атлетика.</w:t>
            </w:r>
          </w:p>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Кроссовая подготовка</w:t>
            </w:r>
          </w:p>
        </w:tc>
        <w:tc>
          <w:tcPr>
            <w:tcW w:w="10489" w:type="dxa"/>
            <w:gridSpan w:val="3"/>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12</w:t>
            </w:r>
          </w:p>
        </w:tc>
        <w:tc>
          <w:tcPr>
            <w:tcW w:w="1308" w:type="dxa"/>
            <w:shd w:val="clear" w:color="auto" w:fill="D9D9D9" w:themeFill="background1" w:themeFillShade="D9"/>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BF1281" w:rsidRPr="00394992" w:rsidTr="002F2DEF">
        <w:trPr>
          <w:trHeight w:val="414"/>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безопасности при проведении занятий легкой атлетикой. Техника  бега по пересеченной местности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BF1281" w:rsidRPr="00394992" w:rsidTr="002F2DEF">
        <w:trPr>
          <w:trHeight w:val="189"/>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Бег 500 м - девушки, 1000м </w:t>
            </w:r>
            <w:proofErr w:type="gramStart"/>
            <w:r w:rsidRPr="00394992">
              <w:rPr>
                <w:rFonts w:ascii="Times New Roman" w:hAnsi="Times New Roman" w:cs="Times New Roman"/>
                <w:bCs/>
                <w:sz w:val="20"/>
                <w:szCs w:val="20"/>
              </w:rPr>
              <w:t>-ю</w:t>
            </w:r>
            <w:proofErr w:type="gramEnd"/>
            <w:r w:rsidRPr="00394992">
              <w:rPr>
                <w:rFonts w:ascii="Times New Roman" w:hAnsi="Times New Roman" w:cs="Times New Roman"/>
                <w:bCs/>
                <w:sz w:val="20"/>
                <w:szCs w:val="20"/>
              </w:rPr>
              <w:t>ноши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F2F2F2" w:themeFill="background1" w:themeFillShade="F2"/>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r>
      <w:tr w:rsidR="00BF1281" w:rsidRPr="00394992" w:rsidTr="002F2DEF">
        <w:trPr>
          <w:trHeight w:val="235"/>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5</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бега на короткие дистанции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7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6</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 Бег  на дистанции 60-100 м</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7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7</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Правила соревнований по кроссу</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7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8</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Бег на результат. Тест К.Купера 12 минутный бег</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34"/>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9</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Эстафеты. Техника эстафетного бега в целом</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34"/>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10</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Передача  эстафеты с различной скоростью. Контроль</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315"/>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11</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Оценка техники и прыжок на результат в длину</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87"/>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12</w:t>
            </w:r>
          </w:p>
        </w:tc>
        <w:tc>
          <w:tcPr>
            <w:tcW w:w="9694" w:type="dxa"/>
            <w:gridSpan w:val="2"/>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Челночный бег. Контроль</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72"/>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13</w:t>
            </w:r>
          </w:p>
        </w:tc>
        <w:tc>
          <w:tcPr>
            <w:tcW w:w="9694" w:type="dxa"/>
            <w:gridSpan w:val="2"/>
            <w:shd w:val="clear" w:color="auto" w:fill="auto"/>
          </w:tcPr>
          <w:p w:rsidR="00BF1281" w:rsidRPr="00394992" w:rsidRDefault="00BF1281" w:rsidP="002F2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метания мяча в вертикальную  и горизонтальную цель</w:t>
            </w:r>
          </w:p>
        </w:tc>
        <w:tc>
          <w:tcPr>
            <w:tcW w:w="1134" w:type="dxa"/>
            <w:shd w:val="clear" w:color="auto" w:fill="auto"/>
            <w:vAlign w:val="center"/>
          </w:tcPr>
          <w:p w:rsidR="00BF1281" w:rsidRPr="00394992" w:rsidRDefault="00BF1281" w:rsidP="002F2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92"/>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14</w:t>
            </w:r>
          </w:p>
        </w:tc>
        <w:tc>
          <w:tcPr>
            <w:tcW w:w="9694" w:type="dxa"/>
            <w:gridSpan w:val="2"/>
            <w:shd w:val="clear" w:color="auto" w:fill="auto"/>
          </w:tcPr>
          <w:p w:rsidR="00BF1281" w:rsidRPr="00394992" w:rsidRDefault="00BF1281" w:rsidP="002F2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Метания мяча в вертикальную цель - контроль</w:t>
            </w:r>
          </w:p>
        </w:tc>
        <w:tc>
          <w:tcPr>
            <w:tcW w:w="1134" w:type="dxa"/>
            <w:shd w:val="clear" w:color="auto" w:fill="auto"/>
            <w:vAlign w:val="center"/>
          </w:tcPr>
          <w:p w:rsidR="00BF1281" w:rsidRPr="00394992" w:rsidRDefault="00BF1281" w:rsidP="002F2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
        </w:trPr>
        <w:tc>
          <w:tcPr>
            <w:tcW w:w="2235" w:type="dxa"/>
            <w:vMerge w:val="restart"/>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2.2 Гимнастика</w:t>
            </w:r>
          </w:p>
        </w:tc>
        <w:tc>
          <w:tcPr>
            <w:tcW w:w="10489" w:type="dxa"/>
            <w:gridSpan w:val="3"/>
            <w:shd w:val="clear" w:color="auto" w:fill="auto"/>
          </w:tcPr>
          <w:p w:rsidR="00BF1281" w:rsidRPr="00394992" w:rsidRDefault="00BF1281" w:rsidP="002F2DEF">
            <w:pPr>
              <w:spacing w:after="0" w:line="240" w:lineRule="auto"/>
              <w:rPr>
                <w:rFonts w:ascii="Times New Roman" w:hAnsi="Times New Roman" w:cs="Times New Roman"/>
                <w:b/>
                <w:sz w:val="20"/>
                <w:szCs w:val="20"/>
              </w:rPr>
            </w:pPr>
            <w:r w:rsidRPr="00394992">
              <w:rPr>
                <w:rFonts w:ascii="Times New Roman" w:hAnsi="Times New Roman" w:cs="Times New Roman"/>
                <w:b/>
                <w:sz w:val="20"/>
                <w:szCs w:val="20"/>
              </w:rPr>
              <w:t>Содержание учебного материала</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15</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p>
        </w:tc>
      </w:tr>
      <w:tr w:rsidR="00BF1281" w:rsidRPr="00394992" w:rsidTr="002F2DEF">
        <w:trPr>
          <w:trHeight w:val="336"/>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15</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color w:val="000000"/>
                <w:sz w:val="20"/>
                <w:szCs w:val="20"/>
              </w:rPr>
              <w:t xml:space="preserve">Техника безопасности при проведении занятий гимнастикой. </w:t>
            </w:r>
            <w:r w:rsidRPr="00394992">
              <w:rPr>
                <w:rFonts w:ascii="Times New Roman" w:hAnsi="Times New Roman" w:cs="Times New Roman"/>
                <w:sz w:val="20"/>
                <w:szCs w:val="20"/>
              </w:rPr>
              <w:t>Строевые упражнения</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 xml:space="preserve">2 </w:t>
            </w:r>
          </w:p>
        </w:tc>
      </w:tr>
      <w:tr w:rsidR="00BF1281" w:rsidRPr="00394992" w:rsidTr="002F2DEF">
        <w:trPr>
          <w:trHeight w:val="2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16</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Построение и перестроения</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17</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Передвижения </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18</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Размыкания и смыкания</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19</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Кувырки вперед и назад</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20</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Длинный кувырок</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9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21</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Кувырок с прыжка с фазой полета до опоры руками.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85"/>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22</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кувырков</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33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23</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лопатках</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21"/>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24</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руках</w:t>
            </w:r>
            <w:r>
              <w:rPr>
                <w:rFonts w:ascii="Times New Roman" w:hAnsi="Times New Roman" w:cs="Times New Roman"/>
                <w:sz w:val="20"/>
                <w:szCs w:val="20"/>
              </w:rPr>
              <w:t xml:space="preserve">. Зачет </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315"/>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25</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Стойка на голове </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57"/>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26</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Переворот вперед с опорой  головой  и руками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33"/>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27</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стоек и переворотов</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24"/>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28</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Подъем туловища. Контроль</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180"/>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29</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Сгибание и разгибание рук в упоре лежа. Контроль</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BF1281" w:rsidRPr="00394992" w:rsidRDefault="00BF1281" w:rsidP="002F2DEF">
            <w:pPr>
              <w:spacing w:after="0" w:line="240" w:lineRule="auto"/>
              <w:rPr>
                <w:rFonts w:ascii="Times New Roman" w:hAnsi="Times New Roman" w:cs="Times New Roman"/>
                <w:b/>
                <w:bCs/>
                <w:i/>
                <w:sz w:val="20"/>
                <w:szCs w:val="20"/>
              </w:rPr>
            </w:pPr>
          </w:p>
        </w:tc>
      </w:tr>
      <w:tr w:rsidR="00BF1281" w:rsidRPr="00394992" w:rsidTr="002F2DEF">
        <w:trPr>
          <w:trHeight w:val="323"/>
        </w:trPr>
        <w:tc>
          <w:tcPr>
            <w:tcW w:w="2235" w:type="dxa"/>
            <w:vMerge w:val="restart"/>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r w:rsidRPr="00394992">
              <w:rPr>
                <w:rFonts w:ascii="Times New Roman" w:hAnsi="Times New Roman" w:cs="Times New Roman"/>
                <w:b/>
                <w:bCs/>
                <w:sz w:val="20"/>
                <w:szCs w:val="20"/>
              </w:rPr>
              <w:t xml:space="preserve"> Волейбол</w:t>
            </w:r>
          </w:p>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489" w:type="dxa"/>
            <w:gridSpan w:val="3"/>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1308" w:type="dxa"/>
            <w:shd w:val="clear" w:color="auto" w:fill="D9D9D9" w:themeFill="background1" w:themeFillShade="D9"/>
          </w:tcPr>
          <w:p w:rsidR="00BF1281" w:rsidRPr="00394992" w:rsidRDefault="00BF1281" w:rsidP="002F2DEF">
            <w:pPr>
              <w:spacing w:after="0" w:line="240" w:lineRule="auto"/>
              <w:rPr>
                <w:rFonts w:ascii="Times New Roman" w:hAnsi="Times New Roman" w:cs="Times New Roman"/>
                <w:sz w:val="20"/>
                <w:szCs w:val="20"/>
              </w:rPr>
            </w:pP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30</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ТБ. Упражнения с мячом в парах через сетку</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31</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сверху двумя руками из глубины площадки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32</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мяча снизу двумя руками от сетки (контроль)</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33</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снизу двумя руками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93"/>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34</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одной рукой сверху, имитация нападающего удара</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35</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снизу двумя руками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36</w:t>
            </w:r>
          </w:p>
        </w:tc>
        <w:tc>
          <w:tcPr>
            <w:tcW w:w="9694" w:type="dxa"/>
            <w:gridSpan w:val="2"/>
            <w:shd w:val="clear" w:color="auto" w:fill="auto"/>
          </w:tcPr>
          <w:p w:rsidR="00BF1281" w:rsidRPr="003B485A" w:rsidRDefault="00BF1281" w:rsidP="002F2DEF">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в движении</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37</w:t>
            </w:r>
          </w:p>
        </w:tc>
        <w:tc>
          <w:tcPr>
            <w:tcW w:w="9694" w:type="dxa"/>
            <w:gridSpan w:val="2"/>
            <w:shd w:val="clear" w:color="auto" w:fill="auto"/>
          </w:tcPr>
          <w:p w:rsidR="00BF1281" w:rsidRPr="003B485A" w:rsidRDefault="00BF1281" w:rsidP="002F2DEF">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с мячом в парах через сетку</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38</w:t>
            </w:r>
          </w:p>
        </w:tc>
        <w:tc>
          <w:tcPr>
            <w:tcW w:w="9694" w:type="dxa"/>
            <w:gridSpan w:val="2"/>
            <w:shd w:val="clear" w:color="auto" w:fill="auto"/>
          </w:tcPr>
          <w:p w:rsidR="00BF1281" w:rsidRPr="003B485A" w:rsidRDefault="00BF1281" w:rsidP="002F2DEF">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Игровые взаимодействия</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39</w:t>
            </w:r>
          </w:p>
        </w:tc>
        <w:tc>
          <w:tcPr>
            <w:tcW w:w="9694" w:type="dxa"/>
            <w:gridSpan w:val="2"/>
            <w:shd w:val="clear" w:color="auto" w:fill="auto"/>
          </w:tcPr>
          <w:p w:rsidR="00BF1281" w:rsidRPr="003B485A" w:rsidRDefault="00BF1281" w:rsidP="002F2DEF">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Групповые упражнения</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40</w:t>
            </w:r>
          </w:p>
        </w:tc>
        <w:tc>
          <w:tcPr>
            <w:tcW w:w="9694" w:type="dxa"/>
            <w:gridSpan w:val="2"/>
            <w:shd w:val="clear" w:color="auto" w:fill="auto"/>
          </w:tcPr>
          <w:p w:rsidR="00BF1281" w:rsidRPr="003B485A" w:rsidRDefault="00BF1281" w:rsidP="002F2DEF">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Одиночное блокирование</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41</w:t>
            </w:r>
          </w:p>
        </w:tc>
        <w:tc>
          <w:tcPr>
            <w:tcW w:w="9694" w:type="dxa"/>
            <w:gridSpan w:val="2"/>
            <w:shd w:val="clear" w:color="auto" w:fill="auto"/>
          </w:tcPr>
          <w:p w:rsidR="00BF1281" w:rsidRPr="00394992" w:rsidRDefault="00BF1281" w:rsidP="002F2DEF">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Верхняя прямая подача </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208"/>
        </w:trPr>
        <w:tc>
          <w:tcPr>
            <w:tcW w:w="2235" w:type="dxa"/>
            <w:vMerge/>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9694" w:type="dxa"/>
            <w:gridSpan w:val="2"/>
            <w:shd w:val="clear" w:color="auto" w:fill="auto"/>
          </w:tcPr>
          <w:p w:rsidR="00BF1281" w:rsidRPr="00FE7AEA" w:rsidRDefault="00BF1281" w:rsidP="002F2DEF">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Диффере</w:t>
            </w:r>
            <w:r w:rsidRPr="00FE7AEA">
              <w:rPr>
                <w:rFonts w:ascii="Times New Roman" w:eastAsia="Times New Roman" w:hAnsi="Times New Roman" w:cs="Times New Roman"/>
                <w:sz w:val="24"/>
                <w:szCs w:val="24"/>
                <w:lang w:eastAsia="ru-RU"/>
              </w:rPr>
              <w:t>нцированн</w:t>
            </w:r>
            <w:r>
              <w:rPr>
                <w:rFonts w:ascii="Times New Roman" w:eastAsia="Times New Roman" w:hAnsi="Times New Roman" w:cs="Times New Roman"/>
                <w:sz w:val="24"/>
                <w:szCs w:val="24"/>
                <w:lang w:eastAsia="ru-RU"/>
              </w:rPr>
              <w:t xml:space="preserve">ый </w:t>
            </w:r>
            <w:r w:rsidRPr="00FE7AEA">
              <w:rPr>
                <w:rFonts w:ascii="Times New Roman" w:eastAsia="Times New Roman" w:hAnsi="Times New Roman" w:cs="Times New Roman"/>
                <w:sz w:val="24"/>
                <w:szCs w:val="24"/>
                <w:lang w:eastAsia="ru-RU"/>
              </w:rPr>
              <w:t xml:space="preserve"> зачет</w:t>
            </w: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BF1281" w:rsidRPr="00394992" w:rsidTr="002F2DEF">
        <w:trPr>
          <w:trHeight w:val="471"/>
        </w:trPr>
        <w:tc>
          <w:tcPr>
            <w:tcW w:w="2235" w:type="dxa"/>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w:t>
            </w:r>
          </w:p>
        </w:tc>
        <w:tc>
          <w:tcPr>
            <w:tcW w:w="817" w:type="dxa"/>
            <w:gridSpan w:val="2"/>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p>
        </w:tc>
        <w:tc>
          <w:tcPr>
            <w:tcW w:w="9672" w:type="dxa"/>
            <w:shd w:val="clear" w:color="auto" w:fill="auto"/>
          </w:tcPr>
          <w:p w:rsidR="00BF1281" w:rsidRPr="00394992" w:rsidRDefault="00BF1281" w:rsidP="002F2DEF">
            <w:pPr>
              <w:spacing w:after="0" w:line="240" w:lineRule="auto"/>
              <w:jc w:val="both"/>
              <w:rPr>
                <w:rFonts w:ascii="Times New Roman" w:hAnsi="Times New Roman" w:cs="Times New Roman"/>
                <w:bCs/>
                <w:sz w:val="20"/>
                <w:szCs w:val="20"/>
              </w:rPr>
            </w:pPr>
          </w:p>
        </w:tc>
        <w:tc>
          <w:tcPr>
            <w:tcW w:w="1134" w:type="dxa"/>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42</w:t>
            </w:r>
          </w:p>
        </w:tc>
        <w:tc>
          <w:tcPr>
            <w:tcW w:w="1308" w:type="dxa"/>
            <w:shd w:val="clear" w:color="auto" w:fill="FFFFFF"/>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BF1281" w:rsidRPr="00394992" w:rsidTr="002F2DEF">
        <w:trPr>
          <w:trHeight w:val="471"/>
        </w:trPr>
        <w:tc>
          <w:tcPr>
            <w:tcW w:w="2235" w:type="dxa"/>
            <w:shd w:val="clear" w:color="auto" w:fill="auto"/>
          </w:tcPr>
          <w:p w:rsidR="00BF1281" w:rsidRPr="00394992" w:rsidRDefault="00BF1281" w:rsidP="002F2DEF">
            <w:pPr>
              <w:spacing w:after="0" w:line="240" w:lineRule="auto"/>
              <w:ind w:right="-75"/>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 самостоятельной работы</w:t>
            </w:r>
          </w:p>
        </w:tc>
        <w:tc>
          <w:tcPr>
            <w:tcW w:w="817" w:type="dxa"/>
            <w:gridSpan w:val="2"/>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p>
        </w:tc>
        <w:tc>
          <w:tcPr>
            <w:tcW w:w="9672" w:type="dxa"/>
            <w:tcBorders>
              <w:bottom w:val="single" w:sz="4" w:space="0" w:color="auto"/>
            </w:tcBorders>
            <w:shd w:val="clear" w:color="auto" w:fill="auto"/>
          </w:tcPr>
          <w:p w:rsidR="00BF1281" w:rsidRPr="00394992" w:rsidRDefault="00BF1281" w:rsidP="002F2DEF">
            <w:pPr>
              <w:spacing w:after="0" w:line="240" w:lineRule="auto"/>
              <w:jc w:val="both"/>
              <w:rPr>
                <w:rFonts w:ascii="Times New Roman" w:hAnsi="Times New Roman" w:cs="Times New Roman"/>
                <w:bCs/>
                <w:sz w:val="20"/>
                <w:szCs w:val="20"/>
              </w:rPr>
            </w:pPr>
          </w:p>
        </w:tc>
        <w:tc>
          <w:tcPr>
            <w:tcW w:w="1134" w:type="dxa"/>
            <w:tcBorders>
              <w:bottom w:val="single" w:sz="4" w:space="0" w:color="auto"/>
            </w:tcBorders>
            <w:shd w:val="clear" w:color="auto" w:fill="auto"/>
          </w:tcPr>
          <w:p w:rsidR="00BF1281" w:rsidRPr="00394992" w:rsidRDefault="00BF1281" w:rsidP="002F2DE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w:t>
            </w:r>
          </w:p>
        </w:tc>
        <w:tc>
          <w:tcPr>
            <w:tcW w:w="1308" w:type="dxa"/>
            <w:tcBorders>
              <w:bottom w:val="single" w:sz="4" w:space="0" w:color="auto"/>
            </w:tcBorders>
            <w:shd w:val="clear" w:color="auto" w:fill="FFFFFF"/>
          </w:tcPr>
          <w:p w:rsidR="00BF1281" w:rsidRPr="00394992" w:rsidRDefault="00BF1281" w:rsidP="002F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bl>
    <w:p w:rsidR="00BF1281" w:rsidRPr="002966FB" w:rsidRDefault="00BF1281" w:rsidP="00BF1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
          <w:sz w:val="28"/>
          <w:szCs w:val="28"/>
        </w:rPr>
      </w:pPr>
    </w:p>
    <w:p w:rsidR="00BF1281" w:rsidRDefault="00BF1281" w:rsidP="00F62EFC">
      <w:pPr>
        <w:spacing w:after="0" w:line="240" w:lineRule="auto"/>
        <w:outlineLvl w:val="2"/>
        <w:rPr>
          <w:rFonts w:ascii="Times New Roman" w:eastAsia="Times New Roman" w:hAnsi="Times New Roman" w:cs="Times New Roman"/>
          <w:b/>
          <w:bCs/>
          <w:sz w:val="24"/>
          <w:szCs w:val="24"/>
          <w:lang w:eastAsia="ru-RU"/>
        </w:rPr>
        <w:sectPr w:rsidR="00BF1281" w:rsidSect="00394992">
          <w:footerReference w:type="default" r:id="rId11"/>
          <w:pgSz w:w="16838" w:h="11906" w:orient="landscape"/>
          <w:pgMar w:top="851" w:right="567" w:bottom="851" w:left="992" w:header="709" w:footer="709" w:gutter="0"/>
          <w:cols w:space="708"/>
          <w:docGrid w:linePitch="360"/>
        </w:sectPr>
      </w:pPr>
    </w:p>
    <w:p w:rsidR="00394992" w:rsidRDefault="00394992" w:rsidP="00F62EFC">
      <w:pPr>
        <w:spacing w:after="0" w:line="240" w:lineRule="auto"/>
        <w:outlineLvl w:val="2"/>
        <w:rPr>
          <w:rFonts w:ascii="Times New Roman" w:eastAsia="Times New Roman" w:hAnsi="Times New Roman" w:cs="Times New Roman"/>
          <w:b/>
          <w:bCs/>
          <w:sz w:val="24"/>
          <w:szCs w:val="24"/>
          <w:lang w:eastAsia="ru-RU"/>
        </w:rPr>
      </w:pPr>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sz w:val="28"/>
          <w:szCs w:val="28"/>
          <w:lang w:eastAsia="ru-RU"/>
        </w:rPr>
      </w:pPr>
      <w:r w:rsidRPr="008A2285">
        <w:rPr>
          <w:rFonts w:ascii="Times New Roman" w:eastAsia="Times New Roman" w:hAnsi="Times New Roman" w:cs="Times New Roman"/>
          <w:b/>
          <w:bCs/>
          <w:sz w:val="28"/>
          <w:szCs w:val="28"/>
          <w:lang w:eastAsia="ru-RU"/>
        </w:rPr>
        <w:t xml:space="preserve"> СОДЕРЖАНИЕ УЧЕБНОЙ ДИСЦИПЛИНЫ</w:t>
      </w:r>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ТЕОРЕТИЧЕСКАЯ ЧАСТЬ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(валеологическая и профессиональная направленность).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Основы здорового образа жизни. Физическая культура в обеспечении здоровья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Основы методики самостоятельных занятий физическими упражнениями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3. Самоконтроль </w:t>
      </w:r>
      <w:proofErr w:type="gramStart"/>
      <w:r w:rsidRPr="008A2285">
        <w:rPr>
          <w:rFonts w:ascii="Times New Roman" w:eastAsia="Times New Roman" w:hAnsi="Times New Roman" w:cs="Times New Roman"/>
          <w:sz w:val="28"/>
          <w:szCs w:val="28"/>
          <w:lang w:eastAsia="ru-RU"/>
        </w:rPr>
        <w:t>занимающихся</w:t>
      </w:r>
      <w:proofErr w:type="gramEnd"/>
      <w:r w:rsidRPr="008A2285">
        <w:rPr>
          <w:rFonts w:ascii="Times New Roman" w:eastAsia="Times New Roman" w:hAnsi="Times New Roman" w:cs="Times New Roman"/>
          <w:sz w:val="28"/>
          <w:szCs w:val="28"/>
          <w:lang w:eastAsia="ru-RU"/>
        </w:rPr>
        <w:t xml:space="preserve"> физическими упражнениями и спортом. Контроль уровня совершенствования профессионально важных психофизиологических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w:t>
      </w:r>
      <w:proofErr w:type="gramStart"/>
      <w:r w:rsidRPr="008A2285">
        <w:rPr>
          <w:rFonts w:ascii="Times New Roman" w:eastAsia="Times New Roman" w:hAnsi="Times New Roman" w:cs="Times New Roman"/>
          <w:sz w:val="28"/>
          <w:szCs w:val="28"/>
          <w:lang w:eastAsia="ru-RU"/>
        </w:rPr>
        <w:t xml:space="preserve">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w:t>
      </w:r>
      <w:r w:rsidRPr="008A2285">
        <w:rPr>
          <w:rFonts w:ascii="Times New Roman" w:eastAsia="Times New Roman" w:hAnsi="Times New Roman" w:cs="Times New Roman"/>
          <w:sz w:val="28"/>
          <w:szCs w:val="28"/>
          <w:lang w:eastAsia="ru-RU"/>
        </w:rPr>
        <w:lastRenderedPageBreak/>
        <w:t>оценки физического развития, телосложения, функционального состояния организма, физической подготовленности.</w:t>
      </w:r>
      <w:proofErr w:type="gramEnd"/>
      <w:r w:rsidRPr="008A2285">
        <w:rPr>
          <w:rFonts w:ascii="Times New Roman" w:eastAsia="Times New Roman" w:hAnsi="Times New Roman" w:cs="Times New Roman"/>
          <w:sz w:val="28"/>
          <w:szCs w:val="28"/>
          <w:lang w:eastAsia="ru-RU"/>
        </w:rPr>
        <w:t xml:space="preserve">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Психофизиологические основы учебного и производственного труда. Средства физической культуры в регулировании работоспособности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Психофизиологическая характеристика будущей производственной деятельности и учебного труда </w:t>
      </w:r>
      <w:r w:rsidR="00A77C8A" w:rsidRPr="00387499">
        <w:rPr>
          <w:rFonts w:ascii="Times New Roman" w:eastAsia="Times New Roman" w:hAnsi="Times New Roman" w:cs="Times New Roman"/>
          <w:sz w:val="28"/>
          <w:szCs w:val="28"/>
          <w:lang w:eastAsia="ru-RU"/>
        </w:rPr>
        <w:t xml:space="preserve">студентов </w:t>
      </w:r>
      <w:r w:rsidRPr="00387499">
        <w:rPr>
          <w:rFonts w:ascii="Times New Roman" w:eastAsia="Times New Roman" w:hAnsi="Times New Roman" w:cs="Times New Roman"/>
          <w:sz w:val="28"/>
          <w:szCs w:val="28"/>
          <w:lang w:eastAsia="ru-RU"/>
        </w:rPr>
        <w:t xml:space="preserve"> учреждений СПО</w:t>
      </w:r>
      <w:r w:rsidRPr="008A2285">
        <w:rPr>
          <w:rFonts w:ascii="Times New Roman" w:eastAsia="Times New Roman" w:hAnsi="Times New Roman" w:cs="Times New Roman"/>
          <w:sz w:val="28"/>
          <w:szCs w:val="28"/>
          <w:lang w:eastAsia="ru-RU"/>
        </w:rPr>
        <w:t>. Динамика работоспособности</w:t>
      </w:r>
      <w:r w:rsidR="00A77C8A" w:rsidRPr="00387499">
        <w:rPr>
          <w:rFonts w:ascii="Times New Roman" w:eastAsia="Times New Roman" w:hAnsi="Times New Roman" w:cs="Times New Roman"/>
          <w:sz w:val="28"/>
          <w:szCs w:val="28"/>
          <w:lang w:eastAsia="ru-RU"/>
        </w:rPr>
        <w:t>студентов</w:t>
      </w:r>
      <w:r w:rsidRPr="008A2285">
        <w:rPr>
          <w:rFonts w:ascii="Times New Roman" w:eastAsia="Times New Roman" w:hAnsi="Times New Roman" w:cs="Times New Roman"/>
          <w:sz w:val="28"/>
          <w:szCs w:val="28"/>
          <w:lang w:eastAsia="ru-RU"/>
        </w:rPr>
        <w:t xml:space="preserve">в учебном году и факторы, ее определяющие. Основные причины изменения общего </w:t>
      </w:r>
      <w:r w:rsidRPr="00387499">
        <w:rPr>
          <w:rFonts w:ascii="Times New Roman" w:eastAsia="Times New Roman" w:hAnsi="Times New Roman" w:cs="Times New Roman"/>
          <w:sz w:val="28"/>
          <w:szCs w:val="28"/>
          <w:lang w:eastAsia="ru-RU"/>
        </w:rPr>
        <w:t xml:space="preserve">состояния </w:t>
      </w:r>
      <w:r w:rsidR="00A77C8A" w:rsidRPr="00387499">
        <w:rPr>
          <w:rFonts w:ascii="Times New Roman" w:eastAsia="Times New Roman" w:hAnsi="Times New Roman" w:cs="Times New Roman"/>
          <w:sz w:val="28"/>
          <w:szCs w:val="28"/>
          <w:lang w:eastAsia="ru-RU"/>
        </w:rPr>
        <w:t>студентов</w:t>
      </w:r>
      <w:r w:rsidRPr="008A2285">
        <w:rPr>
          <w:rFonts w:ascii="Times New Roman" w:eastAsia="Times New Roman" w:hAnsi="Times New Roman" w:cs="Times New Roman"/>
          <w:sz w:val="28"/>
          <w:szCs w:val="28"/>
          <w:lang w:eastAsia="ru-RU"/>
        </w:rPr>
        <w:t xml:space="preserve"> в период экзаменационной сессии. Критерии нервно-эмоционального, психического, и психофизического утомления </w:t>
      </w:r>
      <w:r w:rsidR="00A77C8A" w:rsidRPr="00387499">
        <w:rPr>
          <w:rFonts w:ascii="Times New Roman" w:eastAsia="Times New Roman" w:hAnsi="Times New Roman" w:cs="Times New Roman"/>
          <w:sz w:val="28"/>
          <w:szCs w:val="28"/>
          <w:lang w:eastAsia="ru-RU"/>
        </w:rPr>
        <w:t>студентов</w:t>
      </w:r>
      <w:r w:rsidRPr="00387499">
        <w:rPr>
          <w:rFonts w:ascii="Times New Roman" w:eastAsia="Times New Roman" w:hAnsi="Times New Roman" w:cs="Times New Roman"/>
          <w:sz w:val="28"/>
          <w:szCs w:val="28"/>
          <w:lang w:eastAsia="ru-RU"/>
        </w:rPr>
        <w:t>.</w:t>
      </w:r>
      <w:r w:rsidRPr="008A2285">
        <w:rPr>
          <w:rFonts w:ascii="Times New Roman" w:eastAsia="Times New Roman" w:hAnsi="Times New Roman" w:cs="Times New Roman"/>
          <w:sz w:val="28"/>
          <w:szCs w:val="28"/>
          <w:lang w:eastAsia="ru-RU"/>
        </w:rPr>
        <w:t xml:space="preserve"> Методы повышения эффективности производственного и учебного труда. Значение мышечной релаксации.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5. Физическая культура в профессиональной деятельности специалиста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w:t>
      </w:r>
      <w:proofErr w:type="gramStart"/>
      <w:r w:rsidRPr="008A2285">
        <w:rPr>
          <w:rFonts w:ascii="Times New Roman" w:eastAsia="Times New Roman" w:hAnsi="Times New Roman" w:cs="Times New Roman"/>
          <w:sz w:val="28"/>
          <w:szCs w:val="28"/>
          <w:lang w:eastAsia="ru-RU"/>
        </w:rPr>
        <w:t>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roofErr w:type="gramEnd"/>
    </w:p>
    <w:p w:rsidR="00BF1281" w:rsidRDefault="00BF1281" w:rsidP="00F62EFC">
      <w:pPr>
        <w:spacing w:after="0" w:line="240" w:lineRule="auto"/>
        <w:ind w:firstLine="567"/>
        <w:jc w:val="center"/>
        <w:outlineLvl w:val="2"/>
        <w:rPr>
          <w:rFonts w:ascii="Times New Roman" w:eastAsia="Times New Roman" w:hAnsi="Times New Roman" w:cs="Times New Roman"/>
          <w:b/>
          <w:bCs/>
          <w:i/>
          <w:sz w:val="28"/>
          <w:szCs w:val="28"/>
          <w:lang w:eastAsia="ru-RU"/>
        </w:rPr>
      </w:pPr>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ПРАКТИЧЕСКАЯ ЧАСТЬ</w:t>
      </w:r>
    </w:p>
    <w:p w:rsidR="00F62EFC" w:rsidRPr="008A2285" w:rsidRDefault="00F62EFC" w:rsidP="00F62EFC">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Учебно-методическая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3. Массаж и самомассаж при физическом и умственном утомлении.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8F70D8" w:rsidRPr="00387499">
        <w:rPr>
          <w:rFonts w:ascii="Times New Roman" w:eastAsia="Times New Roman" w:hAnsi="Times New Roman" w:cs="Times New Roman"/>
          <w:sz w:val="28"/>
          <w:szCs w:val="28"/>
          <w:lang w:eastAsia="ru-RU"/>
        </w:rPr>
        <w:t>студентов</w:t>
      </w:r>
      <w:r w:rsidRPr="00387499">
        <w:rPr>
          <w:rFonts w:ascii="Times New Roman" w:eastAsia="Times New Roman" w:hAnsi="Times New Roman" w:cs="Times New Roman"/>
          <w:sz w:val="28"/>
          <w:szCs w:val="28"/>
          <w:lang w:eastAsia="ru-RU"/>
        </w:rPr>
        <w:t>.</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lastRenderedPageBreak/>
        <w:t>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8. Ведение личного дневника самоконтроля (индивидуальная карта здоровья). Определение уровня здоровья (по Э.Н. Вайнеру).</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9. Индивидуальная оздоровительная программа двигательной активности с учетом профессиональной направленности.</w:t>
      </w:r>
    </w:p>
    <w:p w:rsidR="00F62EFC" w:rsidRPr="008A2285" w:rsidRDefault="00F62EFC" w:rsidP="00F62EFC">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Учебно-тренировочная</w:t>
      </w:r>
    </w:p>
    <w:p w:rsidR="00F62EFC" w:rsidRPr="008A2285" w:rsidRDefault="00F62EFC" w:rsidP="00F62EFC">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Легкая атлетика. Кроссовая подготовка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Решает задачи поддержки и укрепления здоровья. </w:t>
      </w:r>
      <w:proofErr w:type="gramStart"/>
      <w:r w:rsidRPr="008A2285">
        <w:rPr>
          <w:rFonts w:ascii="Times New Roman" w:eastAsia="Times New Roman" w:hAnsi="Times New Roman" w:cs="Times New Roman"/>
          <w:sz w:val="28"/>
          <w:szCs w:val="28"/>
          <w:lang w:eastAsia="ru-RU"/>
        </w:rPr>
        <w:t>Способствует развитию выносливости, быстроты, скоростно-силовых качеств, упорства, трудолюбия, внимания, восприятия, мышления.</w:t>
      </w:r>
      <w:proofErr w:type="gramEnd"/>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Кроссовая подготовка: высокий и низкий старт, стартовый разгон, финиширование; бег 100 м, эстафетный бег 4х100 м, 4х400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перешагивания, «ножницы», перекидной;</w:t>
      </w:r>
      <w:proofErr w:type="gramEnd"/>
      <w:r w:rsidRPr="008A2285">
        <w:rPr>
          <w:rFonts w:ascii="Times New Roman" w:eastAsia="Times New Roman" w:hAnsi="Times New Roman" w:cs="Times New Roman"/>
          <w:sz w:val="28"/>
          <w:szCs w:val="28"/>
          <w:lang w:eastAsia="ru-RU"/>
        </w:rPr>
        <w:t xml:space="preserve"> метание гранаты весом 500 г (девушки) и 700 г (юноши); толкание ядра.</w:t>
      </w:r>
    </w:p>
    <w:p w:rsidR="00F62EFC" w:rsidRPr="008A2285" w:rsidRDefault="00F62EFC" w:rsidP="00F62EFC">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Гимнастика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F62EFC" w:rsidRPr="008A2285" w:rsidRDefault="00F62EFC" w:rsidP="00FF591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F62EFC" w:rsidRPr="008A2285" w:rsidRDefault="00F62EFC" w:rsidP="00F62EFC">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b/>
          <w:sz w:val="28"/>
          <w:szCs w:val="28"/>
          <w:lang w:eastAsia="ru-RU"/>
        </w:rPr>
        <w:t>Спортивные игры</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8A2285">
        <w:rPr>
          <w:rFonts w:ascii="Times New Roman" w:eastAsia="Times New Roman" w:hAnsi="Times New Roman" w:cs="Times New Roman"/>
          <w:sz w:val="28"/>
          <w:szCs w:val="28"/>
          <w:lang w:eastAsia="ru-RU"/>
        </w:rPr>
        <w:t xml:space="preserve"> воспитанию волевых качеств, инициативности и самостоятельности.</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Волейбол</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w:t>
      </w:r>
      <w:r w:rsidRPr="008A2285">
        <w:rPr>
          <w:rFonts w:ascii="Times New Roman" w:eastAsia="Times New Roman" w:hAnsi="Times New Roman" w:cs="Times New Roman"/>
          <w:sz w:val="28"/>
          <w:szCs w:val="28"/>
          <w:lang w:eastAsia="ru-RU"/>
        </w:rPr>
        <w:lastRenderedPageBreak/>
        <w:t>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Баскетбол</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8A2285">
        <w:rPr>
          <w:rFonts w:ascii="Times New Roman" w:eastAsia="Times New Roman" w:hAnsi="Times New Roman" w:cs="Times New Roman"/>
          <w:sz w:val="28"/>
          <w:szCs w:val="28"/>
          <w:lang w:eastAsia="ru-RU"/>
        </w:rPr>
        <w:t xml:space="preserve"> Правила игры. Техника безопасности игры. Игра по упрощенным правилам баскетбола. Игра по правилам.</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 xml:space="preserve">Футбол </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F62EFC" w:rsidRPr="008A2285" w:rsidRDefault="00F62EFC" w:rsidP="00F62EFC">
      <w:pPr>
        <w:spacing w:after="0"/>
        <w:jc w:val="both"/>
        <w:rPr>
          <w:sz w:val="28"/>
          <w:szCs w:val="28"/>
        </w:rPr>
      </w:pPr>
    </w:p>
    <w:p w:rsidR="00F62EFC" w:rsidRPr="008A2285" w:rsidRDefault="00387499" w:rsidP="00F62EFC">
      <w:pPr>
        <w:spacing w:after="0"/>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III</w:t>
      </w:r>
      <w:r w:rsidR="00F62EFC" w:rsidRPr="008A2285">
        <w:rPr>
          <w:rFonts w:ascii="Times New Roman" w:eastAsia="Times New Roman" w:hAnsi="Times New Roman" w:cs="Times New Roman"/>
          <w:b/>
          <w:sz w:val="28"/>
          <w:szCs w:val="28"/>
          <w:lang w:eastAsia="ru-RU"/>
        </w:rPr>
        <w:t>. УСЛОВИЯ       РЕАЛИЗАЦИИ         ПРОГРАММЫ</w:t>
      </w:r>
    </w:p>
    <w:p w:rsidR="00F62EFC" w:rsidRPr="008A2285" w:rsidRDefault="00467870" w:rsidP="00F62EF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F62EFC" w:rsidRPr="008A2285">
        <w:rPr>
          <w:rFonts w:ascii="Times New Roman" w:eastAsia="Times New Roman" w:hAnsi="Times New Roman" w:cs="Times New Roman"/>
          <w:b/>
          <w:sz w:val="28"/>
          <w:szCs w:val="28"/>
          <w:lang w:eastAsia="ru-RU"/>
        </w:rPr>
        <w:t>.1 Требования к минимальному материально – техническому обеспечению</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Реализация  программы учебной дисциплины «Физическая культура» требует наличие универсального спортивного зала, тренажерного зала, открытого стадиона </w:t>
      </w:r>
      <w:r w:rsidR="00955AAC">
        <w:rPr>
          <w:rFonts w:ascii="Times New Roman" w:eastAsia="Times New Roman" w:hAnsi="Times New Roman" w:cs="Times New Roman"/>
          <w:sz w:val="28"/>
          <w:szCs w:val="28"/>
          <w:lang w:eastAsia="ru-RU"/>
        </w:rPr>
        <w:t>с элементами полосы препятствий</w:t>
      </w:r>
      <w:r w:rsidRPr="008A2285">
        <w:rPr>
          <w:rFonts w:ascii="Times New Roman" w:eastAsia="Times New Roman" w:hAnsi="Times New Roman" w:cs="Times New Roman"/>
          <w:sz w:val="28"/>
          <w:szCs w:val="28"/>
          <w:lang w:eastAsia="ru-RU"/>
        </w:rPr>
        <w:t>.</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val="en-US" w:eastAsia="ru-RU"/>
        </w:rPr>
      </w:pPr>
      <w:r w:rsidRPr="008A2285">
        <w:rPr>
          <w:rFonts w:ascii="Times New Roman" w:eastAsia="Times New Roman" w:hAnsi="Times New Roman" w:cs="Times New Roman"/>
          <w:sz w:val="28"/>
          <w:szCs w:val="28"/>
          <w:lang w:eastAsia="ru-RU"/>
        </w:rPr>
        <w:t>Спортивный инвентарь</w:t>
      </w:r>
    </w:p>
    <w:tbl>
      <w:tblPr>
        <w:tblpPr w:leftFromText="180" w:rightFromText="180" w:vertAnchor="text" w:horzAnchor="page" w:tblpX="1729" w:tblpY="192"/>
        <w:tblW w:w="9666" w:type="dxa"/>
        <w:tblLayout w:type="fixed"/>
        <w:tblCellMar>
          <w:left w:w="40" w:type="dxa"/>
          <w:right w:w="40" w:type="dxa"/>
        </w:tblCellMar>
        <w:tblLook w:val="0000" w:firstRow="0" w:lastRow="0" w:firstColumn="0" w:lastColumn="0" w:noHBand="0" w:noVBand="0"/>
      </w:tblPr>
      <w:tblGrid>
        <w:gridCol w:w="7232"/>
        <w:gridCol w:w="2434"/>
      </w:tblGrid>
      <w:tr w:rsidR="00F62EFC" w:rsidRPr="00A242B4" w:rsidTr="00F62EFC">
        <w:trPr>
          <w:trHeight w:val="52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shd w:val="clear" w:color="auto" w:fill="FFFFFF"/>
              <w:spacing w:after="0" w:line="240" w:lineRule="auto"/>
              <w:jc w:val="center"/>
              <w:rPr>
                <w:rFonts w:ascii="Times New Roman" w:eastAsia="Calibri" w:hAnsi="Times New Roman" w:cs="Times New Roman"/>
                <w:i/>
                <w:sz w:val="28"/>
                <w:szCs w:val="28"/>
              </w:rPr>
            </w:pPr>
            <w:r w:rsidRPr="00A242B4">
              <w:rPr>
                <w:rFonts w:ascii="Times New Roman" w:eastAsia="Calibri" w:hAnsi="Times New Roman" w:cs="Times New Roman"/>
                <w:i/>
                <w:sz w:val="28"/>
                <w:szCs w:val="28"/>
              </w:rPr>
              <w:t xml:space="preserve">Наименование материальных ценностей </w:t>
            </w:r>
          </w:p>
          <w:p w:rsidR="00F62EFC" w:rsidRPr="00A242B4" w:rsidRDefault="00F62EFC" w:rsidP="00F62EFC">
            <w:pPr>
              <w:spacing w:after="0" w:line="240" w:lineRule="auto"/>
              <w:rPr>
                <w:rFonts w:ascii="Times New Roman" w:eastAsia="Calibri" w:hAnsi="Times New Roman" w:cs="Times New Roman"/>
                <w:i/>
                <w:sz w:val="28"/>
                <w:szCs w:val="28"/>
              </w:rPr>
            </w:pP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shd w:val="clear" w:color="auto" w:fill="FFFFFF"/>
              <w:spacing w:after="0" w:line="240" w:lineRule="auto"/>
              <w:rPr>
                <w:rFonts w:ascii="Times New Roman" w:eastAsia="Calibri" w:hAnsi="Times New Roman" w:cs="Times New Roman"/>
                <w:i/>
                <w:sz w:val="28"/>
                <w:szCs w:val="28"/>
              </w:rPr>
            </w:pPr>
            <w:r w:rsidRPr="00A242B4">
              <w:rPr>
                <w:rFonts w:ascii="Times New Roman" w:eastAsia="Calibri" w:hAnsi="Times New Roman" w:cs="Times New Roman"/>
                <w:i/>
                <w:sz w:val="28"/>
                <w:szCs w:val="28"/>
              </w:rPr>
              <w:t>Кол-во</w:t>
            </w:r>
          </w:p>
        </w:tc>
      </w:tr>
      <w:tr w:rsidR="00F62EFC" w:rsidRPr="00A242B4" w:rsidTr="00F62EFC">
        <w:trPr>
          <w:trHeight w:val="275"/>
        </w:trPr>
        <w:tc>
          <w:tcPr>
            <w:tcW w:w="7232" w:type="dxa"/>
            <w:tcBorders>
              <w:top w:val="single" w:sz="6" w:space="0" w:color="auto"/>
              <w:left w:val="single" w:sz="4"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волейбольный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28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футбольный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31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баскетбольный</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65"/>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sz w:val="28"/>
                <w:szCs w:val="28"/>
              </w:rPr>
              <w:t>Турник навесной на гимнастическую стенку, металлический</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r w:rsidR="00F62EFC" w:rsidRPr="00A242B4" w:rsidTr="00F62EFC">
        <w:trPr>
          <w:trHeight w:val="221"/>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lang w:val="en-US"/>
              </w:rPr>
            </w:pPr>
            <w:r w:rsidRPr="00A242B4">
              <w:rPr>
                <w:rFonts w:ascii="Times New Roman" w:hAnsi="Times New Roman" w:cs="Times New Roman"/>
                <w:b w:val="0"/>
                <w:bCs w:val="0"/>
                <w:sz w:val="28"/>
                <w:szCs w:val="28"/>
              </w:rPr>
              <w:t xml:space="preserve">  Гимнастический мостик</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272"/>
        </w:trPr>
        <w:tc>
          <w:tcPr>
            <w:tcW w:w="7232" w:type="dxa"/>
            <w:tcBorders>
              <w:top w:val="single" w:sz="6" w:space="0" w:color="auto"/>
              <w:left w:val="single" w:sz="6" w:space="0" w:color="auto"/>
              <w:bottom w:val="single" w:sz="6" w:space="0" w:color="auto"/>
              <w:right w:val="single" w:sz="4"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Сетка  волейбольная</w:t>
            </w:r>
          </w:p>
        </w:tc>
        <w:tc>
          <w:tcPr>
            <w:tcW w:w="2434" w:type="dxa"/>
            <w:tcBorders>
              <w:top w:val="single" w:sz="6" w:space="0" w:color="auto"/>
              <w:left w:val="single" w:sz="4"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7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Вратарская форма</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15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Теннисный стол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18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напольное</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10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(жен.)</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5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(муж.)</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5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конь</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4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козел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7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Скакалки</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26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Баскетбольная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F62EFC" w:rsidRPr="00A242B4" w:rsidTr="00F62EFC">
        <w:trPr>
          <w:trHeight w:val="25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Волейбольная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F62EFC" w:rsidRPr="00A242B4" w:rsidTr="00F62EFC">
        <w:trPr>
          <w:trHeight w:val="23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Футбольная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15</w:t>
            </w:r>
          </w:p>
        </w:tc>
      </w:tr>
      <w:tr w:rsidR="00F62EFC" w:rsidRPr="00A242B4" w:rsidTr="00F62EFC">
        <w:trPr>
          <w:trHeight w:val="9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lastRenderedPageBreak/>
              <w:t>Гимнастические маты</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8</w:t>
            </w:r>
          </w:p>
        </w:tc>
      </w:tr>
      <w:tr w:rsidR="00F62EFC" w:rsidRPr="00A242B4" w:rsidTr="00F62EFC">
        <w:trPr>
          <w:trHeight w:val="25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Ворота мини - футбольные</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24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Шиты баскетбольные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4</w:t>
            </w:r>
          </w:p>
        </w:tc>
      </w:tr>
      <w:tr w:rsidR="00F62EFC" w:rsidRPr="00A242B4" w:rsidTr="00F62EFC">
        <w:trPr>
          <w:trHeight w:val="222"/>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Гимнастическая стенка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bl>
    <w:p w:rsidR="00F62EFC" w:rsidRPr="00671400" w:rsidRDefault="00F62EFC" w:rsidP="00F62EFC">
      <w:pPr>
        <w:spacing w:after="0" w:line="240" w:lineRule="auto"/>
        <w:ind w:firstLine="567"/>
        <w:jc w:val="both"/>
        <w:rPr>
          <w:rFonts w:ascii="Times New Roman" w:eastAsia="Times New Roman" w:hAnsi="Times New Roman" w:cs="Times New Roman"/>
          <w:sz w:val="24"/>
          <w:szCs w:val="24"/>
          <w:lang w:eastAsia="ru-RU"/>
        </w:rPr>
      </w:pPr>
    </w:p>
    <w:p w:rsidR="00995547" w:rsidRPr="00995547" w:rsidRDefault="00995547" w:rsidP="00995547">
      <w:pPr>
        <w:autoSpaceDE w:val="0"/>
        <w:autoSpaceDN w:val="0"/>
        <w:adjustRightInd w:val="0"/>
        <w:jc w:val="both"/>
        <w:rPr>
          <w:rFonts w:ascii="Times New Roman" w:eastAsia="Times New Roman" w:hAnsi="Times New Roman" w:cs="Times New Roman"/>
          <w:b/>
          <w:color w:val="000000"/>
          <w:sz w:val="28"/>
          <w:szCs w:val="28"/>
          <w:lang w:eastAsia="ru-RU"/>
        </w:rPr>
      </w:pPr>
      <w:r w:rsidRPr="00995547">
        <w:rPr>
          <w:rFonts w:ascii="Times New Roman" w:eastAsia="Times New Roman" w:hAnsi="Times New Roman" w:cs="Times New Roman"/>
          <w:b/>
          <w:sz w:val="28"/>
          <w:szCs w:val="28"/>
          <w:lang w:eastAsia="ru-RU"/>
        </w:rPr>
        <w:t>3.2</w:t>
      </w:r>
      <w:r>
        <w:rPr>
          <w:rFonts w:ascii="Times New Roman" w:eastAsia="Times New Roman" w:hAnsi="Times New Roman" w:cs="Times New Roman"/>
          <w:b/>
          <w:color w:val="000000"/>
          <w:sz w:val="28"/>
          <w:szCs w:val="28"/>
          <w:lang w:eastAsia="ru-RU"/>
        </w:rPr>
        <w:t xml:space="preserve">. </w:t>
      </w:r>
      <w:r w:rsidRPr="00995547">
        <w:rPr>
          <w:rFonts w:ascii="Times New Roman" w:eastAsia="Times New Roman" w:hAnsi="Times New Roman" w:cs="Times New Roman"/>
          <w:b/>
          <w:color w:val="000000"/>
          <w:sz w:val="28"/>
          <w:szCs w:val="28"/>
          <w:lang w:eastAsia="ru-RU"/>
        </w:rPr>
        <w:t>Электронные версии учебников по физической культуре:</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 xml:space="preserve">Решетников Н.В., </w:t>
      </w:r>
      <w:proofErr w:type="spellStart"/>
      <w:r w:rsidRPr="00995547">
        <w:rPr>
          <w:rFonts w:ascii="Times New Roman" w:eastAsia="Times New Roman" w:hAnsi="Times New Roman" w:cs="Times New Roman"/>
          <w:sz w:val="28"/>
          <w:szCs w:val="28"/>
          <w:lang w:eastAsia="ru-RU"/>
        </w:rPr>
        <w:t>Кислицын</w:t>
      </w:r>
      <w:proofErr w:type="spellEnd"/>
      <w:r w:rsidRPr="00995547">
        <w:rPr>
          <w:rFonts w:ascii="Times New Roman" w:eastAsia="Times New Roman" w:hAnsi="Times New Roman" w:cs="Times New Roman"/>
          <w:sz w:val="28"/>
          <w:szCs w:val="28"/>
          <w:lang w:eastAsia="ru-RU"/>
        </w:rPr>
        <w:t xml:space="preserve"> Ю.Л. </w:t>
      </w:r>
      <w:proofErr w:type="spellStart"/>
      <w:r w:rsidRPr="00995547">
        <w:rPr>
          <w:rFonts w:ascii="Times New Roman" w:eastAsia="Times New Roman" w:hAnsi="Times New Roman" w:cs="Times New Roman"/>
          <w:sz w:val="28"/>
          <w:szCs w:val="28"/>
          <w:lang w:eastAsia="ru-RU"/>
        </w:rPr>
        <w:t>Палтиевич</w:t>
      </w:r>
      <w:proofErr w:type="spellEnd"/>
      <w:r w:rsidRPr="00995547">
        <w:rPr>
          <w:rFonts w:ascii="Times New Roman" w:eastAsia="Times New Roman" w:hAnsi="Times New Roman" w:cs="Times New Roman"/>
          <w:sz w:val="28"/>
          <w:szCs w:val="28"/>
          <w:lang w:eastAsia="ru-RU"/>
        </w:rPr>
        <w:t xml:space="preserve"> Р.Л., </w:t>
      </w:r>
      <w:proofErr w:type="spellStart"/>
      <w:r w:rsidRPr="00995547">
        <w:rPr>
          <w:rFonts w:ascii="Times New Roman" w:eastAsia="Times New Roman" w:hAnsi="Times New Roman" w:cs="Times New Roman"/>
          <w:sz w:val="28"/>
          <w:szCs w:val="28"/>
          <w:lang w:eastAsia="ru-RU"/>
        </w:rPr>
        <w:t>Погадаев</w:t>
      </w:r>
      <w:proofErr w:type="spellEnd"/>
      <w:r w:rsidRPr="00995547">
        <w:rPr>
          <w:rFonts w:ascii="Times New Roman" w:eastAsia="Times New Roman" w:hAnsi="Times New Roman" w:cs="Times New Roman"/>
          <w:sz w:val="28"/>
          <w:szCs w:val="28"/>
          <w:lang w:eastAsia="ru-RU"/>
        </w:rPr>
        <w:t xml:space="preserve"> Г.И Физическая культура: учебное пособие для студентов средних профессиональных заведений. – М.: 2014</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proofErr w:type="spellStart"/>
      <w:r w:rsidRPr="00995547">
        <w:rPr>
          <w:rFonts w:ascii="Times New Roman" w:eastAsia="Times New Roman" w:hAnsi="Times New Roman" w:cs="Times New Roman"/>
          <w:sz w:val="28"/>
          <w:szCs w:val="28"/>
          <w:lang w:eastAsia="ru-RU"/>
        </w:rPr>
        <w:t>СайгановаЕ.Г.Физическая</w:t>
      </w:r>
      <w:proofErr w:type="spellEnd"/>
      <w:r w:rsidRPr="00995547">
        <w:rPr>
          <w:rFonts w:ascii="Times New Roman" w:eastAsia="Times New Roman" w:hAnsi="Times New Roman" w:cs="Times New Roman"/>
          <w:sz w:val="28"/>
          <w:szCs w:val="28"/>
          <w:lang w:eastAsia="ru-RU"/>
        </w:rPr>
        <w:t xml:space="preserve"> культура. Самостоятельная работа </w:t>
      </w:r>
      <w:proofErr w:type="gramStart"/>
      <w:r w:rsidRPr="00995547">
        <w:rPr>
          <w:rFonts w:ascii="Times New Roman" w:eastAsia="Times New Roman" w:hAnsi="Times New Roman" w:cs="Times New Roman"/>
          <w:sz w:val="28"/>
          <w:szCs w:val="28"/>
          <w:lang w:eastAsia="ru-RU"/>
        </w:rPr>
        <w:t>:э</w:t>
      </w:r>
      <w:proofErr w:type="gramEnd"/>
      <w:r w:rsidRPr="00995547">
        <w:rPr>
          <w:rFonts w:ascii="Times New Roman" w:eastAsia="Times New Roman" w:hAnsi="Times New Roman" w:cs="Times New Roman"/>
          <w:sz w:val="28"/>
          <w:szCs w:val="28"/>
          <w:lang w:eastAsia="ru-RU"/>
        </w:rPr>
        <w:t xml:space="preserve">лектронное  учебное пособие. </w:t>
      </w:r>
      <w:proofErr w:type="spellStart"/>
      <w:r w:rsidRPr="00995547">
        <w:rPr>
          <w:rFonts w:ascii="Times New Roman" w:eastAsia="Times New Roman" w:hAnsi="Times New Roman" w:cs="Times New Roman"/>
          <w:sz w:val="28"/>
          <w:szCs w:val="28"/>
          <w:lang w:eastAsia="ru-RU"/>
        </w:rPr>
        <w:t>Бакалавриат</w:t>
      </w:r>
      <w:proofErr w:type="spellEnd"/>
      <w:r w:rsidRPr="00995547">
        <w:rPr>
          <w:rFonts w:ascii="Times New Roman" w:eastAsia="Times New Roman" w:hAnsi="Times New Roman" w:cs="Times New Roman"/>
          <w:sz w:val="28"/>
          <w:szCs w:val="28"/>
          <w:lang w:eastAsia="ru-RU"/>
        </w:rPr>
        <w:t xml:space="preserve"> / </w:t>
      </w:r>
      <w:proofErr w:type="spellStart"/>
      <w:r w:rsidRPr="00995547">
        <w:rPr>
          <w:rFonts w:ascii="Times New Roman" w:eastAsia="Times New Roman" w:hAnsi="Times New Roman" w:cs="Times New Roman"/>
          <w:sz w:val="28"/>
          <w:szCs w:val="28"/>
          <w:lang w:eastAsia="ru-RU"/>
        </w:rPr>
        <w:t>Е.Г.Сайганова</w:t>
      </w:r>
      <w:proofErr w:type="spellEnd"/>
      <w:r w:rsidRPr="00995547">
        <w:rPr>
          <w:rFonts w:ascii="Times New Roman" w:eastAsia="Times New Roman" w:hAnsi="Times New Roman" w:cs="Times New Roman"/>
          <w:sz w:val="28"/>
          <w:szCs w:val="28"/>
          <w:lang w:eastAsia="ru-RU"/>
        </w:rPr>
        <w:t xml:space="preserve">, </w:t>
      </w:r>
      <w:proofErr w:type="spellStart"/>
      <w:r w:rsidRPr="00995547">
        <w:rPr>
          <w:rFonts w:ascii="Times New Roman" w:eastAsia="Times New Roman" w:hAnsi="Times New Roman" w:cs="Times New Roman"/>
          <w:sz w:val="28"/>
          <w:szCs w:val="28"/>
          <w:lang w:eastAsia="ru-RU"/>
        </w:rPr>
        <w:t>В.А.Дудов</w:t>
      </w:r>
      <w:proofErr w:type="spellEnd"/>
      <w:r w:rsidRPr="00995547">
        <w:rPr>
          <w:rFonts w:ascii="Times New Roman" w:eastAsia="Times New Roman" w:hAnsi="Times New Roman" w:cs="Times New Roman"/>
          <w:sz w:val="28"/>
          <w:szCs w:val="28"/>
          <w:lang w:eastAsia="ru-RU"/>
        </w:rPr>
        <w:t>. – М.</w:t>
      </w:r>
      <w:proofErr w:type="gramStart"/>
      <w:r w:rsidRPr="00995547">
        <w:rPr>
          <w:rFonts w:ascii="Times New Roman" w:eastAsia="Times New Roman" w:hAnsi="Times New Roman" w:cs="Times New Roman"/>
          <w:sz w:val="28"/>
          <w:szCs w:val="28"/>
          <w:lang w:eastAsia="ru-RU"/>
        </w:rPr>
        <w:t xml:space="preserve"> :</w:t>
      </w:r>
      <w:proofErr w:type="gramEnd"/>
      <w:r w:rsidRPr="00995547">
        <w:rPr>
          <w:rFonts w:ascii="Times New Roman" w:eastAsia="Times New Roman" w:hAnsi="Times New Roman" w:cs="Times New Roman"/>
          <w:sz w:val="28"/>
          <w:szCs w:val="28"/>
          <w:lang w:eastAsia="ru-RU"/>
        </w:rPr>
        <w:t xml:space="preserve"> 2014</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 xml:space="preserve">Барчуков И.С. Теория и методика физического воспитания и спорта: учебник / </w:t>
      </w:r>
      <w:proofErr w:type="spellStart"/>
      <w:r w:rsidRPr="00995547">
        <w:rPr>
          <w:rFonts w:ascii="Times New Roman" w:eastAsia="Times New Roman" w:hAnsi="Times New Roman" w:cs="Times New Roman"/>
          <w:sz w:val="28"/>
          <w:szCs w:val="28"/>
          <w:lang w:eastAsia="ru-RU"/>
        </w:rPr>
        <w:t>И.С.Барчуков</w:t>
      </w:r>
      <w:proofErr w:type="spellEnd"/>
      <w:r w:rsidRPr="00995547">
        <w:rPr>
          <w:rFonts w:ascii="Times New Roman" w:eastAsia="Times New Roman" w:hAnsi="Times New Roman" w:cs="Times New Roman"/>
          <w:sz w:val="28"/>
          <w:szCs w:val="28"/>
          <w:lang w:eastAsia="ru-RU"/>
        </w:rPr>
        <w:t xml:space="preserve">; под </w:t>
      </w:r>
      <w:proofErr w:type="spellStart"/>
      <w:r w:rsidRPr="00995547">
        <w:rPr>
          <w:rFonts w:ascii="Times New Roman" w:eastAsia="Times New Roman" w:hAnsi="Times New Roman" w:cs="Times New Roman"/>
          <w:sz w:val="28"/>
          <w:szCs w:val="28"/>
          <w:lang w:eastAsia="ru-RU"/>
        </w:rPr>
        <w:t>общ</w:t>
      </w:r>
      <w:proofErr w:type="gramStart"/>
      <w:r w:rsidRPr="00995547">
        <w:rPr>
          <w:rFonts w:ascii="Times New Roman" w:eastAsia="Times New Roman" w:hAnsi="Times New Roman" w:cs="Times New Roman"/>
          <w:sz w:val="28"/>
          <w:szCs w:val="28"/>
          <w:lang w:eastAsia="ru-RU"/>
        </w:rPr>
        <w:t>.р</w:t>
      </w:r>
      <w:proofErr w:type="gramEnd"/>
      <w:r w:rsidRPr="00995547">
        <w:rPr>
          <w:rFonts w:ascii="Times New Roman" w:eastAsia="Times New Roman" w:hAnsi="Times New Roman" w:cs="Times New Roman"/>
          <w:sz w:val="28"/>
          <w:szCs w:val="28"/>
          <w:lang w:eastAsia="ru-RU"/>
        </w:rPr>
        <w:t>ед</w:t>
      </w:r>
      <w:proofErr w:type="spellEnd"/>
      <w:r w:rsidRPr="00995547">
        <w:rPr>
          <w:rFonts w:ascii="Times New Roman" w:eastAsia="Times New Roman" w:hAnsi="Times New Roman" w:cs="Times New Roman"/>
          <w:sz w:val="28"/>
          <w:szCs w:val="28"/>
          <w:lang w:eastAsia="ru-RU"/>
        </w:rPr>
        <w:t xml:space="preserve">. </w:t>
      </w:r>
      <w:proofErr w:type="spellStart"/>
      <w:r w:rsidRPr="00995547">
        <w:rPr>
          <w:rFonts w:ascii="Times New Roman" w:eastAsia="Times New Roman" w:hAnsi="Times New Roman" w:cs="Times New Roman"/>
          <w:sz w:val="28"/>
          <w:szCs w:val="28"/>
          <w:lang w:eastAsia="ru-RU"/>
        </w:rPr>
        <w:t>Г.В.Барчуковой</w:t>
      </w:r>
      <w:proofErr w:type="spellEnd"/>
      <w:r w:rsidRPr="00995547">
        <w:rPr>
          <w:rFonts w:ascii="Times New Roman" w:eastAsia="Times New Roman" w:hAnsi="Times New Roman" w:cs="Times New Roman"/>
          <w:sz w:val="28"/>
          <w:szCs w:val="28"/>
          <w:lang w:eastAsia="ru-RU"/>
        </w:rPr>
        <w:t>. – М.: 2015</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proofErr w:type="spellStart"/>
      <w:r w:rsidRPr="00995547">
        <w:rPr>
          <w:rFonts w:ascii="Times New Roman" w:eastAsia="Times New Roman" w:hAnsi="Times New Roman" w:cs="Times New Roman"/>
          <w:sz w:val="28"/>
          <w:szCs w:val="28"/>
          <w:lang w:eastAsia="ru-RU"/>
        </w:rPr>
        <w:t>Бишаева</w:t>
      </w:r>
      <w:proofErr w:type="spellEnd"/>
      <w:r w:rsidRPr="00995547">
        <w:rPr>
          <w:rFonts w:ascii="Times New Roman" w:eastAsia="Times New Roman" w:hAnsi="Times New Roman" w:cs="Times New Roman"/>
          <w:sz w:val="28"/>
          <w:szCs w:val="28"/>
          <w:lang w:eastAsia="ru-RU"/>
        </w:rPr>
        <w:t xml:space="preserve"> А.А. Физическая культура: учебник для нач. и </w:t>
      </w:r>
      <w:proofErr w:type="spellStart"/>
      <w:r w:rsidRPr="00995547">
        <w:rPr>
          <w:rFonts w:ascii="Times New Roman" w:eastAsia="Times New Roman" w:hAnsi="Times New Roman" w:cs="Times New Roman"/>
          <w:sz w:val="28"/>
          <w:szCs w:val="28"/>
          <w:lang w:eastAsia="ru-RU"/>
        </w:rPr>
        <w:t>сред</w:t>
      </w:r>
      <w:proofErr w:type="gramStart"/>
      <w:r w:rsidRPr="00995547">
        <w:rPr>
          <w:rFonts w:ascii="Times New Roman" w:eastAsia="Times New Roman" w:hAnsi="Times New Roman" w:cs="Times New Roman"/>
          <w:sz w:val="28"/>
          <w:szCs w:val="28"/>
          <w:lang w:eastAsia="ru-RU"/>
        </w:rPr>
        <w:t>.п</w:t>
      </w:r>
      <w:proofErr w:type="gramEnd"/>
      <w:r w:rsidRPr="00995547">
        <w:rPr>
          <w:rFonts w:ascii="Times New Roman" w:eastAsia="Times New Roman" w:hAnsi="Times New Roman" w:cs="Times New Roman"/>
          <w:sz w:val="28"/>
          <w:szCs w:val="28"/>
          <w:lang w:eastAsia="ru-RU"/>
        </w:rPr>
        <w:t>роф</w:t>
      </w:r>
      <w:proofErr w:type="spellEnd"/>
      <w:r w:rsidRPr="00995547">
        <w:rPr>
          <w:rFonts w:ascii="Times New Roman" w:eastAsia="Times New Roman" w:hAnsi="Times New Roman" w:cs="Times New Roman"/>
          <w:sz w:val="28"/>
          <w:szCs w:val="28"/>
          <w:lang w:eastAsia="ru-RU"/>
        </w:rPr>
        <w:t>. образования. – М.: 2015</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proofErr w:type="spellStart"/>
      <w:r w:rsidRPr="00995547">
        <w:rPr>
          <w:rFonts w:ascii="Times New Roman" w:eastAsia="Times New Roman" w:hAnsi="Times New Roman" w:cs="Times New Roman"/>
          <w:sz w:val="28"/>
          <w:szCs w:val="28"/>
          <w:lang w:eastAsia="ru-RU"/>
        </w:rPr>
        <w:t>Гамидова</w:t>
      </w:r>
      <w:proofErr w:type="spellEnd"/>
      <w:r w:rsidRPr="00995547">
        <w:rPr>
          <w:rFonts w:ascii="Times New Roman" w:eastAsia="Times New Roman" w:hAnsi="Times New Roman" w:cs="Times New Roman"/>
          <w:sz w:val="28"/>
          <w:szCs w:val="28"/>
          <w:lang w:eastAsia="ru-RU"/>
        </w:rPr>
        <w:t xml:space="preserve"> С.К. Содержание и направленность физкультурно-оздоровительных занятий. – Смоленск, 2014.</w:t>
      </w:r>
    </w:p>
    <w:p w:rsidR="00995547" w:rsidRPr="00995547" w:rsidRDefault="00995547" w:rsidP="00995547">
      <w:pPr>
        <w:spacing w:after="0" w:line="240" w:lineRule="auto"/>
        <w:rPr>
          <w:rFonts w:ascii="Times New Roman" w:eastAsia="Times New Roman" w:hAnsi="Times New Roman" w:cs="Times New Roman"/>
          <w:b/>
          <w:sz w:val="28"/>
          <w:szCs w:val="28"/>
          <w:lang w:eastAsia="ru-RU"/>
        </w:rPr>
      </w:pPr>
      <w:r w:rsidRPr="00995547">
        <w:rPr>
          <w:rFonts w:ascii="Times New Roman" w:eastAsia="Times New Roman" w:hAnsi="Times New Roman" w:cs="Times New Roman"/>
          <w:b/>
          <w:sz w:val="28"/>
          <w:szCs w:val="28"/>
          <w:lang w:eastAsia="ru-RU"/>
        </w:rPr>
        <w:t>Интернет ресурсы</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http://minstm.gov.ru –Официальный сайт Министерства спорта, туризма и молодежной политики Российской Федерации</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http://www.edu.ru – Федеральный портал «Российское образование»:</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http://www.infosport.ru/xml/t/default.xml –Национальная информационная</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сеть «Спортивная Россия»</w:t>
      </w:r>
    </w:p>
    <w:p w:rsidR="00995547" w:rsidRPr="00995547" w:rsidRDefault="00995547" w:rsidP="00995547">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www.olympic.ru – Официальный сайт Олимпийского комитета России</w:t>
      </w:r>
    </w:p>
    <w:p w:rsidR="0092405E" w:rsidRPr="00786130" w:rsidRDefault="00995547" w:rsidP="00786130">
      <w:pPr>
        <w:spacing w:after="0" w:line="240" w:lineRule="auto"/>
        <w:ind w:firstLine="567"/>
        <w:jc w:val="both"/>
        <w:rPr>
          <w:rFonts w:ascii="Times New Roman" w:eastAsia="Times New Roman" w:hAnsi="Times New Roman" w:cs="Times New Roman"/>
          <w:sz w:val="28"/>
          <w:szCs w:val="28"/>
          <w:lang w:eastAsia="ru-RU"/>
        </w:rPr>
      </w:pPr>
      <w:r w:rsidRPr="00995547">
        <w:rPr>
          <w:rFonts w:ascii="Times New Roman" w:eastAsia="Times New Roman" w:hAnsi="Times New Roman" w:cs="Times New Roman"/>
          <w:sz w:val="28"/>
          <w:szCs w:val="28"/>
          <w:lang w:eastAsia="ru-RU"/>
        </w:rPr>
        <w:t xml:space="preserve">http://goup32441.narod.ru – Сайт: Учебно-методические пособия Общевойсковая подготовка». Наставление по физической подготовке в Вооруженных Силах </w:t>
      </w:r>
      <w:r w:rsidR="00786130">
        <w:rPr>
          <w:rFonts w:ascii="Times New Roman" w:eastAsia="Times New Roman" w:hAnsi="Times New Roman" w:cs="Times New Roman"/>
          <w:sz w:val="28"/>
          <w:szCs w:val="28"/>
          <w:lang w:eastAsia="ru-RU"/>
        </w:rPr>
        <w:t>Российской Федерации (НФП-2009)</w:t>
      </w:r>
    </w:p>
    <w:p w:rsidR="00F62EFC" w:rsidRPr="008A2285" w:rsidRDefault="00F62EFC" w:rsidP="00F62EFC">
      <w:pPr>
        <w:pStyle w:val="a8"/>
        <w:ind w:left="0" w:right="283"/>
        <w:jc w:val="both"/>
        <w:rPr>
          <w:rFonts w:ascii="Times New Roman" w:hAnsi="Times New Roman" w:cs="Times New Roman"/>
          <w:sz w:val="28"/>
          <w:szCs w:val="28"/>
        </w:rPr>
      </w:pPr>
    </w:p>
    <w:p w:rsidR="00F62EFC" w:rsidRPr="008A2285" w:rsidRDefault="00467870" w:rsidP="00F62EF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rPr>
      </w:pPr>
      <w:r>
        <w:rPr>
          <w:rFonts w:ascii="Times New Roman" w:eastAsia="Times New Roman" w:hAnsi="Times New Roman" w:cs="Times New Roman"/>
          <w:color w:val="auto"/>
          <w:lang w:val="en-US"/>
        </w:rPr>
        <w:t>IV</w:t>
      </w:r>
      <w:r w:rsidRPr="00467870">
        <w:rPr>
          <w:rFonts w:ascii="Times New Roman" w:eastAsia="Times New Roman" w:hAnsi="Times New Roman" w:cs="Times New Roman"/>
          <w:color w:val="auto"/>
        </w:rPr>
        <w:t xml:space="preserve">. </w:t>
      </w:r>
      <w:r w:rsidR="00F62EFC" w:rsidRPr="008A2285">
        <w:rPr>
          <w:rFonts w:ascii="Times New Roman" w:eastAsia="Times New Roman" w:hAnsi="Times New Roman" w:cs="Times New Roman"/>
          <w:color w:val="auto"/>
        </w:rPr>
        <w:t xml:space="preserve">КОНТРОЛЬ И ОЦЕНКА РЕЗУЛЬТАТОВ </w:t>
      </w:r>
      <w:r w:rsidR="00F62EFC" w:rsidRPr="008A2285">
        <w:rPr>
          <w:rFonts w:ascii="Times New Roman" w:eastAsia="Times New Roman" w:hAnsi="Times New Roman" w:cs="Times New Roman"/>
          <w:caps/>
          <w:color w:val="auto"/>
        </w:rPr>
        <w:t>освоения Дисциплины</w:t>
      </w:r>
    </w:p>
    <w:p w:rsidR="00F62EFC" w:rsidRPr="008A2285" w:rsidRDefault="00F62EFC" w:rsidP="00F62EF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eastAsia="Times New Roman" w:hAnsi="Times New Roman" w:cs="Times New Roman"/>
          <w:b w:val="0"/>
          <w:bCs w:val="0"/>
          <w:color w:val="auto"/>
        </w:rPr>
      </w:pPr>
      <w:r w:rsidRPr="008A2285">
        <w:rPr>
          <w:rFonts w:ascii="Times New Roman" w:eastAsia="Times New Roman" w:hAnsi="Times New Roman" w:cs="Times New Roman"/>
          <w:b w:val="0"/>
          <w:bCs w:val="0"/>
          <w:color w:val="auto"/>
        </w:rPr>
        <w:t xml:space="preserve">Контроль и оценка результатов освоения дисциплины осуществляется в процессе практических занятий, контрольных работ по темам дисциплины, а также выполнения </w:t>
      </w:r>
      <w:r w:rsidR="00A242B4" w:rsidRPr="00387499">
        <w:rPr>
          <w:rFonts w:ascii="Times New Roman" w:eastAsia="Times New Roman" w:hAnsi="Times New Roman" w:cs="Times New Roman"/>
          <w:b w:val="0"/>
          <w:bCs w:val="0"/>
          <w:color w:val="auto"/>
        </w:rPr>
        <w:t>студентами</w:t>
      </w:r>
      <w:r w:rsidRPr="008A2285">
        <w:rPr>
          <w:rFonts w:ascii="Times New Roman" w:eastAsia="Times New Roman" w:hAnsi="Times New Roman" w:cs="Times New Roman"/>
          <w:b w:val="0"/>
          <w:bCs w:val="0"/>
          <w:color w:val="auto"/>
        </w:rPr>
        <w:t xml:space="preserve"> нормативов по определению уровня физической подготовленности. Для отдельной группы</w:t>
      </w:r>
      <w:r w:rsidR="00A242B4" w:rsidRPr="00387499">
        <w:rPr>
          <w:rFonts w:ascii="Times New Roman" w:eastAsia="Times New Roman" w:hAnsi="Times New Roman" w:cs="Times New Roman"/>
          <w:b w:val="0"/>
          <w:bCs w:val="0"/>
          <w:color w:val="auto"/>
        </w:rPr>
        <w:t>студентов</w:t>
      </w:r>
      <w:r w:rsidRPr="008A2285">
        <w:rPr>
          <w:rFonts w:ascii="Times New Roman" w:eastAsia="Times New Roman" w:hAnsi="Times New Roman" w:cs="Times New Roman"/>
          <w:b w:val="0"/>
          <w:bCs w:val="0"/>
          <w:color w:val="auto"/>
        </w:rPr>
        <w:t xml:space="preserve"> (по состоянию здоровья) предусмотрены такие формы, как: подготовка и защита  рефератов, сообщений, презентаций; тестирование;  контроль устных ответов.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36"/>
      </w:tblGrid>
      <w:tr w:rsidR="00F62EFC" w:rsidRPr="00A242B4" w:rsidTr="00786130">
        <w:tc>
          <w:tcPr>
            <w:tcW w:w="5103" w:type="dxa"/>
            <w:vAlign w:val="center"/>
          </w:tcPr>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Результаты обучения</w:t>
            </w:r>
          </w:p>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(освоенные умения, усвоенные знания)</w:t>
            </w:r>
          </w:p>
        </w:tc>
        <w:tc>
          <w:tcPr>
            <w:tcW w:w="4536" w:type="dxa"/>
            <w:vAlign w:val="center"/>
          </w:tcPr>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Формы и методы контроля и оценки результатов обучения</w:t>
            </w:r>
          </w:p>
        </w:tc>
      </w:tr>
      <w:tr w:rsidR="00F62EFC" w:rsidRPr="00A242B4" w:rsidTr="00786130">
        <w:tc>
          <w:tcPr>
            <w:tcW w:w="5103" w:type="dxa"/>
          </w:tcPr>
          <w:p w:rsidR="00F62EFC" w:rsidRPr="00A242B4" w:rsidRDefault="00F62EFC" w:rsidP="00F62EFC">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1</w:t>
            </w:r>
          </w:p>
        </w:tc>
        <w:tc>
          <w:tcPr>
            <w:tcW w:w="4536" w:type="dxa"/>
          </w:tcPr>
          <w:p w:rsidR="00F62EFC" w:rsidRPr="00A242B4" w:rsidRDefault="00F62EFC" w:rsidP="00F62EFC">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2</w:t>
            </w:r>
          </w:p>
        </w:tc>
      </w:tr>
      <w:tr w:rsidR="00F62EFC" w:rsidRPr="00A242B4" w:rsidTr="00786130">
        <w:tc>
          <w:tcPr>
            <w:tcW w:w="5103"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 xml:space="preserve">Умения: </w:t>
            </w:r>
          </w:p>
        </w:tc>
        <w:tc>
          <w:tcPr>
            <w:tcW w:w="4536"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p>
        </w:tc>
      </w:tr>
      <w:tr w:rsidR="00F62EFC" w:rsidRPr="00A242B4" w:rsidTr="00786130">
        <w:trPr>
          <w:trHeight w:val="274"/>
        </w:trPr>
        <w:tc>
          <w:tcPr>
            <w:tcW w:w="5103" w:type="dxa"/>
          </w:tcPr>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 xml:space="preserve">выполнять индивидуально подобранные комплексы </w:t>
            </w:r>
            <w:r w:rsidRPr="00A242B4">
              <w:rPr>
                <w:rFonts w:ascii="Times New Roman" w:eastAsia="Calibri" w:hAnsi="Times New Roman" w:cs="Times New Roman"/>
                <w:color w:val="000000"/>
                <w:sz w:val="28"/>
                <w:szCs w:val="28"/>
              </w:rPr>
              <w:lastRenderedPageBreak/>
              <w:t>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выполнять простейшие приемы самомассажа и релаксации;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проводить самоконтроль при занятиях физическими упражнениями;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преодолевать искусственные и естественные препятствия с использованием разнообразных способов передвижения;</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выполнять приемы защиты и самообороны, страховки и самостраховки;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осуществлять творческое сотрудничество в коллективных формах занятий физической культурой;</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color w:val="000000"/>
                <w:sz w:val="28"/>
                <w:szCs w:val="28"/>
              </w:rPr>
              <w:t>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tc>
        <w:tc>
          <w:tcPr>
            <w:tcW w:w="4536" w:type="dxa"/>
          </w:tcPr>
          <w:p w:rsidR="00F62EFC" w:rsidRPr="00A242B4" w:rsidRDefault="00F62EFC" w:rsidP="00F62EFC">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lastRenderedPageBreak/>
              <w:t xml:space="preserve">Наблюдение за выполнением практических заданий. Выполнение </w:t>
            </w:r>
            <w:r w:rsidRPr="00A242B4">
              <w:rPr>
                <w:rFonts w:ascii="Times New Roman" w:eastAsia="Calibri" w:hAnsi="Times New Roman" w:cs="Times New Roman"/>
                <w:sz w:val="28"/>
                <w:szCs w:val="28"/>
              </w:rPr>
              <w:lastRenderedPageBreak/>
              <w:t xml:space="preserve">внеаудиторной самостоятельной работы. Определение уровня физической подготовленности. Личные достижения </w:t>
            </w:r>
            <w:r w:rsidR="00A242B4">
              <w:rPr>
                <w:rFonts w:ascii="Times New Roman" w:eastAsia="Calibri" w:hAnsi="Times New Roman" w:cs="Times New Roman"/>
                <w:sz w:val="28"/>
                <w:szCs w:val="28"/>
              </w:rPr>
              <w:t>студентов</w:t>
            </w:r>
            <w:r w:rsidRPr="00A242B4">
              <w:rPr>
                <w:rFonts w:ascii="Times New Roman" w:eastAsia="Calibri" w:hAnsi="Times New Roman" w:cs="Times New Roman"/>
                <w:sz w:val="28"/>
                <w:szCs w:val="28"/>
              </w:rPr>
              <w:t>.</w:t>
            </w: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 xml:space="preserve">Наблюдение за выполнением практических заданий </w:t>
            </w: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внеаудиторной самостоятельной работы</w:t>
            </w: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Проверка ведения дневника самоконтроля</w:t>
            </w: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Наблюдение за практическим выполнением заданий. Участие в соревнованиях</w:t>
            </w: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 сдача контрольных нормативов</w:t>
            </w:r>
          </w:p>
        </w:tc>
      </w:tr>
      <w:tr w:rsidR="00F62EFC" w:rsidRPr="00A242B4" w:rsidTr="00786130">
        <w:trPr>
          <w:trHeight w:val="233"/>
        </w:trPr>
        <w:tc>
          <w:tcPr>
            <w:tcW w:w="5103" w:type="dxa"/>
          </w:tcPr>
          <w:p w:rsidR="00F62EFC" w:rsidRPr="00A242B4" w:rsidRDefault="00F62EFC" w:rsidP="00F62EFC">
            <w:pPr>
              <w:tabs>
                <w:tab w:val="left" w:pos="2010"/>
              </w:tabs>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lastRenderedPageBreak/>
              <w:t>Знания:</w:t>
            </w:r>
          </w:p>
        </w:tc>
        <w:tc>
          <w:tcPr>
            <w:tcW w:w="4536"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p>
        </w:tc>
      </w:tr>
      <w:tr w:rsidR="00F62EFC" w:rsidRPr="00A242B4" w:rsidTr="00786130">
        <w:trPr>
          <w:trHeight w:val="686"/>
        </w:trPr>
        <w:tc>
          <w:tcPr>
            <w:tcW w:w="5103" w:type="dxa"/>
          </w:tcPr>
          <w:p w:rsidR="00F62EFC" w:rsidRPr="00A242B4" w:rsidRDefault="00F62EFC" w:rsidP="00F62EFC">
            <w:pPr>
              <w:widowControl w:val="0"/>
              <w:numPr>
                <w:ilvl w:val="0"/>
                <w:numId w:val="2"/>
              </w:numPr>
              <w:shd w:val="clear" w:color="auto" w:fill="FFFFFF"/>
              <w:tabs>
                <w:tab w:val="left" w:pos="360"/>
                <w:tab w:val="left" w:pos="54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F62EFC" w:rsidRPr="00A242B4" w:rsidRDefault="00F62EFC" w:rsidP="00F62EFC">
            <w:pPr>
              <w:pStyle w:val="a9"/>
              <w:widowControl w:val="0"/>
              <w:numPr>
                <w:ilvl w:val="0"/>
                <w:numId w:val="2"/>
              </w:numPr>
              <w:tabs>
                <w:tab w:val="left" w:pos="360"/>
                <w:tab w:val="left" w:pos="540"/>
              </w:tabs>
              <w:autoSpaceDE w:val="0"/>
              <w:spacing w:after="0"/>
              <w:jc w:val="both"/>
              <w:rPr>
                <w:rFonts w:ascii="Times New Roman" w:hAnsi="Times New Roman" w:cs="Times New Roman"/>
                <w:sz w:val="28"/>
                <w:szCs w:val="28"/>
              </w:rPr>
            </w:pPr>
            <w:r w:rsidRPr="00A242B4">
              <w:rPr>
                <w:rFonts w:ascii="Times New Roman" w:hAnsi="Times New Roman" w:cs="Times New Roman"/>
                <w:sz w:val="28"/>
                <w:szCs w:val="28"/>
              </w:rPr>
              <w:t>способы контроля и оценки индивидуального физического развития и физической подготовленности;</w:t>
            </w:r>
          </w:p>
          <w:p w:rsidR="00F62EFC" w:rsidRPr="00A242B4" w:rsidRDefault="00F62EFC" w:rsidP="00F62EFC">
            <w:pPr>
              <w:numPr>
                <w:ilvl w:val="0"/>
                <w:numId w:val="2"/>
              </w:numPr>
              <w:tabs>
                <w:tab w:val="clear" w:pos="360"/>
                <w:tab w:val="num" w:pos="394"/>
                <w:tab w:val="left" w:pos="993"/>
              </w:tabs>
              <w:spacing w:after="0" w:line="240" w:lineRule="auto"/>
              <w:ind w:left="394"/>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правила и способы планирования системы индивидуальных занятий физическими упражнениями различной направленности.</w:t>
            </w:r>
          </w:p>
        </w:tc>
        <w:tc>
          <w:tcPr>
            <w:tcW w:w="4536" w:type="dxa"/>
          </w:tcPr>
          <w:p w:rsidR="00F62EFC" w:rsidRPr="00A242B4" w:rsidRDefault="00F62EFC" w:rsidP="00F62EFC">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Тестирование. Контроль устных ответов. Подготовка рефератов, сообщений, презентаций.</w:t>
            </w: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w:t>
            </w: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тестовых заданий</w:t>
            </w: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и тестовых заданий</w:t>
            </w:r>
          </w:p>
        </w:tc>
      </w:tr>
    </w:tbl>
    <w:p w:rsidR="00FF591C" w:rsidRDefault="00FF591C" w:rsidP="008A2285">
      <w:pPr>
        <w:spacing w:before="100" w:beforeAutospacing="1" w:after="0" w:line="240" w:lineRule="auto"/>
        <w:rPr>
          <w:rFonts w:ascii="Times New Roman" w:eastAsia="Times New Roman" w:hAnsi="Times New Roman" w:cs="Times New Roman"/>
          <w:b/>
          <w:sz w:val="24"/>
          <w:szCs w:val="24"/>
          <w:lang w:eastAsia="ru-RU"/>
        </w:rPr>
      </w:pPr>
    </w:p>
    <w:p w:rsidR="008A2285" w:rsidRPr="008A2285" w:rsidRDefault="00F62EFC" w:rsidP="00F62EFC">
      <w:pPr>
        <w:spacing w:after="0" w:line="240" w:lineRule="auto"/>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lastRenderedPageBreak/>
        <w:t>ОБЯЗАТЕЛЬНЫЕ КОНТРОЛЬНЫЕ ЗАДАНИЯ ДЛЯ ОПРЕДЕЛЕИЯ И ОЦЕНКИ УРОВНЯ ФИЗИЧЕСКОЙ ПОДГОТОВЛЕННОСТИ ЮНОШЕЙ</w:t>
      </w:r>
    </w:p>
    <w:p w:rsidR="00F62EFC" w:rsidRPr="008A2285" w:rsidRDefault="00F62EFC" w:rsidP="00F62EFC">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tbl>
      <w:tblPr>
        <w:tblStyle w:val="a3"/>
        <w:tblW w:w="0" w:type="auto"/>
        <w:tblLook w:val="04A0" w:firstRow="1" w:lastRow="0" w:firstColumn="1" w:lastColumn="0" w:noHBand="0" w:noVBand="1"/>
      </w:tblPr>
      <w:tblGrid>
        <w:gridCol w:w="417"/>
        <w:gridCol w:w="2084"/>
        <w:gridCol w:w="1693"/>
        <w:gridCol w:w="929"/>
        <w:gridCol w:w="735"/>
        <w:gridCol w:w="766"/>
        <w:gridCol w:w="721"/>
        <w:gridCol w:w="735"/>
        <w:gridCol w:w="766"/>
        <w:gridCol w:w="725"/>
      </w:tblGrid>
      <w:tr w:rsidR="00F62EFC" w:rsidRPr="004B3F7B" w:rsidTr="00F62EFC">
        <w:tc>
          <w:tcPr>
            <w:tcW w:w="408"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w:t>
            </w:r>
          </w:p>
        </w:tc>
        <w:tc>
          <w:tcPr>
            <w:tcW w:w="2090"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Физические </w:t>
            </w:r>
          </w:p>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способности</w:t>
            </w:r>
          </w:p>
        </w:tc>
        <w:tc>
          <w:tcPr>
            <w:tcW w:w="1697"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Контрольное упражнение</w:t>
            </w:r>
          </w:p>
        </w:tc>
        <w:tc>
          <w:tcPr>
            <w:tcW w:w="926"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Возраст (лет)</w:t>
            </w:r>
          </w:p>
        </w:tc>
        <w:tc>
          <w:tcPr>
            <w:tcW w:w="4450" w:type="dxa"/>
            <w:gridSpan w:val="6"/>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Оценка </w:t>
            </w:r>
          </w:p>
        </w:tc>
      </w:tr>
      <w:tr w:rsidR="00F62EFC" w:rsidRPr="004B3F7B" w:rsidTr="00F62EFC">
        <w:tc>
          <w:tcPr>
            <w:tcW w:w="408"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2090"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1697"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926" w:type="dxa"/>
            <w:vMerge/>
          </w:tcPr>
          <w:p w:rsidR="00F62EFC" w:rsidRPr="00B173CD" w:rsidRDefault="00F62EFC" w:rsidP="00F62EFC">
            <w:pPr>
              <w:rPr>
                <w:rFonts w:ascii="Times New Roman" w:eastAsia="Times New Roman" w:hAnsi="Times New Roman" w:cs="Times New Roman"/>
                <w:b/>
                <w:sz w:val="20"/>
                <w:szCs w:val="20"/>
                <w:lang w:eastAsia="ru-RU"/>
              </w:rPr>
            </w:pPr>
          </w:p>
        </w:tc>
        <w:tc>
          <w:tcPr>
            <w:tcW w:w="2223" w:type="dxa"/>
            <w:gridSpan w:val="3"/>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Юноши</w:t>
            </w:r>
          </w:p>
        </w:tc>
        <w:tc>
          <w:tcPr>
            <w:tcW w:w="2227" w:type="dxa"/>
            <w:gridSpan w:val="3"/>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Девушки </w:t>
            </w:r>
          </w:p>
        </w:tc>
      </w:tr>
      <w:tr w:rsidR="00F62EFC" w:rsidRPr="004B3F7B" w:rsidTr="00F62EFC">
        <w:tc>
          <w:tcPr>
            <w:tcW w:w="408"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2090"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1697"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926" w:type="dxa"/>
            <w:vMerge/>
          </w:tcPr>
          <w:p w:rsidR="00F62EFC" w:rsidRPr="00B173CD" w:rsidRDefault="00F62EFC" w:rsidP="00F62EFC">
            <w:pPr>
              <w:rPr>
                <w:rFonts w:ascii="Times New Roman" w:eastAsia="Times New Roman" w:hAnsi="Times New Roman" w:cs="Times New Roman"/>
                <w:b/>
                <w:sz w:val="20"/>
                <w:szCs w:val="20"/>
                <w:lang w:eastAsia="ru-RU"/>
              </w:rPr>
            </w:pPr>
          </w:p>
        </w:tc>
        <w:tc>
          <w:tcPr>
            <w:tcW w:w="735"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2"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c>
          <w:tcPr>
            <w:tcW w:w="735"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r>
      <w:tr w:rsidR="00F62EFC" w:rsidRPr="004B3F7B" w:rsidTr="00F62EFC">
        <w:trPr>
          <w:trHeight w:val="57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Бег</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30 м, </w:t>
            </w:r>
            <w:proofErr w:type="gramStart"/>
            <w:r w:rsidRPr="00B173CD">
              <w:rPr>
                <w:rFonts w:ascii="Times New Roman" w:eastAsia="Times New Roman" w:hAnsi="Times New Roman" w:cs="Times New Roman"/>
                <w:lang w:eastAsia="ru-RU"/>
              </w:rPr>
              <w:t>с</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4,4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5,1–4,8</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 и ниже</w:t>
            </w:r>
          </w:p>
        </w:tc>
      </w:tr>
      <w:tr w:rsidR="00F62EFC" w:rsidRPr="004B3F7B" w:rsidTr="00F62EFC">
        <w:trPr>
          <w:trHeight w:val="73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4,3</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5,0–4,7</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w:t>
            </w:r>
          </w:p>
        </w:tc>
      </w:tr>
      <w:tr w:rsidR="00F62EFC" w:rsidRPr="004B3F7B" w:rsidTr="00F62EFC">
        <w:trPr>
          <w:trHeight w:val="51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Координационные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Челночный бег</w:t>
            </w:r>
          </w:p>
          <w:p w:rsidR="00F62EFC" w:rsidRPr="00B173CD" w:rsidRDefault="00F62EFC" w:rsidP="00F62EFC">
            <w:pPr>
              <w:rPr>
                <w:rFonts w:ascii="Times New Roman" w:eastAsia="Times New Roman" w:hAnsi="Times New Roman" w:cs="Times New Roman"/>
                <w:lang w:eastAsia="ru-RU"/>
              </w:rPr>
            </w:pPr>
            <w:r>
              <w:rPr>
                <w:rFonts w:ascii="Times New Roman" w:eastAsia="Times New Roman" w:hAnsi="Times New Roman" w:cs="Times New Roman"/>
                <w:lang w:eastAsia="ru-RU"/>
              </w:rPr>
              <w:t>3х</w:t>
            </w:r>
            <w:r w:rsidRPr="00B173CD">
              <w:rPr>
                <w:rFonts w:ascii="Times New Roman" w:eastAsia="Times New Roman" w:hAnsi="Times New Roman" w:cs="Times New Roman"/>
                <w:lang w:eastAsia="ru-RU"/>
              </w:rPr>
              <w:t>10 м, с</w:t>
            </w:r>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7,3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8,0–7,7</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8,2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9,7 и ниже</w:t>
            </w:r>
          </w:p>
        </w:tc>
      </w:tr>
      <w:tr w:rsidR="00F62EFC" w:rsidRPr="004B3F7B" w:rsidTr="00F62EFC">
        <w:trPr>
          <w:trHeight w:val="810"/>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7,2</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7,9–7,5</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8,1</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9,6</w:t>
            </w:r>
          </w:p>
        </w:tc>
      </w:tr>
      <w:tr w:rsidR="00F62EFC" w:rsidRPr="004B3F7B" w:rsidTr="00F62EFC">
        <w:trPr>
          <w:trHeight w:val="495"/>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3</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Скоростно-силовые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Прыжки в длину с места, </w:t>
            </w:r>
            <w:proofErr w:type="gramStart"/>
            <w:r w:rsidRPr="00B173CD">
              <w:rPr>
                <w:rFonts w:ascii="Times New Roman" w:eastAsia="Times New Roman" w:hAnsi="Times New Roman" w:cs="Times New Roman"/>
                <w:lang w:eastAsia="ru-RU"/>
              </w:rPr>
              <w:t>см</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230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195–210</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180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 и ниже</w:t>
            </w:r>
          </w:p>
        </w:tc>
      </w:tr>
      <w:tr w:rsidR="00F62EFC" w:rsidRPr="004B3F7B" w:rsidTr="00F62EFC">
        <w:trPr>
          <w:trHeight w:val="82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240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205–220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190</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w:t>
            </w:r>
          </w:p>
        </w:tc>
      </w:tr>
      <w:tr w:rsidR="00F62EFC" w:rsidRPr="004B3F7B" w:rsidTr="00F62EFC">
        <w:trPr>
          <w:trHeight w:val="51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Выносливость</w:t>
            </w:r>
          </w:p>
        </w:tc>
        <w:tc>
          <w:tcPr>
            <w:tcW w:w="1697" w:type="dxa"/>
            <w:vMerge w:val="restart"/>
            <w:tcBorders>
              <w:right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6-минутный</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бег, </w:t>
            </w:r>
            <w:proofErr w:type="gramStart"/>
            <w:r w:rsidRPr="00B173CD">
              <w:rPr>
                <w:rFonts w:ascii="Times New Roman" w:eastAsia="Times New Roman" w:hAnsi="Times New Roman" w:cs="Times New Roman"/>
                <w:lang w:eastAsia="ru-RU"/>
              </w:rPr>
              <w:t>м</w:t>
            </w:r>
            <w:proofErr w:type="gramEnd"/>
          </w:p>
        </w:tc>
        <w:tc>
          <w:tcPr>
            <w:tcW w:w="926" w:type="dxa"/>
            <w:tcBorders>
              <w:left w:val="single" w:sz="4" w:space="0" w:color="auto"/>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1500 и </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1300 и </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 и ниже</w:t>
            </w:r>
          </w:p>
        </w:tc>
      </w:tr>
      <w:tr w:rsidR="00F62EFC" w:rsidRPr="004B3F7B" w:rsidTr="00F62EFC">
        <w:trPr>
          <w:trHeight w:val="106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Borders>
              <w:right w:val="single" w:sz="4" w:space="0" w:color="auto"/>
            </w:tcBorders>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left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1500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и 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w:t>
            </w:r>
          </w:p>
        </w:tc>
      </w:tr>
      <w:tr w:rsidR="00F62EFC" w:rsidRPr="004B3F7B" w:rsidTr="00F62EFC">
        <w:trPr>
          <w:trHeight w:val="48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Гибкость</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Наклон вперед из </w:t>
            </w:r>
            <w:proofErr w:type="gramStart"/>
            <w:r w:rsidRPr="00B173CD">
              <w:rPr>
                <w:rFonts w:ascii="Times New Roman" w:eastAsia="Times New Roman" w:hAnsi="Times New Roman" w:cs="Times New Roman"/>
                <w:lang w:eastAsia="ru-RU"/>
              </w:rPr>
              <w:t>положения</w:t>
            </w:r>
            <w:proofErr w:type="gramEnd"/>
            <w:r w:rsidR="00786130">
              <w:rPr>
                <w:rFonts w:ascii="Times New Roman" w:eastAsia="Times New Roman" w:hAnsi="Times New Roman" w:cs="Times New Roman"/>
                <w:lang w:eastAsia="ru-RU"/>
              </w:rPr>
              <w:t xml:space="preserve"> </w:t>
            </w:r>
            <w:r w:rsidRPr="00B173CD">
              <w:rPr>
                <w:rFonts w:ascii="Times New Roman" w:eastAsia="Times New Roman" w:hAnsi="Times New Roman" w:cs="Times New Roman"/>
                <w:lang w:eastAsia="ru-RU"/>
              </w:rPr>
              <w:t>стоя, см</w:t>
            </w:r>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 и</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 и ниже</w:t>
            </w:r>
          </w:p>
        </w:tc>
      </w:tr>
      <w:tr w:rsidR="00F62EFC" w:rsidRPr="004B3F7B" w:rsidTr="00F62EFC">
        <w:trPr>
          <w:trHeight w:val="840"/>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w:t>
            </w:r>
          </w:p>
        </w:tc>
      </w:tr>
      <w:tr w:rsidR="00F62EFC" w:rsidRPr="004B3F7B" w:rsidTr="00F62EFC">
        <w:trPr>
          <w:trHeight w:val="495"/>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Силовые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proofErr w:type="gramStart"/>
            <w:r w:rsidRPr="00B173CD">
              <w:rPr>
                <w:rFonts w:ascii="Times New Roman" w:eastAsia="Times New Roman" w:hAnsi="Times New Roman" w:cs="Times New Roman"/>
                <w:lang w:eastAsia="ru-RU"/>
              </w:rPr>
              <w:t xml:space="preserve">Подтягивание: на высокой </w:t>
            </w:r>
            <w:proofErr w:type="spellStart"/>
            <w:r w:rsidRPr="00B173CD">
              <w:rPr>
                <w:rFonts w:ascii="Times New Roman" w:eastAsia="Times New Roman" w:hAnsi="Times New Roman" w:cs="Times New Roman"/>
                <w:lang w:eastAsia="ru-RU"/>
              </w:rPr>
              <w:t>пе</w:t>
            </w:r>
            <w:r>
              <w:rPr>
                <w:rFonts w:ascii="Times New Roman" w:eastAsia="Times New Roman" w:hAnsi="Times New Roman" w:cs="Times New Roman"/>
                <w:lang w:eastAsia="ru-RU"/>
              </w:rPr>
              <w:t>-</w:t>
            </w:r>
            <w:r w:rsidRPr="00B173CD">
              <w:rPr>
                <w:rFonts w:ascii="Times New Roman" w:eastAsia="Times New Roman" w:hAnsi="Times New Roman" w:cs="Times New Roman"/>
                <w:lang w:eastAsia="ru-RU"/>
              </w:rPr>
              <w:t>рекладине</w:t>
            </w:r>
            <w:proofErr w:type="spellEnd"/>
            <w:r w:rsidRPr="00B173CD">
              <w:rPr>
                <w:rFonts w:ascii="Times New Roman" w:eastAsia="Times New Roman" w:hAnsi="Times New Roman" w:cs="Times New Roman"/>
                <w:lang w:eastAsia="ru-RU"/>
              </w:rPr>
              <w:t xml:space="preserve"> из виса, кол-во раз (юноши), на низкой перекладине из виса лежа, </w:t>
            </w:r>
            <w:r>
              <w:rPr>
                <w:rFonts w:ascii="Times New Roman" w:eastAsia="Times New Roman" w:hAnsi="Times New Roman" w:cs="Times New Roman"/>
                <w:lang w:eastAsia="ru-RU"/>
              </w:rPr>
              <w:t>кол-</w:t>
            </w:r>
            <w:r w:rsidRPr="00B173CD">
              <w:rPr>
                <w:rFonts w:ascii="Times New Roman" w:eastAsia="Times New Roman" w:hAnsi="Times New Roman" w:cs="Times New Roman"/>
                <w:lang w:eastAsia="ru-RU"/>
              </w:rPr>
              <w:t>во раз (девушки)</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8–9</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 и</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 и выше</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 и ниже</w:t>
            </w:r>
          </w:p>
        </w:tc>
      </w:tr>
      <w:tr w:rsidR="00F62EFC" w:rsidRPr="004B3F7B" w:rsidTr="00F62EFC">
        <w:trPr>
          <w:trHeight w:val="202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r>
    </w:tbl>
    <w:p w:rsidR="00F62EFC" w:rsidRPr="00387499" w:rsidRDefault="00F62EFC" w:rsidP="00387499">
      <w:pPr>
        <w:spacing w:after="0" w:line="240" w:lineRule="auto"/>
        <w:rPr>
          <w:b/>
          <w:sz w:val="28"/>
          <w:szCs w:val="28"/>
          <w:lang w:val="en-US"/>
        </w:rPr>
      </w:pPr>
    </w:p>
    <w:p w:rsidR="00995547" w:rsidRDefault="00995547" w:rsidP="008A2285">
      <w:pPr>
        <w:spacing w:after="0" w:line="240" w:lineRule="auto"/>
        <w:ind w:firstLine="567"/>
        <w:jc w:val="center"/>
        <w:rPr>
          <w:rFonts w:ascii="Times New Roman" w:eastAsia="Times New Roman" w:hAnsi="Times New Roman" w:cs="Times New Roman"/>
          <w:b/>
          <w:sz w:val="28"/>
          <w:szCs w:val="28"/>
          <w:lang w:eastAsia="ru-RU"/>
        </w:rPr>
      </w:pPr>
    </w:p>
    <w:p w:rsidR="008A2285" w:rsidRDefault="00F62EFC" w:rsidP="008A2285">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ОЦЕНКА УРОВНЯ ФИЗИЧЕСКОЙ ПОДГОТОВЛЕННОСТИ ЮНОШЕЙ</w:t>
      </w:r>
    </w:p>
    <w:p w:rsidR="00F62EFC" w:rsidRDefault="00F62EFC" w:rsidP="008A2285">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8A2285" w:rsidRPr="008A2285" w:rsidRDefault="008A2285" w:rsidP="008A2285">
      <w:pPr>
        <w:spacing w:after="0" w:line="240" w:lineRule="auto"/>
        <w:ind w:firstLine="567"/>
        <w:jc w:val="center"/>
        <w:rPr>
          <w:rFonts w:ascii="Times New Roman" w:eastAsia="Times New Roman" w:hAnsi="Times New Roman" w:cs="Times New Roman"/>
          <w:sz w:val="28"/>
          <w:szCs w:val="28"/>
          <w:lang w:eastAsia="ru-RU"/>
        </w:rPr>
      </w:pPr>
    </w:p>
    <w:tbl>
      <w:tblPr>
        <w:tblStyle w:val="a3"/>
        <w:tblW w:w="0" w:type="auto"/>
        <w:tblLayout w:type="fixed"/>
        <w:tblLook w:val="04A0" w:firstRow="1" w:lastRow="0" w:firstColumn="1" w:lastColumn="0" w:noHBand="0" w:noVBand="1"/>
      </w:tblPr>
      <w:tblGrid>
        <w:gridCol w:w="534"/>
        <w:gridCol w:w="4852"/>
        <w:gridCol w:w="1547"/>
        <w:gridCol w:w="1266"/>
        <w:gridCol w:w="1372"/>
      </w:tblGrid>
      <w:tr w:rsidR="00F62EFC" w:rsidRPr="00874FBA" w:rsidTr="00F62EFC">
        <w:tc>
          <w:tcPr>
            <w:tcW w:w="534"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w:t>
            </w:r>
          </w:p>
        </w:tc>
        <w:tc>
          <w:tcPr>
            <w:tcW w:w="4852"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4185" w:type="dxa"/>
            <w:gridSpan w:val="3"/>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F62EFC" w:rsidRPr="00874FBA" w:rsidTr="00F62EFC">
        <w:tc>
          <w:tcPr>
            <w:tcW w:w="534" w:type="dxa"/>
            <w:vMerge/>
          </w:tcPr>
          <w:p w:rsidR="00F62EFC" w:rsidRPr="00874FBA" w:rsidRDefault="00F62EFC" w:rsidP="00F62EFC">
            <w:pPr>
              <w:jc w:val="center"/>
              <w:rPr>
                <w:rFonts w:ascii="Times New Roman" w:hAnsi="Times New Roman" w:cs="Times New Roman"/>
                <w:b/>
                <w:sz w:val="28"/>
                <w:szCs w:val="28"/>
              </w:rPr>
            </w:pPr>
          </w:p>
        </w:tc>
        <w:tc>
          <w:tcPr>
            <w:tcW w:w="4852" w:type="dxa"/>
            <w:vMerge/>
          </w:tcPr>
          <w:p w:rsidR="00F62EFC" w:rsidRPr="00874FBA" w:rsidRDefault="00F62EFC" w:rsidP="00F62EFC">
            <w:pPr>
              <w:jc w:val="center"/>
              <w:rPr>
                <w:rFonts w:ascii="Times New Roman" w:hAnsi="Times New Roman" w:cs="Times New Roman"/>
                <w:b/>
                <w:sz w:val="28"/>
                <w:szCs w:val="28"/>
              </w:rPr>
            </w:pPr>
          </w:p>
        </w:tc>
        <w:tc>
          <w:tcPr>
            <w:tcW w:w="1547"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66"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372"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F62EFC" w:rsidRPr="00874FBA" w:rsidTr="00F62EFC">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3000 м (мин,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12,30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14,00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874FBA" w:rsidTr="00F62EFC">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5 км (мин,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25,50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27,20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 с опорой о стену (количество раз на каждой ноге)</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4</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Прыжок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230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5</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Бросок набивного мяча 2 кг из-за головы (м)</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9,5</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7,5</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6</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высокой перекладине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7</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Сгибание и разгибание рук в упоре на брусьях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8</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Координационный тест — челночный бег 3´10 м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7,3</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8,3</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9</w:t>
            </w:r>
          </w:p>
        </w:tc>
        <w:tc>
          <w:tcPr>
            <w:tcW w:w="4852"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Поднимание ног в висе до касания перекладины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3</w:t>
            </w:r>
          </w:p>
        </w:tc>
      </w:tr>
      <w:tr w:rsidR="00F62EFC" w:rsidRPr="00874FBA"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10</w:t>
            </w:r>
          </w:p>
        </w:tc>
        <w:tc>
          <w:tcPr>
            <w:tcW w:w="4852"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Гимнастический комплекс упражнений:</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027932" w:rsidRPr="008A2285" w:rsidRDefault="00027932" w:rsidP="008A2285">
      <w:pPr>
        <w:spacing w:after="0" w:line="240" w:lineRule="auto"/>
        <w:rPr>
          <w:b/>
          <w:sz w:val="28"/>
          <w:szCs w:val="28"/>
        </w:rPr>
      </w:pPr>
    </w:p>
    <w:p w:rsidR="00ED1192" w:rsidRDefault="00ED1192" w:rsidP="008A2285">
      <w:pPr>
        <w:spacing w:after="0" w:line="240" w:lineRule="auto"/>
        <w:ind w:firstLine="567"/>
        <w:jc w:val="center"/>
        <w:rPr>
          <w:rFonts w:ascii="Times New Roman" w:eastAsia="Times New Roman" w:hAnsi="Times New Roman" w:cs="Times New Roman"/>
          <w:b/>
          <w:sz w:val="28"/>
          <w:szCs w:val="28"/>
          <w:lang w:eastAsia="ru-RU"/>
        </w:rPr>
      </w:pPr>
    </w:p>
    <w:p w:rsidR="008A2285" w:rsidRDefault="00F62EFC" w:rsidP="008A2285">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ОЦЕНКА УРОВНЯ ФИЗИЧЕСКОЙ ПОДГОТОВЛЕННОСТИ ДЕВУШЕК</w:t>
      </w:r>
    </w:p>
    <w:p w:rsidR="00F62EFC" w:rsidRDefault="00F62EFC" w:rsidP="008A2285">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8A2285" w:rsidRPr="008A2285" w:rsidRDefault="008A2285" w:rsidP="008A2285">
      <w:pPr>
        <w:spacing w:after="0" w:line="240" w:lineRule="auto"/>
        <w:ind w:firstLine="567"/>
        <w:jc w:val="center"/>
        <w:rPr>
          <w:rFonts w:ascii="Times New Roman" w:eastAsia="Times New Roman" w:hAnsi="Times New Roman" w:cs="Times New Roman"/>
          <w:sz w:val="28"/>
          <w:szCs w:val="28"/>
          <w:lang w:eastAsia="ru-RU"/>
        </w:rPr>
      </w:pPr>
    </w:p>
    <w:tbl>
      <w:tblPr>
        <w:tblStyle w:val="a3"/>
        <w:tblW w:w="0" w:type="auto"/>
        <w:tblLayout w:type="fixed"/>
        <w:tblLook w:val="04A0" w:firstRow="1" w:lastRow="0" w:firstColumn="1" w:lastColumn="0" w:noHBand="0" w:noVBand="1"/>
      </w:tblPr>
      <w:tblGrid>
        <w:gridCol w:w="534"/>
        <w:gridCol w:w="5103"/>
        <w:gridCol w:w="1417"/>
        <w:gridCol w:w="1276"/>
        <w:gridCol w:w="1241"/>
      </w:tblGrid>
      <w:tr w:rsidR="00F62EFC" w:rsidRPr="00505260" w:rsidTr="00F62EFC">
        <w:tc>
          <w:tcPr>
            <w:tcW w:w="534"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w:t>
            </w:r>
          </w:p>
        </w:tc>
        <w:tc>
          <w:tcPr>
            <w:tcW w:w="5103"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3934" w:type="dxa"/>
            <w:gridSpan w:val="3"/>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F62EFC" w:rsidRPr="00505260" w:rsidTr="00F62EFC">
        <w:tc>
          <w:tcPr>
            <w:tcW w:w="534" w:type="dxa"/>
            <w:vMerge/>
          </w:tcPr>
          <w:p w:rsidR="00F62EFC" w:rsidRPr="00874FBA" w:rsidRDefault="00F62EFC" w:rsidP="00F62EFC">
            <w:pPr>
              <w:jc w:val="center"/>
              <w:rPr>
                <w:rFonts w:ascii="Times New Roman" w:hAnsi="Times New Roman" w:cs="Times New Roman"/>
                <w:b/>
                <w:sz w:val="28"/>
                <w:szCs w:val="28"/>
              </w:rPr>
            </w:pPr>
          </w:p>
        </w:tc>
        <w:tc>
          <w:tcPr>
            <w:tcW w:w="5103" w:type="dxa"/>
            <w:vMerge/>
          </w:tcPr>
          <w:p w:rsidR="00F62EFC" w:rsidRPr="00874FBA" w:rsidRDefault="00F62EFC" w:rsidP="00F62EFC">
            <w:pPr>
              <w:jc w:val="center"/>
              <w:rPr>
                <w:rFonts w:ascii="Times New Roman" w:hAnsi="Times New Roman" w:cs="Times New Roman"/>
                <w:b/>
                <w:sz w:val="28"/>
                <w:szCs w:val="28"/>
              </w:rPr>
            </w:pPr>
          </w:p>
        </w:tc>
        <w:tc>
          <w:tcPr>
            <w:tcW w:w="1417"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76"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241"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F62EFC" w:rsidRPr="00B173CD" w:rsidTr="00F62EFC">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Бег 2000 м (мин,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11,00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13,00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B173CD" w:rsidTr="00F62EFC">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3 км (мин,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3</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Прыжки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175</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160</w:t>
            </w:r>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4</w:t>
            </w:r>
          </w:p>
        </w:tc>
        <w:tc>
          <w:tcPr>
            <w:tcW w:w="5103"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w:t>
            </w:r>
          </w:p>
          <w:p w:rsidR="00F62EFC" w:rsidRPr="00874FBA" w:rsidRDefault="00F62EFC" w:rsidP="00F62EFC">
            <w:pPr>
              <w:ind w:right="-108"/>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опора о стену (количество раз на каждой ноге)</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4</w:t>
            </w:r>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5</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низкой перекладине (количество раз)</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6</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Координационный тест — челночный бег 3х10 м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8,4</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9,3</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9,7</w:t>
            </w:r>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7</w:t>
            </w:r>
          </w:p>
        </w:tc>
        <w:tc>
          <w:tcPr>
            <w:tcW w:w="5103"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Бросок набивного мяча 1 кг из-за головы (м)</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10,5</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5,0</w:t>
            </w:r>
          </w:p>
        </w:tc>
      </w:tr>
      <w:tr w:rsidR="00F62EFC" w:rsidRPr="00B173CD" w:rsidTr="00F62EFC">
        <w:tc>
          <w:tcPr>
            <w:tcW w:w="534" w:type="dxa"/>
          </w:tcPr>
          <w:p w:rsidR="00F62EFC" w:rsidRPr="00874FBA" w:rsidRDefault="00ED1192" w:rsidP="00F62EFC">
            <w:pPr>
              <w:jc w:val="center"/>
              <w:rPr>
                <w:rFonts w:ascii="Times New Roman" w:hAnsi="Times New Roman" w:cs="Times New Roman"/>
                <w:sz w:val="28"/>
                <w:szCs w:val="28"/>
              </w:rPr>
            </w:pPr>
            <w:r>
              <w:rPr>
                <w:rFonts w:ascii="Times New Roman" w:hAnsi="Times New Roman" w:cs="Times New Roman"/>
                <w:sz w:val="28"/>
                <w:szCs w:val="28"/>
              </w:rPr>
              <w:t>8</w:t>
            </w:r>
          </w:p>
        </w:tc>
        <w:tc>
          <w:tcPr>
            <w:tcW w:w="5103"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Гимнастический комплекс упражнений:</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EA5CDD" w:rsidRDefault="00EA5CDD"/>
    <w:sectPr w:rsidR="00EA5CDD" w:rsidSect="00F62EFC">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DEF" w:rsidRDefault="002F2DEF" w:rsidP="00B217A6">
      <w:pPr>
        <w:spacing w:after="0" w:line="240" w:lineRule="auto"/>
      </w:pPr>
      <w:r>
        <w:separator/>
      </w:r>
    </w:p>
  </w:endnote>
  <w:endnote w:type="continuationSeparator" w:id="0">
    <w:p w:rsidR="002F2DEF" w:rsidRDefault="002F2DEF" w:rsidP="00B21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619783"/>
    </w:sdtPr>
    <w:sdtEndPr/>
    <w:sdtContent>
      <w:p w:rsidR="002F2DEF" w:rsidRDefault="002F2DEF">
        <w:pPr>
          <w:pStyle w:val="a6"/>
          <w:jc w:val="right"/>
        </w:pPr>
        <w:r>
          <w:fldChar w:fldCharType="begin"/>
        </w:r>
        <w:r>
          <w:instrText xml:space="preserve"> PAGE   \* MERGEFORMAT </w:instrText>
        </w:r>
        <w:r>
          <w:fldChar w:fldCharType="separate"/>
        </w:r>
        <w:r w:rsidR="00FE35A5">
          <w:rPr>
            <w:noProof/>
          </w:rPr>
          <w:t>2</w:t>
        </w:r>
        <w:r>
          <w:rPr>
            <w:noProof/>
          </w:rPr>
          <w:fldChar w:fldCharType="end"/>
        </w:r>
      </w:p>
    </w:sdtContent>
  </w:sdt>
  <w:p w:rsidR="002F2DEF" w:rsidRDefault="002F2DE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68796"/>
      <w:docPartObj>
        <w:docPartGallery w:val="Page Numbers (Bottom of Page)"/>
        <w:docPartUnique/>
      </w:docPartObj>
    </w:sdtPr>
    <w:sdtEndPr/>
    <w:sdtContent>
      <w:p w:rsidR="002F2DEF" w:rsidRDefault="002F2DEF">
        <w:pPr>
          <w:pStyle w:val="a6"/>
          <w:jc w:val="right"/>
        </w:pPr>
        <w:r>
          <w:fldChar w:fldCharType="begin"/>
        </w:r>
        <w:r>
          <w:instrText xml:space="preserve"> PAGE   \* MERGEFORMAT </w:instrText>
        </w:r>
        <w:r>
          <w:fldChar w:fldCharType="separate"/>
        </w:r>
        <w:r w:rsidR="00FE35A5">
          <w:rPr>
            <w:noProof/>
          </w:rPr>
          <w:t>17</w:t>
        </w:r>
        <w:r>
          <w:rPr>
            <w:noProof/>
          </w:rPr>
          <w:fldChar w:fldCharType="end"/>
        </w:r>
      </w:p>
    </w:sdtContent>
  </w:sdt>
  <w:p w:rsidR="002F2DEF" w:rsidRDefault="002F2D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DEF" w:rsidRDefault="002F2DEF" w:rsidP="00B217A6">
      <w:pPr>
        <w:spacing w:after="0" w:line="240" w:lineRule="auto"/>
      </w:pPr>
      <w:r>
        <w:separator/>
      </w:r>
    </w:p>
  </w:footnote>
  <w:footnote w:type="continuationSeparator" w:id="0">
    <w:p w:rsidR="002F2DEF" w:rsidRDefault="002F2DEF" w:rsidP="00B217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singleLevel"/>
    <w:tmpl w:val="00000004"/>
    <w:lvl w:ilvl="0">
      <w:start w:val="1"/>
      <w:numFmt w:val="bullet"/>
      <w:lvlText w:val=""/>
      <w:lvlJc w:val="left"/>
      <w:pPr>
        <w:tabs>
          <w:tab w:val="num" w:pos="360"/>
        </w:tabs>
        <w:ind w:left="360" w:hanging="360"/>
      </w:pPr>
      <w:rPr>
        <w:rFonts w:ascii="Symbol" w:hAnsi="Symbol" w:cs="Symbol"/>
        <w:sz w:val="28"/>
        <w:szCs w:val="28"/>
      </w:rPr>
    </w:lvl>
  </w:abstractNum>
  <w:abstractNum w:abstractNumId="5">
    <w:nsid w:val="00000006"/>
    <w:multiLevelType w:val="singleLevel"/>
    <w:tmpl w:val="00000006"/>
    <w:name w:val="WW8Num24"/>
    <w:lvl w:ilvl="0">
      <w:start w:val="1"/>
      <w:numFmt w:val="bullet"/>
      <w:lvlText w:val=""/>
      <w:lvlJc w:val="left"/>
      <w:pPr>
        <w:tabs>
          <w:tab w:val="num" w:pos="360"/>
        </w:tabs>
        <w:ind w:left="360" w:hanging="360"/>
      </w:pPr>
      <w:rPr>
        <w:rFonts w:ascii="Symbol" w:hAnsi="Symbol" w:cs="Symbol"/>
        <w:sz w:val="28"/>
        <w:szCs w:val="28"/>
      </w:rPr>
    </w:lvl>
  </w:abstractNum>
  <w:abstractNum w:abstractNumId="6">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4">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7">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4">
    <w:nsid w:val="40D202BE"/>
    <w:multiLevelType w:val="multilevel"/>
    <w:tmpl w:val="DB1E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4FA7951"/>
    <w:multiLevelType w:val="multilevel"/>
    <w:tmpl w:val="D8C21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0">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DA19F7"/>
    <w:multiLevelType w:val="multilevel"/>
    <w:tmpl w:val="66AE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0">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3">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6">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2"/>
  </w:num>
  <w:num w:numId="4">
    <w:abstractNumId w:val="25"/>
  </w:num>
  <w:num w:numId="5">
    <w:abstractNumId w:val="24"/>
  </w:num>
  <w:num w:numId="6">
    <w:abstractNumId w:val="13"/>
  </w:num>
  <w:num w:numId="7">
    <w:abstractNumId w:val="33"/>
  </w:num>
  <w:num w:numId="8">
    <w:abstractNumId w:val="26"/>
  </w:num>
  <w:num w:numId="9">
    <w:abstractNumId w:val="36"/>
  </w:num>
  <w:num w:numId="10">
    <w:abstractNumId w:val="16"/>
  </w:num>
  <w:num w:numId="11">
    <w:abstractNumId w:val="10"/>
  </w:num>
  <w:num w:numId="12">
    <w:abstractNumId w:val="12"/>
  </w:num>
  <w:num w:numId="13">
    <w:abstractNumId w:val="37"/>
  </w:num>
  <w:num w:numId="14">
    <w:abstractNumId w:val="23"/>
  </w:num>
  <w:num w:numId="15">
    <w:abstractNumId w:val="30"/>
  </w:num>
  <w:num w:numId="16">
    <w:abstractNumId w:val="18"/>
  </w:num>
  <w:num w:numId="17">
    <w:abstractNumId w:val="28"/>
  </w:num>
  <w:num w:numId="18">
    <w:abstractNumId w:val="7"/>
  </w:num>
  <w:num w:numId="19">
    <w:abstractNumId w:val="34"/>
  </w:num>
  <w:num w:numId="20">
    <w:abstractNumId w:val="9"/>
  </w:num>
  <w:num w:numId="21">
    <w:abstractNumId w:val="27"/>
  </w:num>
  <w:num w:numId="22">
    <w:abstractNumId w:val="44"/>
  </w:num>
  <w:num w:numId="23">
    <w:abstractNumId w:val="35"/>
  </w:num>
  <w:num w:numId="24">
    <w:abstractNumId w:val="46"/>
  </w:num>
  <w:num w:numId="25">
    <w:abstractNumId w:val="40"/>
  </w:num>
  <w:num w:numId="26">
    <w:abstractNumId w:val="45"/>
  </w:num>
  <w:num w:numId="27">
    <w:abstractNumId w:val="1"/>
  </w:num>
  <w:num w:numId="28">
    <w:abstractNumId w:val="3"/>
  </w:num>
  <w:num w:numId="29">
    <w:abstractNumId w:val="6"/>
  </w:num>
  <w:num w:numId="30">
    <w:abstractNumId w:val="2"/>
  </w:num>
  <w:num w:numId="31">
    <w:abstractNumId w:val="0"/>
  </w:num>
  <w:num w:numId="32">
    <w:abstractNumId w:val="42"/>
  </w:num>
  <w:num w:numId="33">
    <w:abstractNumId w:val="31"/>
  </w:num>
  <w:num w:numId="34">
    <w:abstractNumId w:val="41"/>
  </w:num>
  <w:num w:numId="35">
    <w:abstractNumId w:val="43"/>
  </w:num>
  <w:num w:numId="36">
    <w:abstractNumId w:val="15"/>
  </w:num>
  <w:num w:numId="37">
    <w:abstractNumId w:val="19"/>
  </w:num>
  <w:num w:numId="38">
    <w:abstractNumId w:val="21"/>
  </w:num>
  <w:num w:numId="39">
    <w:abstractNumId w:val="11"/>
  </w:num>
  <w:num w:numId="40">
    <w:abstractNumId w:val="39"/>
  </w:num>
  <w:num w:numId="41">
    <w:abstractNumId w:val="20"/>
  </w:num>
  <w:num w:numId="42">
    <w:abstractNumId w:val="14"/>
  </w:num>
  <w:num w:numId="43">
    <w:abstractNumId w:val="17"/>
  </w:num>
  <w:num w:numId="44">
    <w:abstractNumId w:val="8"/>
  </w:num>
  <w:num w:numId="45">
    <w:abstractNumId w:val="38"/>
  </w:num>
  <w:num w:numId="46">
    <w:abstractNumId w:val="2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2EFC"/>
    <w:rsid w:val="00003819"/>
    <w:rsid w:val="00003CFB"/>
    <w:rsid w:val="00014D45"/>
    <w:rsid w:val="00021309"/>
    <w:rsid w:val="00027932"/>
    <w:rsid w:val="000468F4"/>
    <w:rsid w:val="000546B1"/>
    <w:rsid w:val="00092B44"/>
    <w:rsid w:val="000B1CDF"/>
    <w:rsid w:val="000B5A32"/>
    <w:rsid w:val="000D76C1"/>
    <w:rsid w:val="00106D6B"/>
    <w:rsid w:val="0011027A"/>
    <w:rsid w:val="001729BA"/>
    <w:rsid w:val="001737EC"/>
    <w:rsid w:val="001F4097"/>
    <w:rsid w:val="00203B0D"/>
    <w:rsid w:val="00234BC6"/>
    <w:rsid w:val="00245C78"/>
    <w:rsid w:val="00245DF2"/>
    <w:rsid w:val="00255B48"/>
    <w:rsid w:val="002815D9"/>
    <w:rsid w:val="002966FB"/>
    <w:rsid w:val="002A28AF"/>
    <w:rsid w:val="002B05F6"/>
    <w:rsid w:val="002D097A"/>
    <w:rsid w:val="002E4749"/>
    <w:rsid w:val="002F2DEF"/>
    <w:rsid w:val="00371E1E"/>
    <w:rsid w:val="00373909"/>
    <w:rsid w:val="00387499"/>
    <w:rsid w:val="00394992"/>
    <w:rsid w:val="003B485A"/>
    <w:rsid w:val="003B5F68"/>
    <w:rsid w:val="003C7351"/>
    <w:rsid w:val="003E2116"/>
    <w:rsid w:val="003E5D52"/>
    <w:rsid w:val="0040184B"/>
    <w:rsid w:val="004451DB"/>
    <w:rsid w:val="00446BFE"/>
    <w:rsid w:val="00457418"/>
    <w:rsid w:val="00467870"/>
    <w:rsid w:val="00485391"/>
    <w:rsid w:val="004C1088"/>
    <w:rsid w:val="004C2D40"/>
    <w:rsid w:val="004D2041"/>
    <w:rsid w:val="004E36FB"/>
    <w:rsid w:val="004E4140"/>
    <w:rsid w:val="0059681C"/>
    <w:rsid w:val="005A7763"/>
    <w:rsid w:val="005B3502"/>
    <w:rsid w:val="005C1172"/>
    <w:rsid w:val="00605439"/>
    <w:rsid w:val="0061044E"/>
    <w:rsid w:val="006117BD"/>
    <w:rsid w:val="00615803"/>
    <w:rsid w:val="00635A9C"/>
    <w:rsid w:val="00644727"/>
    <w:rsid w:val="0065185C"/>
    <w:rsid w:val="006653F1"/>
    <w:rsid w:val="006B1D15"/>
    <w:rsid w:val="006C57B2"/>
    <w:rsid w:val="00786130"/>
    <w:rsid w:val="007A7CD2"/>
    <w:rsid w:val="007D4C34"/>
    <w:rsid w:val="007E1E9B"/>
    <w:rsid w:val="007F4BCD"/>
    <w:rsid w:val="00801F66"/>
    <w:rsid w:val="00806B01"/>
    <w:rsid w:val="00817843"/>
    <w:rsid w:val="0082528F"/>
    <w:rsid w:val="00841C4B"/>
    <w:rsid w:val="00874FBA"/>
    <w:rsid w:val="00875594"/>
    <w:rsid w:val="00895B09"/>
    <w:rsid w:val="008A2285"/>
    <w:rsid w:val="008C1E7C"/>
    <w:rsid w:val="008F70D8"/>
    <w:rsid w:val="008F78FF"/>
    <w:rsid w:val="009002F2"/>
    <w:rsid w:val="0092405E"/>
    <w:rsid w:val="00930298"/>
    <w:rsid w:val="00935B22"/>
    <w:rsid w:val="00955AAC"/>
    <w:rsid w:val="00961946"/>
    <w:rsid w:val="00961F52"/>
    <w:rsid w:val="00977300"/>
    <w:rsid w:val="00995547"/>
    <w:rsid w:val="009C2AAB"/>
    <w:rsid w:val="009E48FE"/>
    <w:rsid w:val="00A208FC"/>
    <w:rsid w:val="00A242B4"/>
    <w:rsid w:val="00A302E8"/>
    <w:rsid w:val="00A4173F"/>
    <w:rsid w:val="00A62A9E"/>
    <w:rsid w:val="00A630AE"/>
    <w:rsid w:val="00A70EE5"/>
    <w:rsid w:val="00A77C8A"/>
    <w:rsid w:val="00A87352"/>
    <w:rsid w:val="00AB1627"/>
    <w:rsid w:val="00AC6208"/>
    <w:rsid w:val="00AD1B0B"/>
    <w:rsid w:val="00B15286"/>
    <w:rsid w:val="00B15E03"/>
    <w:rsid w:val="00B217A6"/>
    <w:rsid w:val="00BB5A07"/>
    <w:rsid w:val="00BC7AFF"/>
    <w:rsid w:val="00BF1281"/>
    <w:rsid w:val="00BF2620"/>
    <w:rsid w:val="00C36681"/>
    <w:rsid w:val="00C420D7"/>
    <w:rsid w:val="00C97945"/>
    <w:rsid w:val="00CE50E5"/>
    <w:rsid w:val="00CE646E"/>
    <w:rsid w:val="00CF03E6"/>
    <w:rsid w:val="00D62726"/>
    <w:rsid w:val="00D85840"/>
    <w:rsid w:val="00D95FFF"/>
    <w:rsid w:val="00DA359F"/>
    <w:rsid w:val="00DA6E22"/>
    <w:rsid w:val="00DF298F"/>
    <w:rsid w:val="00DF2D14"/>
    <w:rsid w:val="00DF3392"/>
    <w:rsid w:val="00E72B2B"/>
    <w:rsid w:val="00E7560A"/>
    <w:rsid w:val="00E777D4"/>
    <w:rsid w:val="00EA5CDD"/>
    <w:rsid w:val="00ED1192"/>
    <w:rsid w:val="00EF0C56"/>
    <w:rsid w:val="00F019E4"/>
    <w:rsid w:val="00F16BA2"/>
    <w:rsid w:val="00F16EA6"/>
    <w:rsid w:val="00F53DF6"/>
    <w:rsid w:val="00F57B62"/>
    <w:rsid w:val="00F62EFC"/>
    <w:rsid w:val="00F74254"/>
    <w:rsid w:val="00F82775"/>
    <w:rsid w:val="00FB53F0"/>
    <w:rsid w:val="00FB6D2C"/>
    <w:rsid w:val="00FC3ED9"/>
    <w:rsid w:val="00FD4B3A"/>
    <w:rsid w:val="00FE35A5"/>
    <w:rsid w:val="00FE64A5"/>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EFC"/>
  </w:style>
  <w:style w:type="paragraph" w:styleId="1">
    <w:name w:val="heading 1"/>
    <w:basedOn w:val="a"/>
    <w:next w:val="a"/>
    <w:link w:val="10"/>
    <w:qFormat/>
    <w:rsid w:val="00F62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F62EF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2EF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F62EFC"/>
    <w:rPr>
      <w:rFonts w:ascii="Arial" w:eastAsia="Times New Roman" w:hAnsi="Arial" w:cs="Arial"/>
      <w:b/>
      <w:bCs/>
      <w:sz w:val="26"/>
      <w:szCs w:val="26"/>
      <w:lang w:eastAsia="ru-RU"/>
    </w:rPr>
  </w:style>
  <w:style w:type="table" w:styleId="a3">
    <w:name w:val="Table Grid"/>
    <w:basedOn w:val="a1"/>
    <w:uiPriority w:val="59"/>
    <w:rsid w:val="00F62E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nhideWhenUsed/>
    <w:rsid w:val="00F62EFC"/>
    <w:pPr>
      <w:tabs>
        <w:tab w:val="center" w:pos="4677"/>
        <w:tab w:val="right" w:pos="9355"/>
      </w:tabs>
      <w:spacing w:after="0" w:line="240" w:lineRule="auto"/>
    </w:pPr>
  </w:style>
  <w:style w:type="character" w:customStyle="1" w:styleId="a5">
    <w:name w:val="Верхний колонтитул Знак"/>
    <w:basedOn w:val="a0"/>
    <w:link w:val="a4"/>
    <w:rsid w:val="00F62EFC"/>
  </w:style>
  <w:style w:type="paragraph" w:styleId="a6">
    <w:name w:val="footer"/>
    <w:basedOn w:val="a"/>
    <w:link w:val="a7"/>
    <w:unhideWhenUsed/>
    <w:rsid w:val="00F62E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62EFC"/>
  </w:style>
  <w:style w:type="paragraph" w:styleId="a8">
    <w:name w:val="List Paragraph"/>
    <w:basedOn w:val="a"/>
    <w:uiPriority w:val="99"/>
    <w:qFormat/>
    <w:rsid w:val="00F62EFC"/>
    <w:pPr>
      <w:spacing w:after="0" w:line="240" w:lineRule="auto"/>
      <w:ind w:left="720"/>
    </w:pPr>
    <w:rPr>
      <w:rFonts w:ascii="Calibri" w:eastAsia="Times New Roman" w:hAnsi="Calibri" w:cs="Calibri"/>
      <w:sz w:val="24"/>
      <w:szCs w:val="24"/>
      <w:lang w:eastAsia="ru-RU"/>
    </w:rPr>
  </w:style>
  <w:style w:type="paragraph" w:styleId="a9">
    <w:name w:val="Body Text"/>
    <w:basedOn w:val="a"/>
    <w:link w:val="aa"/>
    <w:rsid w:val="00F62EFC"/>
    <w:pPr>
      <w:spacing w:after="120" w:line="240" w:lineRule="auto"/>
    </w:pPr>
    <w:rPr>
      <w:rFonts w:ascii="Calibri" w:eastAsia="Times New Roman" w:hAnsi="Calibri" w:cs="Calibri"/>
      <w:sz w:val="24"/>
      <w:szCs w:val="24"/>
      <w:lang w:eastAsia="ru-RU"/>
    </w:rPr>
  </w:style>
  <w:style w:type="character" w:customStyle="1" w:styleId="aa">
    <w:name w:val="Основной текст Знак"/>
    <w:basedOn w:val="a0"/>
    <w:link w:val="a9"/>
    <w:rsid w:val="00F62EFC"/>
    <w:rPr>
      <w:rFonts w:ascii="Calibri" w:eastAsia="Times New Roman" w:hAnsi="Calibri" w:cs="Calibri"/>
      <w:sz w:val="24"/>
      <w:szCs w:val="24"/>
      <w:lang w:eastAsia="ru-RU"/>
    </w:rPr>
  </w:style>
  <w:style w:type="paragraph" w:styleId="ab">
    <w:name w:val="List"/>
    <w:basedOn w:val="a"/>
    <w:unhideWhenUsed/>
    <w:rsid w:val="00F62EF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ConsPlusNormal">
    <w:name w:val="ConsPlusNormal"/>
    <w:rsid w:val="00F62EF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page number"/>
    <w:basedOn w:val="a0"/>
    <w:rsid w:val="002966FB"/>
  </w:style>
  <w:style w:type="paragraph" w:styleId="ad">
    <w:name w:val="Body Text Indent"/>
    <w:basedOn w:val="a"/>
    <w:link w:val="ae"/>
    <w:rsid w:val="002966FB"/>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2966FB"/>
    <w:rPr>
      <w:rFonts w:ascii="Times New Roman" w:eastAsia="Times New Roman" w:hAnsi="Times New Roman" w:cs="Times New Roman"/>
      <w:sz w:val="24"/>
      <w:szCs w:val="24"/>
      <w:lang w:eastAsia="ru-RU"/>
    </w:rPr>
  </w:style>
  <w:style w:type="character" w:customStyle="1" w:styleId="WW8Num11z0">
    <w:name w:val="WW8Num11z0"/>
    <w:rsid w:val="002966FB"/>
    <w:rPr>
      <w:rFonts w:cs="Times New Roman"/>
    </w:rPr>
  </w:style>
  <w:style w:type="paragraph" w:customStyle="1" w:styleId="21">
    <w:name w:val="Основной текст с отступом 21"/>
    <w:basedOn w:val="a"/>
    <w:rsid w:val="002966FB"/>
    <w:pPr>
      <w:spacing w:after="0" w:line="240" w:lineRule="auto"/>
      <w:ind w:firstLine="360"/>
      <w:jc w:val="both"/>
    </w:pPr>
    <w:rPr>
      <w:rFonts w:ascii="Times New Roman" w:eastAsia="Times New Roman" w:hAnsi="Times New Roman" w:cs="Times New Roman"/>
      <w:sz w:val="24"/>
      <w:szCs w:val="24"/>
      <w:lang w:eastAsia="ar-SA"/>
    </w:rPr>
  </w:style>
  <w:style w:type="paragraph" w:customStyle="1" w:styleId="210">
    <w:name w:val="Список 21"/>
    <w:basedOn w:val="a"/>
    <w:rsid w:val="002966FB"/>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2966FB"/>
    <w:pPr>
      <w:spacing w:after="120" w:line="240" w:lineRule="auto"/>
      <w:ind w:left="283"/>
    </w:pPr>
    <w:rPr>
      <w:rFonts w:ascii="Times New Roman" w:eastAsia="Times New Roman" w:hAnsi="Times New Roman" w:cs="Times New Roman"/>
      <w:sz w:val="16"/>
      <w:szCs w:val="16"/>
      <w:lang w:eastAsia="ar-SA"/>
    </w:rPr>
  </w:style>
  <w:style w:type="character" w:customStyle="1" w:styleId="af">
    <w:name w:val="Текст примечания Знак"/>
    <w:link w:val="af0"/>
    <w:rsid w:val="002966FB"/>
    <w:rPr>
      <w:sz w:val="24"/>
      <w:szCs w:val="24"/>
      <w:lang w:eastAsia="ar-SA"/>
    </w:rPr>
  </w:style>
  <w:style w:type="paragraph" w:styleId="af0">
    <w:name w:val="annotation text"/>
    <w:basedOn w:val="a"/>
    <w:link w:val="af"/>
    <w:semiHidden/>
    <w:rsid w:val="002966FB"/>
    <w:pPr>
      <w:spacing w:after="0" w:line="240" w:lineRule="auto"/>
    </w:pPr>
    <w:rPr>
      <w:sz w:val="24"/>
      <w:szCs w:val="24"/>
      <w:lang w:eastAsia="ar-SA"/>
    </w:rPr>
  </w:style>
  <w:style w:type="character" w:styleId="af1">
    <w:name w:val="Hyperlink"/>
    <w:rsid w:val="002966FB"/>
    <w:rPr>
      <w:color w:val="0000FF"/>
      <w:u w:val="single"/>
    </w:rPr>
  </w:style>
  <w:style w:type="character" w:customStyle="1" w:styleId="af2">
    <w:name w:val="Текст выноски Знак"/>
    <w:basedOn w:val="a0"/>
    <w:link w:val="af3"/>
    <w:semiHidden/>
    <w:rsid w:val="002966FB"/>
    <w:rPr>
      <w:rFonts w:ascii="Tahoma" w:eastAsia="Times New Roman" w:hAnsi="Tahoma" w:cs="Tahoma"/>
      <w:sz w:val="16"/>
      <w:szCs w:val="16"/>
      <w:lang w:eastAsia="ru-RU"/>
    </w:rPr>
  </w:style>
  <w:style w:type="paragraph" w:styleId="af3">
    <w:name w:val="Balloon Text"/>
    <w:basedOn w:val="a"/>
    <w:link w:val="af2"/>
    <w:semiHidden/>
    <w:rsid w:val="002966FB"/>
    <w:pPr>
      <w:spacing w:after="0" w:line="240" w:lineRule="auto"/>
    </w:pPr>
    <w:rPr>
      <w:rFonts w:ascii="Tahoma" w:eastAsia="Times New Roman" w:hAnsi="Tahoma" w:cs="Tahoma"/>
      <w:sz w:val="16"/>
      <w:szCs w:val="16"/>
      <w:lang w:eastAsia="ru-RU"/>
    </w:rPr>
  </w:style>
  <w:style w:type="paragraph" w:styleId="af4">
    <w:name w:val="footnote text"/>
    <w:basedOn w:val="a"/>
    <w:link w:val="af5"/>
    <w:semiHidden/>
    <w:rsid w:val="002966FB"/>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semiHidden/>
    <w:rsid w:val="002966FB"/>
    <w:rPr>
      <w:rFonts w:ascii="Times New Roman" w:eastAsia="Times New Roman" w:hAnsi="Times New Roman" w:cs="Times New Roman"/>
      <w:sz w:val="20"/>
      <w:szCs w:val="20"/>
      <w:lang w:eastAsia="ru-RU"/>
    </w:rPr>
  </w:style>
  <w:style w:type="paragraph" w:styleId="2">
    <w:name w:val="Body Text 2"/>
    <w:basedOn w:val="a"/>
    <w:link w:val="20"/>
    <w:rsid w:val="002966F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2966FB"/>
    <w:rPr>
      <w:rFonts w:ascii="Times New Roman" w:eastAsia="Times New Roman" w:hAnsi="Times New Roman" w:cs="Times New Roman"/>
      <w:sz w:val="24"/>
      <w:szCs w:val="24"/>
      <w:lang w:eastAsia="ru-RU"/>
    </w:rPr>
  </w:style>
  <w:style w:type="character" w:styleId="af6">
    <w:name w:val="Strong"/>
    <w:qFormat/>
    <w:rsid w:val="002966FB"/>
    <w:rPr>
      <w:rFonts w:cs="Times New Roman"/>
      <w:b/>
      <w:bCs/>
    </w:rPr>
  </w:style>
  <w:style w:type="character" w:customStyle="1" w:styleId="11">
    <w:name w:val="Текст примечания Знак1"/>
    <w:basedOn w:val="a0"/>
    <w:uiPriority w:val="99"/>
    <w:semiHidden/>
    <w:rsid w:val="002966FB"/>
    <w:rPr>
      <w:sz w:val="20"/>
      <w:szCs w:val="20"/>
    </w:rPr>
  </w:style>
  <w:style w:type="paragraph" w:customStyle="1" w:styleId="Default">
    <w:name w:val="Default"/>
    <w:rsid w:val="002966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Normal (Web)"/>
    <w:basedOn w:val="a"/>
    <w:uiPriority w:val="99"/>
    <w:unhideWhenUsed/>
    <w:rsid w:val="002966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11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C5B2A-49EA-4493-BEC2-00AA2475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17</Pages>
  <Words>3905</Words>
  <Characters>22265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Рудаев</cp:lastModifiedBy>
  <cp:revision>67</cp:revision>
  <dcterms:created xsi:type="dcterms:W3CDTF">2015-09-07T06:04:00Z</dcterms:created>
  <dcterms:modified xsi:type="dcterms:W3CDTF">2019-11-14T07:11:00Z</dcterms:modified>
</cp:coreProperties>
</file>