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B74" w:rsidRDefault="00164B74" w:rsidP="0097429C">
      <w:pPr>
        <w:spacing w:after="0" w:line="240" w:lineRule="auto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164B74" w:rsidRPr="00164B74" w:rsidRDefault="00164B74" w:rsidP="00164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4B74" w:rsidRPr="00164B74" w:rsidRDefault="00164B74" w:rsidP="00164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4B74" w:rsidRPr="00164B74" w:rsidRDefault="00164B74" w:rsidP="00164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4B74" w:rsidRPr="00164B74" w:rsidRDefault="00164B74" w:rsidP="00164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4B74" w:rsidRPr="00164B74" w:rsidRDefault="00164B74" w:rsidP="0016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64B74" w:rsidRPr="00164B74" w:rsidRDefault="00164B74" w:rsidP="0016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8742C" w:rsidRDefault="0088742C" w:rsidP="00887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8742C" w:rsidRDefault="0088742C" w:rsidP="00887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8742C" w:rsidRDefault="0088742C" w:rsidP="00887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8742C" w:rsidRDefault="0088742C" w:rsidP="00887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8742C" w:rsidRPr="00122FB4" w:rsidRDefault="0088742C" w:rsidP="00887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</w:t>
      </w:r>
      <w:r w:rsidRPr="0039255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:rsidR="0088742C" w:rsidRDefault="0088742C" w:rsidP="00887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8742C" w:rsidRPr="00FD71E8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Психология </w:t>
      </w:r>
    </w:p>
    <w:p w:rsidR="0088742C" w:rsidRDefault="0088742C" w:rsidP="0088742C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8742C" w:rsidRDefault="0088742C" w:rsidP="0088742C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8742C" w:rsidRPr="00164B74" w:rsidRDefault="0088742C" w:rsidP="00887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164B74" w:rsidRDefault="0088742C" w:rsidP="00887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164B74" w:rsidRDefault="0088742C" w:rsidP="00887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164B74" w:rsidRDefault="0088742C" w:rsidP="00887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164B74" w:rsidRDefault="0088742C" w:rsidP="00887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164B74" w:rsidRDefault="0088742C" w:rsidP="00887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164B74" w:rsidRDefault="0088742C" w:rsidP="00887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164B74" w:rsidRDefault="0088742C" w:rsidP="00887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164B74" w:rsidRDefault="0088742C" w:rsidP="00887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val="x-none" w:eastAsia="x-none"/>
        </w:rPr>
      </w:pP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42C" w:rsidRDefault="0088742C" w:rsidP="008874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5D08EF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реализующем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 </w:t>
      </w:r>
      <w:r w:rsidRPr="005D08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316">
        <w:rPr>
          <w:rFonts w:ascii="Times New Roman" w:eastAsia="Calibri" w:hAnsi="Times New Roman" w:cs="Times New Roman"/>
          <w:sz w:val="28"/>
          <w:szCs w:val="28"/>
        </w:rPr>
        <w:t xml:space="preserve">естественнонаучного профиля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End"/>
    </w:p>
    <w:p w:rsidR="0088742C" w:rsidRDefault="0088742C" w:rsidP="008874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5316">
        <w:rPr>
          <w:rFonts w:ascii="Times New Roman" w:eastAsia="Calibri" w:hAnsi="Times New Roman" w:cs="Times New Roman"/>
          <w:b/>
          <w:sz w:val="28"/>
          <w:szCs w:val="28"/>
        </w:rPr>
        <w:t>43.01.09  - Повар, кондитер</w:t>
      </w:r>
    </w:p>
    <w:p w:rsidR="0088742C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</w:t>
      </w:r>
      <w:r w:rsidRPr="00ED6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разработана с учетом требований </w:t>
      </w:r>
      <w:r w:rsidRPr="00927323">
        <w:rPr>
          <w:rFonts w:ascii="Times New Roman" w:eastAsia="Times New Roman" w:hAnsi="Times New Roman" w:cs="Times New Roman"/>
          <w:sz w:val="28"/>
          <w:szCs w:val="28"/>
          <w:lang w:eastAsia="ru-RU"/>
        </w:rPr>
        <w:t>ФКГОС среднего общего образования,</w:t>
      </w:r>
      <w:r w:rsidRPr="00ED6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среднего профессионального образования и профиля профессионального образования и  примерной программы по учебной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</w:t>
      </w:r>
      <w:r w:rsidRPr="00ED60C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8742C" w:rsidRPr="00ED60C8" w:rsidRDefault="0088742C" w:rsidP="00887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ED60C8" w:rsidRDefault="0088742C" w:rsidP="00887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ED60C8" w:rsidRDefault="0088742C" w:rsidP="00887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0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 Государственное бюджетное</w:t>
      </w:r>
      <w:r w:rsidRPr="003B4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</w:t>
      </w:r>
      <w:r w:rsidRPr="00ED6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учреждение Иркутской области «Тайшетский промышленно-технологический техникум»</w:t>
      </w:r>
    </w:p>
    <w:p w:rsidR="0088742C" w:rsidRPr="00ED60C8" w:rsidRDefault="0088742C" w:rsidP="0088742C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ED60C8" w:rsidRDefault="0088742C" w:rsidP="008874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42C" w:rsidRPr="00ED60C8" w:rsidRDefault="0088742C" w:rsidP="008874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42C" w:rsidRPr="001E4D22" w:rsidRDefault="0088742C" w:rsidP="0088742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88742C" w:rsidRPr="001E4D22" w:rsidRDefault="0088742C" w:rsidP="0088742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Брюханова Тамара Павловна,    педагог-психолог ГБПОУ ИО ТПТТ                                         </w:t>
      </w: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5D08EF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общеобразовательных      дисциплин, протокол № 5   от 23. 05.2019 г.</w:t>
      </w:r>
    </w:p>
    <w:p w:rsidR="0088742C" w:rsidRPr="005D08EF" w:rsidRDefault="0088742C" w:rsidP="00887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  </w:t>
      </w:r>
      <w:r w:rsidRPr="005D08E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3EAA18" wp14:editId="41102845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8742C" w:rsidRPr="00E86AA6" w:rsidRDefault="0088742C" w:rsidP="008874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88742C" w:rsidRPr="00E86AA6" w:rsidRDefault="0088742C" w:rsidP="0088742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</w:p>
    <w:tbl>
      <w:tblPr>
        <w:tblW w:w="9528" w:type="dxa"/>
        <w:tblInd w:w="392" w:type="dxa"/>
        <w:tblLook w:val="01E0" w:firstRow="1" w:lastRow="1" w:firstColumn="1" w:lastColumn="1" w:noHBand="0" w:noVBand="0"/>
      </w:tblPr>
      <w:tblGrid>
        <w:gridCol w:w="8363"/>
        <w:gridCol w:w="1165"/>
      </w:tblGrid>
      <w:tr w:rsidR="0088742C" w:rsidRPr="00E86AA6" w:rsidTr="007C60F7">
        <w:tc>
          <w:tcPr>
            <w:tcW w:w="8363" w:type="dxa"/>
            <w:shd w:val="clear" w:color="auto" w:fill="auto"/>
          </w:tcPr>
          <w:p w:rsidR="0088742C" w:rsidRPr="00E86AA6" w:rsidRDefault="0088742C" w:rsidP="007C60F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записка…………………………………………………</w:t>
            </w:r>
          </w:p>
        </w:tc>
        <w:tc>
          <w:tcPr>
            <w:tcW w:w="1165" w:type="dxa"/>
          </w:tcPr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8742C" w:rsidRPr="00E86AA6" w:rsidTr="007C60F7">
        <w:tc>
          <w:tcPr>
            <w:tcW w:w="8363" w:type="dxa"/>
            <w:shd w:val="clear" w:color="auto" w:fill="auto"/>
          </w:tcPr>
          <w:p w:rsidR="0088742C" w:rsidRPr="00E86AA6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Общая характеристика учебной дисциплины  </w:t>
            </w:r>
            <w:r w:rsidRPr="00ED6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Психология</w:t>
            </w:r>
            <w:r w:rsidRPr="00ED6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</w:p>
        </w:tc>
        <w:tc>
          <w:tcPr>
            <w:tcW w:w="1165" w:type="dxa"/>
          </w:tcPr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8742C" w:rsidRPr="00E86AA6" w:rsidTr="007C60F7">
        <w:tc>
          <w:tcPr>
            <w:tcW w:w="8363" w:type="dxa"/>
            <w:shd w:val="clear" w:color="auto" w:fill="auto"/>
          </w:tcPr>
          <w:p w:rsidR="0088742C" w:rsidRPr="00E86AA6" w:rsidRDefault="0088742C" w:rsidP="007C60F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учебной дисциплины в учебном плане……………………….</w:t>
            </w:r>
          </w:p>
        </w:tc>
        <w:tc>
          <w:tcPr>
            <w:tcW w:w="1165" w:type="dxa"/>
          </w:tcPr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88742C" w:rsidRPr="00E86AA6" w:rsidTr="007C60F7">
        <w:tc>
          <w:tcPr>
            <w:tcW w:w="8363" w:type="dxa"/>
            <w:shd w:val="clear" w:color="auto" w:fill="auto"/>
          </w:tcPr>
          <w:p w:rsidR="0088742C" w:rsidRPr="00E86AA6" w:rsidRDefault="0088742C" w:rsidP="007C60F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освоения учебной дисциплины…………………...........</w:t>
            </w:r>
          </w:p>
          <w:p w:rsidR="0088742C" w:rsidRPr="00E86AA6" w:rsidRDefault="0088742C" w:rsidP="007C6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учебной дисциплины…………………………….............</w:t>
            </w:r>
          </w:p>
        </w:tc>
        <w:tc>
          <w:tcPr>
            <w:tcW w:w="1165" w:type="dxa"/>
          </w:tcPr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8742C" w:rsidRPr="00E86AA6" w:rsidTr="007C60F7">
        <w:tc>
          <w:tcPr>
            <w:tcW w:w="8363" w:type="dxa"/>
            <w:shd w:val="clear" w:color="auto" w:fill="auto"/>
          </w:tcPr>
          <w:p w:rsidR="0088742C" w:rsidRPr="00E86AA6" w:rsidRDefault="0088742C" w:rsidP="007C60F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учебной дисциплины и виды учебной работы………………</w:t>
            </w:r>
          </w:p>
        </w:tc>
        <w:tc>
          <w:tcPr>
            <w:tcW w:w="1165" w:type="dxa"/>
          </w:tcPr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88742C" w:rsidRPr="00E86AA6" w:rsidTr="007C60F7">
        <w:tc>
          <w:tcPr>
            <w:tcW w:w="8363" w:type="dxa"/>
            <w:shd w:val="clear" w:color="auto" w:fill="auto"/>
          </w:tcPr>
          <w:p w:rsidR="0088742C" w:rsidRPr="00E86AA6" w:rsidRDefault="0088742C" w:rsidP="007C60F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план учебной дисциплины………………………….</w:t>
            </w:r>
          </w:p>
        </w:tc>
        <w:tc>
          <w:tcPr>
            <w:tcW w:w="1165" w:type="dxa"/>
          </w:tcPr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8742C" w:rsidRPr="00E86AA6" w:rsidTr="007C60F7">
        <w:tc>
          <w:tcPr>
            <w:tcW w:w="8363" w:type="dxa"/>
            <w:shd w:val="clear" w:color="auto" w:fill="auto"/>
          </w:tcPr>
          <w:p w:rsidR="0088742C" w:rsidRPr="00E86AA6" w:rsidRDefault="0088742C" w:rsidP="007C60F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 и оценка результатов освоения учебной дисциплины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…..</w:t>
            </w:r>
          </w:p>
        </w:tc>
        <w:tc>
          <w:tcPr>
            <w:tcW w:w="1165" w:type="dxa"/>
          </w:tcPr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88742C" w:rsidRPr="00E86AA6" w:rsidTr="007C60F7">
        <w:tc>
          <w:tcPr>
            <w:tcW w:w="8363" w:type="dxa"/>
            <w:shd w:val="clear" w:color="auto" w:fill="auto"/>
          </w:tcPr>
          <w:p w:rsidR="0088742C" w:rsidRPr="00E86AA6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Учебно-методическое и материально-техническое обеспечение программы учебной дисциплины </w:t>
            </w:r>
            <w:r w:rsidRPr="00ED6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Психология</w:t>
            </w:r>
            <w:r w:rsidRPr="00ED6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…………………..</w:t>
            </w:r>
          </w:p>
        </w:tc>
        <w:tc>
          <w:tcPr>
            <w:tcW w:w="1165" w:type="dxa"/>
          </w:tcPr>
          <w:p w:rsidR="0088742C" w:rsidRPr="00E86AA6" w:rsidRDefault="0088742C" w:rsidP="007C6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742C" w:rsidRPr="00E86AA6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8742C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742C" w:rsidRPr="00ED60C8" w:rsidRDefault="0088742C" w:rsidP="00887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Pr="00302741" w:rsidRDefault="0088742C" w:rsidP="00887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2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88742C" w:rsidRPr="00302741" w:rsidRDefault="0088742C" w:rsidP="00887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742C" w:rsidRPr="00302741" w:rsidRDefault="0088742C" w:rsidP="00887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2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gramStart"/>
      <w:r w:rsidRPr="00302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общеобразовательной учебной дисциплина 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«Психология» </w:t>
      </w:r>
      <w:r w:rsidRPr="00302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предназначена для изучения математики в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2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ГБПОУ ИО ТПТТ, реализующем образовательную программу среднего общего образования в пределах освоения образовательной программ</w:t>
      </w:r>
      <w:bookmarkStart w:id="0" w:name="_GoBack"/>
      <w:bookmarkEnd w:id="0"/>
      <w:r w:rsidRPr="00302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СПО (ОП СПО) на базе основного общего образования при подготовке квалифицированных рабочих, служащих. </w:t>
      </w:r>
      <w:proofErr w:type="gramEnd"/>
    </w:p>
    <w:p w:rsidR="0088742C" w:rsidRDefault="0088742C" w:rsidP="00887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требований ФКГОС среднего общего образования, предъявляемых к структуре, содержанию и результатам освоения учебной дисциплины «Психология», примерной программы по учебной дисциплине «Психология»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</w:t>
      </w:r>
      <w:proofErr w:type="gramEnd"/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17.03.2015 № 06-259). 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ориентирована на достижение следующих целей:</w:t>
      </w:r>
    </w:p>
    <w:p w:rsidR="0088742C" w:rsidRPr="00954AAF" w:rsidRDefault="0088742C" w:rsidP="0088742C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Формировать психологические знания об особенностях процессов самопознания и самовоспитания о себе целостно;</w:t>
      </w:r>
    </w:p>
    <w:p w:rsidR="0088742C" w:rsidRPr="00954AAF" w:rsidRDefault="0088742C" w:rsidP="0088742C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Развивать у студентов конструктивные способы взаимодействия в социуме;</w:t>
      </w:r>
    </w:p>
    <w:p w:rsidR="0088742C" w:rsidRPr="00954AAF" w:rsidRDefault="0088742C" w:rsidP="0088742C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Способствовать формированию ценностного отношения к собственному психологическому здоровью и толерантного отношения к окружающим.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отборе и структурировании материала учебной дисциплины «Психология» учитывались следующие принципы: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 Степень новизны для </w:t>
      </w:r>
      <w:proofErr w:type="gramStart"/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Программа включает материал, не изучающийся ранее.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Мотивирующий потенциал программы.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Программа содержит знания, вызывающие познавательный интерес </w:t>
      </w:r>
      <w:proofErr w:type="gram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Развивающий потенциал программы.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Содержание программы способствует интеллектуальному, творческому, эмоциональному развитию.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proofErr w:type="spellStart"/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характеристики</w:t>
      </w: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Программа не создает учебных перегрузок, предполагает широкое использование активных методов обучения.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Полнота содержания.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Программа содержит все необходимое для достижения запланированных в ней учебных целей.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Связность и систематичность изложенного материала.</w:t>
      </w: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построено таким образом, что изучение всех последующих тем обеспечивается предыдущими знаниями.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Степень контролируемости.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программе конкретно определены ожидаемые результаты обучения и методы проверки их достижимости.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Реалистичность с точки зрения ресурсов</w:t>
      </w: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Программа реалистична с точки зрения использования учебно-методических и материально-технических средств, кадровых возможностей.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Основными формами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организации учебных занятий по программе и методами работы являются: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игровые процедуры, которые моделируют определенные ситуации, ролевые игры разыгрывание различных ситуаций, предлагаемых как этюды;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активизирующие методики.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дискуссии, эвристические беседы, мини-лекции обсуждение вопросов, связанных с основной темой занятий;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диагностические методики (тесты, анкеты-опросники), </w:t>
      </w:r>
      <w:proofErr w:type="spell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тренинговые</w:t>
      </w:r>
      <w:proofErr w:type="spell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упражнения;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рисуночная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арт-терапия – задания тематические;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моделирование образцов поведения;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метафорические истории и притчи.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 </w:t>
      </w: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интерактивных методических средств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позволяет наиболее эффективно решать поставленные задачи.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общеобразовательной учебной дисциплины «Психология» завершается подведением итогов в форме дифференцированного зачета.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УЧЕБНОЙ ДИСЦИПЛИНЫ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«ПСИХОЛОГИЯ»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Концепцией модернизации российского обра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зования перед образовательным учреждением стоит задача — создание системы специализи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рованной подготовки, ориентированной на индивидуализацию обу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чения и социализацию обучающихся с учетом реальных потребнос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тей общества.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Преподавание курса психологии представляется актуальной и важной задачей современного образо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вания, получившего социальный заказ на удовлетворение всех возможных образовательных потребностей и интересов обучающихся. Именно, личностные, психологические факторы выступают на первый план в работе над этой важной задачей. Психологическая культура, толерантность, позитивное </w:t>
      </w:r>
      <w:proofErr w:type="spell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самоотношение</w:t>
      </w:r>
      <w:proofErr w:type="spell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чувство собственного достоинства, способность к рефлексии и самосовершенствованию, понимание интересов, мотивов, чувств и потребностей окружающих людей, умение строить свои отношения с окружающими, уважая их права, и отстаивать свои права конструктивным способом - все это относится к необходимым компонентам личности гражданина демократического общества.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основ психологии может способствовать раскрытию и развитию способностей, овладению навыками самоанализа; пониманию 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чувств и деловому общению; обучению приемам самореализации в стрессовых ситуациях; умению творчески преодолевать конфликты.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курс направлен также на развитие творческого мышления </w:t>
      </w:r>
      <w:proofErr w:type="gram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способности к выработке собственной позиции и критической переработке информации.</w:t>
      </w:r>
    </w:p>
    <w:p w:rsidR="0088742C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 смогут научиться моделировать свое будущее, принимать решения, делать выбор и нести за него ответственность, отстаивать свои права, уважая интересы других людей, что позволит ощущать себя полноправными гражданами общества, активными субъектами деятельности и социальной действительности.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742C" w:rsidRDefault="0088742C" w:rsidP="0088742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УЧЕБНОМ ПЛАНЕ</w:t>
      </w:r>
    </w:p>
    <w:p w:rsidR="0088742C" w:rsidRPr="00437E79" w:rsidRDefault="0088742C" w:rsidP="0088742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8742C" w:rsidRPr="00437E79" w:rsidRDefault="0088742C" w:rsidP="008874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Учебная дисциплина 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«Психология» </w:t>
      </w: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учебным предметом обязательной предметной области «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«Психология» </w:t>
      </w: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ФКГОС среднего общего образования. </w:t>
      </w:r>
    </w:p>
    <w:p w:rsidR="0088742C" w:rsidRPr="00437E79" w:rsidRDefault="0088742C" w:rsidP="008874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ГБПОУ ИО ТПТТ, реализующем образовательную программу среднего общего образования в пределах освоения ОП СПО на базе основного общего образования, учебная дисциплина  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«Психология» </w:t>
      </w: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изучается в общеобразовательном цикле учебного плана ОП СПО на базе основного общего образования с получением среднего общего образования (ППКРС). </w:t>
      </w:r>
    </w:p>
    <w:p w:rsidR="0088742C" w:rsidRPr="00437E79" w:rsidRDefault="0088742C" w:rsidP="008874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учебных планах ППКРС  учебная дисциплина 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«Психология» </w:t>
      </w: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входит в состав общих общеобразовательных учебных дисциплин, формируемых из обязательных предметных областей ФКГОС среднего общего образования, для профессий СПО соответствующего профиля профессионального образования. 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УЧЕБНОЙ ДИСЦИПЛИНЫ</w:t>
      </w: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742C" w:rsidRPr="00954AAF" w:rsidRDefault="0088742C" w:rsidP="008874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содержания учебной дисциплины «Психология» обеспечивает достижение студентами следующих </w:t>
      </w: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результатов:</w:t>
      </w:r>
    </w:p>
    <w:p w:rsidR="0088742C" w:rsidRPr="00954AAF" w:rsidRDefault="0088742C" w:rsidP="008874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должен </w:t>
      </w: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уметь:</w:t>
      </w:r>
    </w:p>
    <w:p w:rsidR="0088742C" w:rsidRPr="00954AAF" w:rsidRDefault="0088742C" w:rsidP="0088742C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и объяснять существенные признаки коммуникации, конфликта;</w:t>
      </w:r>
    </w:p>
    <w:p w:rsidR="0088742C" w:rsidRPr="00954AAF" w:rsidRDefault="0088742C" w:rsidP="0088742C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примеры: различных вариантов коммуникаций, конструктивного общения;</w:t>
      </w:r>
    </w:p>
    <w:p w:rsidR="0088742C" w:rsidRPr="00954AAF" w:rsidRDefault="0088742C" w:rsidP="0088742C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коммуникативные проблемы в сложных ситуациях, прогнозировать то или иное решение для улучшения качества общения;</w:t>
      </w:r>
    </w:p>
    <w:p w:rsidR="0088742C" w:rsidRPr="00954AAF" w:rsidRDefault="0088742C" w:rsidP="0088742C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практические методики для определения качественных характеристик личности;</w:t>
      </w:r>
    </w:p>
    <w:p w:rsidR="0088742C" w:rsidRPr="00954AAF" w:rsidRDefault="0088742C" w:rsidP="0088742C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наблюдения и оценки складывающейся ситуации общения; определения комфортных и 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дискомфортных условий коммуникации; выражения своих потребностей и принятия потребности окружающих; решения практических задач по выработке совместного решения;</w:t>
      </w:r>
    </w:p>
    <w:p w:rsidR="0088742C" w:rsidRPr="00954AAF" w:rsidRDefault="0088742C" w:rsidP="0088742C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приемы самосовершенствования в учебной и трудовой деятельности;</w:t>
      </w:r>
    </w:p>
    <w:p w:rsidR="0088742C" w:rsidRPr="00954AAF" w:rsidRDefault="0088742C" w:rsidP="0088742C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аргументировать свою точку зрения во время дискуссии в группе независимо от высказываемой точки зрения.</w:t>
      </w:r>
    </w:p>
    <w:p w:rsidR="0088742C" w:rsidRPr="00954AAF" w:rsidRDefault="0088742C" w:rsidP="008874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 </w:t>
      </w: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знать:</w:t>
      </w:r>
    </w:p>
    <w:p w:rsidR="0088742C" w:rsidRPr="00954AAF" w:rsidRDefault="0088742C" w:rsidP="0088742C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процессов самопознания и самовоспитания, о себе</w:t>
      </w:r>
    </w:p>
    <w:p w:rsidR="0088742C" w:rsidRPr="00954AAF" w:rsidRDefault="0088742C" w:rsidP="008874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целостно;</w:t>
      </w:r>
    </w:p>
    <w:p w:rsidR="0088742C" w:rsidRPr="00C51CBA" w:rsidRDefault="0088742C" w:rsidP="0088742C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биологические основы личности: ощущение – восприятие, типы восприятий – право/левополушарное развитие – темперамент, типы темпераментов – </w:t>
      </w:r>
      <w:proofErr w:type="spell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экстравертированность</w:t>
      </w:r>
      <w:proofErr w:type="spell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интровертированность</w:t>
      </w:r>
      <w:proofErr w:type="spell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основные нервные процессы (возбуждение и торможение) – познавательные процессы – ощущение, восприятие, представление как познавательные процессы – память — типы памяти – виды памяти – мышление – сравнение, обобщение, классификация – анализ/синтез – воображение – внимание – наблюдательность – эмоции, виды эмоций — чувства, виды чувств — личность – направленность личности – потребности – интересы – склонности – способности, виды способностей – наследственность – задатки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характер – акцентуации характера – воля, волевые свойства личности – психическая </w:t>
      </w:r>
      <w:proofErr w:type="spell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саморегуляция</w:t>
      </w:r>
      <w:proofErr w:type="spell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релаксация – общение </w:t>
      </w:r>
      <w:proofErr w:type="gram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—с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оциометрический статус</w:t>
      </w: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741">
        <w:rPr>
          <w:rFonts w:ascii="Times New Roman" w:hAnsi="Times New Roman" w:cs="Times New Roman"/>
          <w:sz w:val="28"/>
          <w:szCs w:val="28"/>
        </w:rPr>
        <w:t>В рабочую программу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</w:t>
      </w:r>
      <w:r w:rsidRPr="003027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02741">
        <w:rPr>
          <w:rFonts w:ascii="Times New Roman" w:hAnsi="Times New Roman" w:cs="Times New Roman"/>
          <w:sz w:val="28"/>
          <w:szCs w:val="28"/>
        </w:rPr>
        <w:t>(ППКРС)</w:t>
      </w: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742C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4B74" w:rsidRDefault="00164B74" w:rsidP="0016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B74" w:rsidRDefault="00164B74" w:rsidP="00266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D58" w:rsidRDefault="008C7D58" w:rsidP="00266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D58" w:rsidRDefault="008C7D58" w:rsidP="00266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266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266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Default="0088742C" w:rsidP="00266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Pr="00164B74" w:rsidRDefault="0088742C" w:rsidP="00266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B74" w:rsidRPr="00784A4F" w:rsidRDefault="00164B74" w:rsidP="00784A4F">
      <w:pPr>
        <w:tabs>
          <w:tab w:val="num" w:pos="117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И СОДЕРЖАНИЕ УЧЕБНОЙ ДИСЦИПЛИНЫ</w:t>
      </w:r>
    </w:p>
    <w:p w:rsidR="00164B74" w:rsidRPr="00164B74" w:rsidRDefault="00164B74" w:rsidP="00784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164B74" w:rsidRPr="00164B74" w:rsidRDefault="00164B74" w:rsidP="0016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164B74" w:rsidRPr="00164B74" w:rsidTr="00302B76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4B74" w:rsidRPr="00164B74" w:rsidRDefault="00164B74" w:rsidP="0016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4B74" w:rsidRPr="00164B74" w:rsidRDefault="00164B74" w:rsidP="0016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164B74" w:rsidRPr="00164B74" w:rsidTr="00302B76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B74" w:rsidRPr="00164B74" w:rsidRDefault="00164B74" w:rsidP="00164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B74" w:rsidRPr="00927323" w:rsidRDefault="003F076E" w:rsidP="0016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164B74" w:rsidRPr="00164B74" w:rsidTr="00302B7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B74" w:rsidRPr="00164B74" w:rsidRDefault="00164B74" w:rsidP="00164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B74" w:rsidRPr="00927323" w:rsidRDefault="003F076E" w:rsidP="0016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302B76" w:rsidRPr="00164B74" w:rsidTr="006265CF">
        <w:trPr>
          <w:trHeight w:val="659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02B76" w:rsidRPr="00164B74" w:rsidRDefault="00302B76" w:rsidP="00164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302B76" w:rsidRPr="00164B74" w:rsidRDefault="00954AC8" w:rsidP="00164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Лабораторные </w:t>
            </w:r>
            <w:r w:rsidR="00302B76"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02B76" w:rsidRPr="00927323" w:rsidRDefault="00302B76" w:rsidP="004A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302B76" w:rsidRPr="00927323" w:rsidRDefault="00582E52" w:rsidP="003F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  <w:r w:rsidR="003F07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164B74" w:rsidRPr="00164B74" w:rsidTr="00302B76">
        <w:trPr>
          <w:trHeight w:val="556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4B74" w:rsidRPr="00164B74" w:rsidRDefault="003B476A" w:rsidP="00927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Промежуточная </w:t>
            </w:r>
            <w:r w:rsidR="00C00942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 аттестация: </w:t>
            </w:r>
            <w:r w:rsidR="00BA49F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дифференцированный зачет</w:t>
            </w:r>
          </w:p>
        </w:tc>
      </w:tr>
    </w:tbl>
    <w:p w:rsidR="00164B74" w:rsidRDefault="00164B74" w:rsidP="00164B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3B" w:rsidRPr="00164B74" w:rsidRDefault="00F12E3B" w:rsidP="00164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12E3B" w:rsidRPr="00164B74" w:rsidSect="008C7D58">
          <w:footerReference w:type="default" r:id="rId10"/>
          <w:pgSz w:w="11906" w:h="16838"/>
          <w:pgMar w:top="709" w:right="850" w:bottom="1843" w:left="1701" w:header="708" w:footer="708" w:gutter="0"/>
          <w:pgNumType w:start="2"/>
          <w:cols w:space="720"/>
        </w:sectPr>
      </w:pPr>
    </w:p>
    <w:p w:rsidR="00582E52" w:rsidRPr="00164B74" w:rsidRDefault="00582E52" w:rsidP="00582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  <w:r w:rsidRPr="00164B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 13. Психология</w:t>
      </w:r>
    </w:p>
    <w:p w:rsidR="00582E52" w:rsidRPr="00164B74" w:rsidRDefault="00582E52" w:rsidP="00582E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029"/>
        <w:gridCol w:w="9071"/>
        <w:gridCol w:w="1276"/>
        <w:gridCol w:w="1559"/>
      </w:tblGrid>
      <w:tr w:rsidR="0088742C" w:rsidRPr="00164B74" w:rsidTr="009E06A6">
        <w:trPr>
          <w:cantSplit/>
          <w:trHeight w:val="20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10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164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88742C" w:rsidRPr="00164B74" w:rsidTr="00FA692E">
        <w:trPr>
          <w:cantSplit/>
          <w:trHeight w:val="20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2C" w:rsidRPr="00164B74" w:rsidRDefault="0088742C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582E52" w:rsidRPr="0051322D" w:rsidTr="00784A4F">
        <w:trPr>
          <w:cantSplit/>
          <w:trHeight w:val="2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</w:p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</w:t>
            </w:r>
          </w:p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психологии. </w:t>
            </w:r>
          </w:p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Психические</w:t>
            </w:r>
          </w:p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процессы и состояния.</w:t>
            </w:r>
          </w:p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Личность.</w:t>
            </w:r>
          </w:p>
        </w:tc>
        <w:tc>
          <w:tcPr>
            <w:tcW w:w="10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C55BA7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82E52" w:rsidRPr="0051322D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C331CA" w:rsidRDefault="00582E52" w:rsidP="00E705C9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82E52" w:rsidRPr="00C331CA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Цель и задачи психологии как науки. Отрасли и методы психологии.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51322D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C331CA" w:rsidRDefault="00582E52" w:rsidP="00E705C9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Психические процессы: познавательные, эмоциональные, волевые.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jc w:val="center"/>
            </w:pPr>
            <w:r w:rsidRPr="009D1E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51322D" w:rsidTr="00784A4F">
        <w:trPr>
          <w:cantSplit/>
          <w:trHeight w:val="399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C331CA" w:rsidRDefault="00582E52" w:rsidP="00E705C9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Психические состояния.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jc w:val="center"/>
            </w:pPr>
            <w:r w:rsidRPr="009D1E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51322D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5B1C" w:rsidRDefault="00954AC8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82E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занятие </w:t>
            </w:r>
          </w:p>
        </w:tc>
      </w:tr>
      <w:tr w:rsidR="00582E52" w:rsidRPr="0051322D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Структура личности. Способности.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52" w:rsidRDefault="00582E52" w:rsidP="00E705C9">
            <w:pPr>
              <w:jc w:val="center"/>
            </w:pPr>
            <w:r w:rsidRPr="009D1E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51322D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E52" w:rsidRPr="00164B74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Темперамент. Характер.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jc w:val="center"/>
            </w:pPr>
            <w:r w:rsidRPr="009D1E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51322D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Психологические процессы и состояния.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jc w:val="center"/>
            </w:pPr>
            <w:r w:rsidRPr="00BE0C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51322D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13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Личность.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1322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jc w:val="center"/>
            </w:pPr>
            <w:r w:rsidRPr="00BE0C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</w:p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</w:t>
            </w:r>
          </w:p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психология групп</w:t>
            </w:r>
          </w:p>
        </w:tc>
        <w:tc>
          <w:tcPr>
            <w:tcW w:w="10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45268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2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C55BA7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психология: предмет, задачи, методы.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Понятия «группа», «социум», «групповая динамика», «социальные роли».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jc w:val="center"/>
            </w:pPr>
            <w:r w:rsidRPr="00B556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групп. Фазы развития группы.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jc w:val="center"/>
            </w:pPr>
            <w:r w:rsidRPr="00B556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954AC8" w:rsidP="00887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87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proofErr w:type="gramEnd"/>
            <w:r w:rsidR="00582E52" w:rsidRPr="00887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занятие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Классификация социальных ролей, причины их выбора.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jc w:val="center"/>
            </w:pPr>
            <w:r w:rsidRPr="00B556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Лидер.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jc w:val="center"/>
            </w:pPr>
            <w:r w:rsidRPr="00B556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Социальная психология групп. </w:t>
            </w:r>
          </w:p>
          <w:p w:rsidR="00582E52" w:rsidRPr="000908BD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психология групп</w:t>
            </w:r>
          </w:p>
          <w:p w:rsidR="00582E52" w:rsidRPr="000908BD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3. </w:t>
            </w:r>
          </w:p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Общение.</w:t>
            </w:r>
          </w:p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Конфликты.</w:t>
            </w:r>
          </w:p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Агрессия.</w:t>
            </w:r>
          </w:p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Альтруизм.</w:t>
            </w:r>
          </w:p>
        </w:tc>
        <w:tc>
          <w:tcPr>
            <w:tcW w:w="10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2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957478" w:rsidRPr="00545268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C55BA7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957478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Общение: понятие, виды и средства</w:t>
            </w:r>
            <w:r w:rsidRPr="00090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57478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0908BD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приемы эффективной коммуникации.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0908BD" w:rsidRDefault="00957478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78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Коммуникативные барьеры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Понятие конфликта. Виды конфликтов.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954AC8" w:rsidP="008874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87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proofErr w:type="gramEnd"/>
            <w:r w:rsidR="00582E52" w:rsidRPr="00887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занятие</w:t>
            </w:r>
          </w:p>
        </w:tc>
      </w:tr>
      <w:tr w:rsidR="00582E52" w:rsidRPr="00164B74" w:rsidTr="00784A4F">
        <w:trPr>
          <w:cantSplit/>
          <w:trHeight w:val="247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Пути разрешения конфликта</w:t>
            </w:r>
            <w:r w:rsidR="00954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 </w:t>
            </w:r>
            <w:r w:rsidR="00954AC8" w:rsidRPr="00954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рекомендаций по профилактике конфликтного общения.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32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954AC8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Агрессия.</w:t>
            </w:r>
            <w:r w:rsidR="00954AC8"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Составление рекомендаций по профилактике </w:t>
            </w:r>
            <w:r w:rsidR="00954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агрессии</w:t>
            </w:r>
            <w:r w:rsidR="00954AC8"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42DF8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Общение</w:t>
            </w:r>
            <w:r w:rsidR="00954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54AC8"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рекомендаций по профилактике конфликтного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42DF8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Конфликты</w:t>
            </w:r>
            <w:r w:rsidR="00954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908BD">
              <w:rPr>
                <w:sz w:val="20"/>
                <w:szCs w:val="20"/>
              </w:rPr>
              <w:t xml:space="preserve"> </w:t>
            </w:r>
            <w:r w:rsidR="00954AC8"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ситуационных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42DF8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Агрессия</w:t>
            </w:r>
            <w:r w:rsidR="00954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 </w:t>
            </w: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54AC8"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сообщений на тему: «Общение с трудными людьми»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42DF8" w:rsidRDefault="00582E52" w:rsidP="00954AC8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Альтруизм</w:t>
            </w:r>
            <w:r w:rsidR="00954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54AC8"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сообщений на тему: «</w:t>
            </w:r>
            <w:r w:rsidR="00954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мои друзья </w:t>
            </w:r>
            <w:r w:rsidR="00954AC8"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</w:p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Психология</w:t>
            </w:r>
          </w:p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семьи и </w:t>
            </w:r>
          </w:p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профессиональной деятельности</w:t>
            </w:r>
          </w:p>
        </w:tc>
        <w:tc>
          <w:tcPr>
            <w:tcW w:w="10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545268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2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C55BA7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E52" w:rsidRPr="00164B74" w:rsidRDefault="00582E52" w:rsidP="008874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Понятия «семья».  Классификации и функции семьи </w:t>
            </w:r>
          </w:p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Семейные кризисы.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Понятия «профессия», «профессиональная пригодность»,  «профессиональная адаптация»,  профессиональное «выгорание», «профессиональная деформация».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954AC8" w:rsidP="0088742C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Лабораторное</w:t>
            </w:r>
            <w:r w:rsidR="00582E52" w:rsidRPr="00887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занятие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Этапы профессионального становления.</w:t>
            </w:r>
            <w:r w:rsidR="00954AC8"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Составление схемы профессионального роста.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957478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Психология семьи</w:t>
            </w:r>
            <w:r w:rsidR="00954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Составление проекта моя семья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82E52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88742C" w:rsidRDefault="00582E52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957478" w:rsidRDefault="00582E52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Психология  профессиональной деятельности</w:t>
            </w:r>
            <w:r w:rsidR="00954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954AC8"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Составление рекомендаций по профилактике профессионального выгорания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52" w:rsidRPr="000908BD" w:rsidRDefault="00582E52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52" w:rsidRPr="00164B74" w:rsidRDefault="00582E52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57478" w:rsidRPr="00164B74" w:rsidTr="00784A4F">
        <w:trPr>
          <w:cantSplit/>
          <w:trHeight w:val="2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</w:p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Психосоматика</w:t>
            </w:r>
            <w:proofErr w:type="spellEnd"/>
          </w:p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здоровья.</w:t>
            </w:r>
            <w:r w:rsidRPr="00164B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Психогигиена и 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психопрофилактика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болезней.</w:t>
            </w:r>
          </w:p>
        </w:tc>
        <w:tc>
          <w:tcPr>
            <w:tcW w:w="10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0908BD" w:rsidRDefault="00957478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957478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0908BD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Медицинская психология. Составляющие здоровья: телесная, психическая, социальная.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0908BD" w:rsidRDefault="00957478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57478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0908BD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8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Болезнь и здоровье.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0908BD" w:rsidRDefault="00957478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57478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F246B5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F24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Психосоматика</w:t>
            </w:r>
            <w:proofErr w:type="spellEnd"/>
            <w:r w:rsidRPr="00F24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Психогении и </w:t>
            </w:r>
            <w:proofErr w:type="gramStart"/>
            <w:r w:rsidR="0026688C" w:rsidRPr="00F24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соматогенное</w:t>
            </w:r>
            <w:proofErr w:type="gramEnd"/>
            <w:r w:rsidRPr="00F24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0908BD" w:rsidRDefault="00957478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57478" w:rsidRPr="00164B74" w:rsidTr="00784A4F">
        <w:trPr>
          <w:cantSplit/>
          <w:trHeight w:val="373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F246B5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Психосоматика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F246B5" w:rsidRDefault="00957478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4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57478" w:rsidRPr="00164B74" w:rsidTr="00784A4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78" w:rsidRPr="00F246B5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F24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Психогигиена и </w:t>
            </w:r>
            <w:proofErr w:type="spellStart"/>
            <w:r w:rsidRPr="00F24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психопрофилактика</w:t>
            </w:r>
            <w:proofErr w:type="spellEnd"/>
            <w:r w:rsidRPr="00F24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болезней</w:t>
            </w:r>
            <w:r w:rsidRPr="00F246B5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957478" w:rsidRPr="00F246B5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F246B5" w:rsidRDefault="00957478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4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57478" w:rsidRPr="00164B74" w:rsidTr="00784A4F">
        <w:trPr>
          <w:cantSplit/>
          <w:trHeight w:val="381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478" w:rsidRPr="00270DFE" w:rsidRDefault="00957478" w:rsidP="00E7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7478" w:rsidRPr="00164B74" w:rsidTr="00784A4F">
        <w:trPr>
          <w:cantSplit/>
          <w:trHeight w:val="38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F03AE0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3A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Презентация: «Болезнь 20-го века»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270DFE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7478" w:rsidRPr="00164B74" w:rsidTr="00784A4F">
        <w:trPr>
          <w:cantSplit/>
          <w:trHeight w:val="38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0908BD" w:rsidRDefault="00957478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сообщения на тему: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Психосоматика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270DFE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7478" w:rsidRPr="00164B74" w:rsidTr="00784A4F">
        <w:trPr>
          <w:cantSplit/>
          <w:trHeight w:val="38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0908BD" w:rsidRDefault="00957478" w:rsidP="0026688C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сообщения на тему: «</w:t>
            </w:r>
            <w:r w:rsidR="00266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Факторы риска зависимости от ПАВ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57478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7478" w:rsidRPr="00164B74" w:rsidTr="00784A4F">
        <w:trPr>
          <w:cantSplit/>
          <w:trHeight w:val="38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Default="00957478" w:rsidP="0026688C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сообщения на тему: «</w:t>
            </w:r>
            <w:r w:rsidR="002668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Пивной алкоголь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57478" w:rsidRDefault="0026688C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7478" w:rsidRPr="00164B74" w:rsidTr="00784A4F">
        <w:trPr>
          <w:cantSplit/>
          <w:trHeight w:val="380"/>
        </w:trPr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78" w:rsidRPr="00164B74" w:rsidRDefault="00957478" w:rsidP="00E70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957478" w:rsidP="0088742C">
            <w:pPr>
              <w:pStyle w:val="a5"/>
              <w:numPr>
                <w:ilvl w:val="0"/>
                <w:numId w:val="11"/>
              </w:num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Pr="0088742C" w:rsidRDefault="0026688C" w:rsidP="00E705C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78" w:rsidRDefault="0026688C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7478" w:rsidRPr="00164B74" w:rsidRDefault="00957478" w:rsidP="00E7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582E52" w:rsidRPr="00164B74" w:rsidRDefault="00582E52" w:rsidP="00582E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582E52" w:rsidRPr="00164B7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8742C" w:rsidRPr="00164B74" w:rsidRDefault="0088742C" w:rsidP="0088742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Контроль и оценка результатов освоения учебной Дисциплины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тестирования. 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1"/>
        <w:gridCol w:w="4820"/>
      </w:tblGrid>
      <w:tr w:rsidR="0088742C" w:rsidRPr="00164B74" w:rsidTr="007C60F7">
        <w:trPr>
          <w:jc w:val="center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2C" w:rsidRPr="00164B74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88742C" w:rsidRPr="00164B74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2C" w:rsidRPr="00164B74" w:rsidRDefault="0088742C" w:rsidP="007C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88742C" w:rsidRPr="00164B74" w:rsidTr="007C60F7">
        <w:trPr>
          <w:jc w:val="center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2C" w:rsidRPr="00164B74" w:rsidRDefault="0088742C" w:rsidP="007C6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Освоенные умения:</w:t>
            </w:r>
          </w:p>
          <w:p w:rsidR="0088742C" w:rsidRPr="00164B74" w:rsidRDefault="0088742C" w:rsidP="007C60F7">
            <w:pPr>
              <w:tabs>
                <w:tab w:val="left" w:pos="227"/>
                <w:tab w:val="num" w:pos="58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средства общения в психотерапевтических целях;</w:t>
            </w:r>
          </w:p>
          <w:p w:rsidR="0088742C" w:rsidRPr="00164B74" w:rsidRDefault="0088742C" w:rsidP="007C60F7">
            <w:pPr>
              <w:tabs>
                <w:tab w:val="left" w:pos="227"/>
                <w:tab w:val="num" w:pos="58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психологическую оценку личности;</w:t>
            </w:r>
          </w:p>
          <w:p w:rsidR="0088742C" w:rsidRPr="00164B74" w:rsidRDefault="0088742C" w:rsidP="007C60F7">
            <w:pPr>
              <w:tabs>
                <w:tab w:val="left" w:pos="227"/>
                <w:tab w:val="num" w:pos="58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применять приемы </w:t>
            </w:r>
            <w:proofErr w:type="gramStart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психологической</w:t>
            </w:r>
            <w:proofErr w:type="gramEnd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8742C" w:rsidRPr="00164B74" w:rsidRDefault="0088742C" w:rsidP="007C6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Усвоенные знания: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задачи и методы психологии;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психические процессы и состояния;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структура личности;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 социальной адаптации и мотивации личности;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профессиональной адаптации;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принципы профилактики эмоционального «выгорания» специалиста;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психосоматики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понятий «психогигиена», «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психопрофилактика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и «психотерапия»;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психических процессов у здорового и больного человека;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и средства общения;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закономерности общения;</w:t>
            </w:r>
          </w:p>
          <w:p w:rsidR="0088742C" w:rsidRPr="00164B74" w:rsidRDefault="0088742C" w:rsidP="007C60F7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делового общения.</w:t>
            </w: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Анализ результатов психологических исследований, тестовые задания, кроссворд, ситуационные задачи, реферат, доклад, контрольные вопросы, 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презентативный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материал.</w:t>
            </w:r>
            <w:proofErr w:type="gramEnd"/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опрос, кроссворд, тестовые задания, анализ результатов психологических исследований, реферат, доклад.</w:t>
            </w: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опрос, реферат, сообщение, тестовые задания, ситуационные задачи.</w:t>
            </w: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опрос.</w:t>
            </w: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Контрольные вопросы, тестовые задания, ситуационные задачи, 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презентативный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материал</w:t>
            </w: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Устный опрос, кроссворд, тестовые задания, анализ результатов психологических исследований, реферат, 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презентативный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материал</w:t>
            </w: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742C" w:rsidRPr="00164B74" w:rsidRDefault="0088742C" w:rsidP="007C6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88742C" w:rsidRPr="00164B74" w:rsidRDefault="0088742C" w:rsidP="008874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42C" w:rsidRPr="00F637F8" w:rsidRDefault="0088742C" w:rsidP="008874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42C" w:rsidRPr="00E86AA6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A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УЧЕБНО-МЕТОДИЧЕСКОЕ И МАТЕРИАЛЬНО-ТЕХНИЧЕСКОЕ ОБЕСПЕЧЕНИЕ ПРОГРАММЫ УЧЕБНОЙ ДИСЦИПЛИНЫ </w:t>
      </w:r>
      <w:r w:rsidRPr="00E86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«ПСИХОЛОГИЯ»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Для р</w:t>
      </w: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рабочей</w:t>
      </w: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дисциплины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имеется</w:t>
      </w: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ый </w:t>
      </w: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 психологии.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кабинета: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столы, стулья для преподавателя и студентов;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шкафы для хранения учебно-методической документации;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доска классная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компьютер; мультимедийный проектор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8742C" w:rsidRPr="00164B74" w:rsidRDefault="0088742C" w:rsidP="0088742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обеспечение обучения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88742C" w:rsidRPr="00164B74" w:rsidRDefault="0088742C" w:rsidP="0088742C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Полянцева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О.И. Психология для средних медицинских учреждений. Ростов н/Д.: Феникс,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88742C" w:rsidRPr="00164B74" w:rsidRDefault="0088742C" w:rsidP="0088742C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Гайнутдинов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И.К. Психология. Ростов н/Д.: Феникс,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88742C" w:rsidRPr="00164B74" w:rsidRDefault="0088742C" w:rsidP="0088742C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Руденко А.М. Психология для средних медицинских специальностей.</w:t>
      </w:r>
    </w:p>
    <w:p w:rsidR="0088742C" w:rsidRPr="00164B74" w:rsidRDefault="0088742C" w:rsidP="0088742C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Самыгин П.С. Социальная психология. Ростов н/Д.: Феникс,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88742C" w:rsidRPr="00164B74" w:rsidRDefault="0088742C" w:rsidP="0088742C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Спринц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А.М. Медицинская психология с элементами общей 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психологии</w:t>
      </w:r>
      <w:proofErr w:type="gram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.С</w:t>
      </w:r>
      <w:proofErr w:type="spellEnd"/>
      <w:proofErr w:type="gram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-П. 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</w:t>
      </w:r>
      <w:proofErr w:type="gram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.Л</w:t>
      </w:r>
      <w:proofErr w:type="gram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ит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.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 </w:t>
      </w:r>
    </w:p>
    <w:p w:rsidR="0088742C" w:rsidRPr="00164B74" w:rsidRDefault="0088742C" w:rsidP="0088742C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Немов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Р.С. Психология. М: Высшее образование,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88742C" w:rsidRPr="00164B74" w:rsidRDefault="0088742C" w:rsidP="0088742C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Немов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Р.С. Психологический словарь. М: ВЛАДОС,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88742C" w:rsidRPr="00164B74" w:rsidRDefault="0088742C" w:rsidP="00887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:rsidR="0088742C" w:rsidRPr="00164B74" w:rsidRDefault="0088742C" w:rsidP="0088742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Волкова А.И. Психология общения. Ростов н/Д.: Феникс,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88742C" w:rsidRPr="00164B74" w:rsidRDefault="0088742C" w:rsidP="0088742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Менделевич В.Д. Клиническая и медицинская психология. М.: «МЕД пресс-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»,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5 г.</w:t>
      </w:r>
    </w:p>
    <w:p w:rsidR="0088742C" w:rsidRPr="00164B74" w:rsidRDefault="0088742C" w:rsidP="0088742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Сущенко С.А., Плотникова Н.И., Сидоркин Н.И. Социальная психология. Ростов н/Д.: Феникс,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88742C" w:rsidRPr="00164B74" w:rsidRDefault="0088742C" w:rsidP="0088742C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Малкина-Пых</w:t>
      </w:r>
      <w:proofErr w:type="gram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Г. 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Психосоматика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: Справочник практического психолога. М.,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88742C" w:rsidRPr="00164B74" w:rsidRDefault="0088742C" w:rsidP="008874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Информационно – правовое обеспечение: </w:t>
      </w:r>
    </w:p>
    <w:p w:rsidR="0088742C" w:rsidRPr="00164B74" w:rsidRDefault="0088742C" w:rsidP="0088742C">
      <w:pPr>
        <w:numPr>
          <w:ilvl w:val="0"/>
          <w:numId w:val="6"/>
        </w:numPr>
        <w:tabs>
          <w:tab w:val="left" w:pos="-54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«Консультант», Система «Гарант» </w:t>
      </w:r>
    </w:p>
    <w:p w:rsidR="0088742C" w:rsidRPr="00164B74" w:rsidRDefault="0088742C" w:rsidP="008874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</w:t>
      </w:r>
      <w:r w:rsidRPr="00164B7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:rsidR="0088742C" w:rsidRPr="00164B74" w:rsidRDefault="0088742C" w:rsidP="0088742C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здравоохранения и социального развития РФ (</w:t>
      </w:r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minzdravsoc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8742C" w:rsidRPr="00164B74" w:rsidRDefault="0088742C" w:rsidP="0088742C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Центральный НИИ организации и информатизации здравоохранения (</w:t>
      </w:r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mednet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8742C" w:rsidRPr="00164B74" w:rsidRDefault="0088742C" w:rsidP="0088742C">
      <w:pPr>
        <w:numPr>
          <w:ilvl w:val="0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. medpsy.ru</w:t>
      </w:r>
    </w:p>
    <w:p w:rsidR="0088742C" w:rsidRPr="00164B74" w:rsidRDefault="001A698A" w:rsidP="0088742C">
      <w:pPr>
        <w:numPr>
          <w:ilvl w:val="0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88742C" w:rsidRPr="00164B7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www.lossofsoul.com/</w:t>
        </w:r>
      </w:hyperlink>
    </w:p>
    <w:p w:rsidR="0088742C" w:rsidRPr="00164B74" w:rsidRDefault="001A698A" w:rsidP="0088742C">
      <w:pPr>
        <w:numPr>
          <w:ilvl w:val="0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88742C" w:rsidRPr="00164B7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www.psylib.org.ua</w:t>
        </w:r>
      </w:hyperlink>
    </w:p>
    <w:p w:rsidR="0088742C" w:rsidRPr="00164B74" w:rsidRDefault="001A698A" w:rsidP="0088742C">
      <w:pPr>
        <w:numPr>
          <w:ilvl w:val="0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88742C" w:rsidRPr="00164B7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www.flogiston.ru</w:t>
        </w:r>
      </w:hyperlink>
    </w:p>
    <w:p w:rsidR="004678DC" w:rsidRPr="00F637F8" w:rsidRDefault="004678DC" w:rsidP="0088742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678DC" w:rsidRPr="00F6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98A" w:rsidRDefault="001A698A" w:rsidP="0097429C">
      <w:pPr>
        <w:spacing w:after="0" w:line="240" w:lineRule="auto"/>
      </w:pPr>
      <w:r>
        <w:separator/>
      </w:r>
    </w:p>
  </w:endnote>
  <w:endnote w:type="continuationSeparator" w:id="0">
    <w:p w:rsidR="001A698A" w:rsidRDefault="001A698A" w:rsidP="0097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9084459"/>
      <w:docPartObj>
        <w:docPartGallery w:val="Page Numbers (Bottom of Page)"/>
        <w:docPartUnique/>
      </w:docPartObj>
    </w:sdtPr>
    <w:sdtEndPr/>
    <w:sdtContent>
      <w:p w:rsidR="007F4AB2" w:rsidRDefault="007F4AB2">
        <w:pPr>
          <w:pStyle w:val="a8"/>
          <w:jc w:val="right"/>
        </w:pPr>
        <w:r>
          <w:t xml:space="preserve"> </w:t>
        </w:r>
      </w:p>
    </w:sdtContent>
  </w:sdt>
  <w:p w:rsidR="007F4AB2" w:rsidRDefault="007F4A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98A" w:rsidRDefault="001A698A" w:rsidP="0097429C">
      <w:pPr>
        <w:spacing w:after="0" w:line="240" w:lineRule="auto"/>
      </w:pPr>
      <w:r>
        <w:separator/>
      </w:r>
    </w:p>
  </w:footnote>
  <w:footnote w:type="continuationSeparator" w:id="0">
    <w:p w:rsidR="001A698A" w:rsidRDefault="001A698A" w:rsidP="00974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66FE8"/>
    <w:multiLevelType w:val="hybridMultilevel"/>
    <w:tmpl w:val="E90AB3C0"/>
    <w:lvl w:ilvl="0" w:tplc="B7A6F0B6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E0292"/>
    <w:multiLevelType w:val="hybridMultilevel"/>
    <w:tmpl w:val="766EE7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E47B7B"/>
    <w:multiLevelType w:val="hybridMultilevel"/>
    <w:tmpl w:val="AA44A742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19DC6908">
      <w:start w:val="1"/>
      <w:numFmt w:val="decimal"/>
      <w:lvlText w:val="%2."/>
      <w:lvlJc w:val="left"/>
      <w:pPr>
        <w:tabs>
          <w:tab w:val="num" w:pos="1179"/>
        </w:tabs>
        <w:ind w:left="1179" w:hanging="360"/>
      </w:pPr>
      <w:rPr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1899"/>
        </w:tabs>
        <w:ind w:left="189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19"/>
        </w:tabs>
        <w:ind w:left="261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39"/>
        </w:tabs>
        <w:ind w:left="333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59"/>
        </w:tabs>
        <w:ind w:left="405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79"/>
        </w:tabs>
        <w:ind w:left="477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99"/>
        </w:tabs>
        <w:ind w:left="549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19"/>
        </w:tabs>
        <w:ind w:left="6219" w:hanging="360"/>
      </w:pPr>
    </w:lvl>
  </w:abstractNum>
  <w:abstractNum w:abstractNumId="3">
    <w:nsid w:val="1FCE4D0A"/>
    <w:multiLevelType w:val="hybridMultilevel"/>
    <w:tmpl w:val="34BEE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5860C0"/>
    <w:multiLevelType w:val="hybridMultilevel"/>
    <w:tmpl w:val="A6105930"/>
    <w:lvl w:ilvl="0" w:tplc="E39A2B2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2F226C25"/>
    <w:multiLevelType w:val="hybridMultilevel"/>
    <w:tmpl w:val="C1AC9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73D8A"/>
    <w:multiLevelType w:val="multilevel"/>
    <w:tmpl w:val="0C9E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9E3809"/>
    <w:multiLevelType w:val="hybridMultilevel"/>
    <w:tmpl w:val="C778F6D8"/>
    <w:lvl w:ilvl="0" w:tplc="BCA6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0205A"/>
    <w:multiLevelType w:val="multilevel"/>
    <w:tmpl w:val="831C3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F07A01"/>
    <w:multiLevelType w:val="hybridMultilevel"/>
    <w:tmpl w:val="F482CBA2"/>
    <w:lvl w:ilvl="0" w:tplc="C87821A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726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BC3482"/>
    <w:multiLevelType w:val="hybridMultilevel"/>
    <w:tmpl w:val="2D6E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382935"/>
    <w:multiLevelType w:val="hybridMultilevel"/>
    <w:tmpl w:val="0D36509A"/>
    <w:lvl w:ilvl="0" w:tplc="A540FC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9E1254"/>
    <w:multiLevelType w:val="multilevel"/>
    <w:tmpl w:val="9604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5B6D5C"/>
    <w:multiLevelType w:val="hybridMultilevel"/>
    <w:tmpl w:val="448042B0"/>
    <w:name w:val="WW8Num72"/>
    <w:lvl w:ilvl="0" w:tplc="0000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9E0AE2"/>
    <w:multiLevelType w:val="hybridMultilevel"/>
    <w:tmpl w:val="566AB5FA"/>
    <w:name w:val="WW8Num7"/>
    <w:lvl w:ilvl="0" w:tplc="0000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D30EEA"/>
    <w:multiLevelType w:val="multilevel"/>
    <w:tmpl w:val="9F5A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4"/>
  </w:num>
  <w:num w:numId="4">
    <w:abstractNumId w:val="10"/>
    <w:lvlOverride w:ilvl="0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11"/>
  </w:num>
  <w:num w:numId="11">
    <w:abstractNumId w:val="5"/>
  </w:num>
  <w:num w:numId="12">
    <w:abstractNumId w:val="12"/>
  </w:num>
  <w:num w:numId="13">
    <w:abstractNumId w:val="0"/>
  </w:num>
  <w:num w:numId="14">
    <w:abstractNumId w:val="7"/>
  </w:num>
  <w:num w:numId="15">
    <w:abstractNumId w:val="9"/>
  </w:num>
  <w:num w:numId="16">
    <w:abstractNumId w:val="6"/>
  </w:num>
  <w:num w:numId="17">
    <w:abstractNumId w:val="16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B74"/>
    <w:rsid w:val="00031507"/>
    <w:rsid w:val="00037D78"/>
    <w:rsid w:val="0006543F"/>
    <w:rsid w:val="000908BD"/>
    <w:rsid w:val="000A39C4"/>
    <w:rsid w:val="000A4DDF"/>
    <w:rsid w:val="000A7B5B"/>
    <w:rsid w:val="000A7BD4"/>
    <w:rsid w:val="000D7F24"/>
    <w:rsid w:val="000F7F75"/>
    <w:rsid w:val="00103EB4"/>
    <w:rsid w:val="00121505"/>
    <w:rsid w:val="001363C2"/>
    <w:rsid w:val="00153D69"/>
    <w:rsid w:val="00164B74"/>
    <w:rsid w:val="00171CD5"/>
    <w:rsid w:val="00174880"/>
    <w:rsid w:val="001812F9"/>
    <w:rsid w:val="001A698A"/>
    <w:rsid w:val="001C4A47"/>
    <w:rsid w:val="001E4D22"/>
    <w:rsid w:val="0023307D"/>
    <w:rsid w:val="002520F9"/>
    <w:rsid w:val="00261CA7"/>
    <w:rsid w:val="0026688C"/>
    <w:rsid w:val="00270DFE"/>
    <w:rsid w:val="002B5B8B"/>
    <w:rsid w:val="002B5F38"/>
    <w:rsid w:val="002D7DEE"/>
    <w:rsid w:val="002F0F9B"/>
    <w:rsid w:val="002F63DA"/>
    <w:rsid w:val="00302B76"/>
    <w:rsid w:val="00306A0E"/>
    <w:rsid w:val="00346A79"/>
    <w:rsid w:val="00373DAE"/>
    <w:rsid w:val="00376E14"/>
    <w:rsid w:val="00380279"/>
    <w:rsid w:val="0039255F"/>
    <w:rsid w:val="003A06ED"/>
    <w:rsid w:val="003A2722"/>
    <w:rsid w:val="003A519E"/>
    <w:rsid w:val="003A71B0"/>
    <w:rsid w:val="003B476A"/>
    <w:rsid w:val="003D76C1"/>
    <w:rsid w:val="003F076E"/>
    <w:rsid w:val="00406A36"/>
    <w:rsid w:val="004077EA"/>
    <w:rsid w:val="00415F2B"/>
    <w:rsid w:val="004261EE"/>
    <w:rsid w:val="0043006F"/>
    <w:rsid w:val="004678DC"/>
    <w:rsid w:val="004A223B"/>
    <w:rsid w:val="004C31DC"/>
    <w:rsid w:val="004E7362"/>
    <w:rsid w:val="0051322D"/>
    <w:rsid w:val="00545268"/>
    <w:rsid w:val="00560266"/>
    <w:rsid w:val="00582AD5"/>
    <w:rsid w:val="00582E52"/>
    <w:rsid w:val="00583E06"/>
    <w:rsid w:val="005B2ECF"/>
    <w:rsid w:val="005D2BEF"/>
    <w:rsid w:val="006265CF"/>
    <w:rsid w:val="006437C9"/>
    <w:rsid w:val="006458B6"/>
    <w:rsid w:val="00646DD5"/>
    <w:rsid w:val="00656341"/>
    <w:rsid w:val="00673262"/>
    <w:rsid w:val="00687B69"/>
    <w:rsid w:val="006935FB"/>
    <w:rsid w:val="006942A4"/>
    <w:rsid w:val="006C5D6C"/>
    <w:rsid w:val="007378E7"/>
    <w:rsid w:val="00784A4F"/>
    <w:rsid w:val="00787C1E"/>
    <w:rsid w:val="007C0894"/>
    <w:rsid w:val="007F4AB2"/>
    <w:rsid w:val="00806A06"/>
    <w:rsid w:val="00810AF4"/>
    <w:rsid w:val="008235D8"/>
    <w:rsid w:val="0088742C"/>
    <w:rsid w:val="00891F07"/>
    <w:rsid w:val="00893F89"/>
    <w:rsid w:val="008A19C0"/>
    <w:rsid w:val="008A3CE0"/>
    <w:rsid w:val="008C7D58"/>
    <w:rsid w:val="00911EFC"/>
    <w:rsid w:val="00927323"/>
    <w:rsid w:val="00951D5F"/>
    <w:rsid w:val="00954AC8"/>
    <w:rsid w:val="00957478"/>
    <w:rsid w:val="0097429C"/>
    <w:rsid w:val="0099567F"/>
    <w:rsid w:val="009D4F15"/>
    <w:rsid w:val="00A31C8B"/>
    <w:rsid w:val="00A613CF"/>
    <w:rsid w:val="00AA682A"/>
    <w:rsid w:val="00B409D1"/>
    <w:rsid w:val="00BA49FF"/>
    <w:rsid w:val="00BE0334"/>
    <w:rsid w:val="00C00942"/>
    <w:rsid w:val="00C10CD3"/>
    <w:rsid w:val="00C25B5E"/>
    <w:rsid w:val="00C3115C"/>
    <w:rsid w:val="00C331CA"/>
    <w:rsid w:val="00C340DF"/>
    <w:rsid w:val="00C55BA7"/>
    <w:rsid w:val="00C6308A"/>
    <w:rsid w:val="00C80795"/>
    <w:rsid w:val="00C87F05"/>
    <w:rsid w:val="00CB696E"/>
    <w:rsid w:val="00CE5032"/>
    <w:rsid w:val="00D06AB3"/>
    <w:rsid w:val="00D90B7E"/>
    <w:rsid w:val="00D95020"/>
    <w:rsid w:val="00DA0D1F"/>
    <w:rsid w:val="00DD658F"/>
    <w:rsid w:val="00E04632"/>
    <w:rsid w:val="00E36683"/>
    <w:rsid w:val="00E419CD"/>
    <w:rsid w:val="00E705C9"/>
    <w:rsid w:val="00E908D8"/>
    <w:rsid w:val="00E97EEE"/>
    <w:rsid w:val="00EB6933"/>
    <w:rsid w:val="00ED60C8"/>
    <w:rsid w:val="00F03AE0"/>
    <w:rsid w:val="00F12E3B"/>
    <w:rsid w:val="00F22700"/>
    <w:rsid w:val="00F2454E"/>
    <w:rsid w:val="00F637F8"/>
    <w:rsid w:val="00F7021F"/>
    <w:rsid w:val="00FD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B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63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74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29C"/>
  </w:style>
  <w:style w:type="paragraph" w:styleId="a8">
    <w:name w:val="footer"/>
    <w:basedOn w:val="a"/>
    <w:link w:val="a9"/>
    <w:uiPriority w:val="99"/>
    <w:unhideWhenUsed/>
    <w:rsid w:val="00974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4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B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63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74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29C"/>
  </w:style>
  <w:style w:type="paragraph" w:styleId="a8">
    <w:name w:val="footer"/>
    <w:basedOn w:val="a"/>
    <w:link w:val="a9"/>
    <w:uiPriority w:val="99"/>
    <w:unhideWhenUsed/>
    <w:rsid w:val="00974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4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logiston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sylib.org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ssofsoul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2039C-FCB3-438D-A528-B88289C55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13</Pages>
  <Words>2517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72</cp:revision>
  <cp:lastPrinted>2019-02-15T05:29:00Z</cp:lastPrinted>
  <dcterms:created xsi:type="dcterms:W3CDTF">2015-09-11T06:55:00Z</dcterms:created>
  <dcterms:modified xsi:type="dcterms:W3CDTF">2019-10-01T03:25:00Z</dcterms:modified>
</cp:coreProperties>
</file>