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Иркутской области</w:t>
      </w:r>
    </w:p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proofErr w:type="spellStart"/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Тайшетский</w:t>
      </w:r>
      <w:proofErr w:type="spellEnd"/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промышленно-технологический техникум"</w:t>
      </w:r>
    </w:p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D72B4" w:rsidRPr="002D72B4" w:rsidRDefault="002D72B4" w:rsidP="002D72B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72B4">
        <w:rPr>
          <w:rFonts w:ascii="Times New Roman" w:eastAsia="Times New Roman" w:hAnsi="Times New Roman"/>
          <w:b/>
          <w:sz w:val="28"/>
          <w:szCs w:val="28"/>
          <w:lang w:eastAsia="ru-RU"/>
        </w:rPr>
        <w:t>ФОНД ОЦЕНОЧНЫХ СРЕДСТВ</w:t>
      </w:r>
    </w:p>
    <w:p w:rsidR="002D72B4" w:rsidRDefault="002D72B4" w:rsidP="002D72B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72B4">
        <w:rPr>
          <w:rFonts w:ascii="Times New Roman" w:eastAsia="Times New Roman" w:hAnsi="Times New Roman"/>
          <w:b/>
          <w:sz w:val="28"/>
          <w:szCs w:val="28"/>
          <w:lang w:eastAsia="ru-RU"/>
        </w:rPr>
        <w:t>по учебной дисциплине</w:t>
      </w:r>
    </w:p>
    <w:p w:rsidR="00FE7ABC" w:rsidRPr="003D0B69" w:rsidRDefault="00FE7ABC" w:rsidP="002D72B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>Литература</w:t>
      </w:r>
    </w:p>
    <w:p w:rsidR="00FE7ABC" w:rsidRPr="003D0B69" w:rsidRDefault="00FE7ABC" w:rsidP="003D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D72B4" w:rsidRPr="002D72B4" w:rsidRDefault="00FE7ABC" w:rsidP="002D72B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2D72B4" w:rsidRPr="002D72B4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образовательной программы (ОП) </w:t>
      </w:r>
    </w:p>
    <w:p w:rsidR="002D72B4" w:rsidRDefault="002D72B4" w:rsidP="002D72B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2B4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профессии СПО </w:t>
      </w:r>
    </w:p>
    <w:p w:rsidR="00FE7ABC" w:rsidRPr="003D0B69" w:rsidRDefault="00FE7ABC" w:rsidP="002D72B4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</w:t>
      </w:r>
      <w:r w:rsidR="00FA6A9B" w:rsidRPr="00336B30">
        <w:rPr>
          <w:rFonts w:ascii="Times New Roman" w:hAnsi="Times New Roman"/>
          <w:sz w:val="28"/>
          <w:szCs w:val="28"/>
        </w:rPr>
        <w:t xml:space="preserve"> </w:t>
      </w:r>
      <w:r w:rsidR="00FA6A9B" w:rsidRPr="00336B30">
        <w:rPr>
          <w:rFonts w:ascii="Times New Roman" w:hAnsi="Times New Roman"/>
          <w:b/>
          <w:sz w:val="28"/>
          <w:szCs w:val="28"/>
        </w:rPr>
        <w:t>23.01.03 – Автомеханик</w:t>
      </w:r>
      <w:r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6853" w:rsidRPr="003D0B69" w:rsidRDefault="0075685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6853" w:rsidRPr="003D0B69" w:rsidRDefault="0075685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6853" w:rsidRDefault="0075685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A9B" w:rsidRDefault="00FA6A9B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A9B" w:rsidRPr="003D0B69" w:rsidRDefault="00FA6A9B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604D"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ED2F9F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275A49" w:rsidRDefault="002D72B4" w:rsidP="00FA6A9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2D72B4">
        <w:rPr>
          <w:rFonts w:ascii="Times New Roman" w:hAnsi="Times New Roman"/>
          <w:sz w:val="28"/>
          <w:szCs w:val="28"/>
          <w:lang w:eastAsia="ru-RU"/>
        </w:rPr>
        <w:lastRenderedPageBreak/>
        <w:t xml:space="preserve">Фонд оценочных средств по учебной дисциплине </w:t>
      </w:r>
      <w:r w:rsidR="00A3064C" w:rsidRPr="003D0B69">
        <w:rPr>
          <w:rFonts w:ascii="Times New Roman" w:hAnsi="Times New Roman"/>
          <w:sz w:val="28"/>
          <w:szCs w:val="28"/>
          <w:lang w:eastAsia="ru-RU"/>
        </w:rPr>
        <w:t xml:space="preserve">«Литература» </w:t>
      </w:r>
      <w:r w:rsidRPr="002D72B4">
        <w:rPr>
          <w:rFonts w:ascii="Times New Roman" w:hAnsi="Times New Roman"/>
          <w:sz w:val="28"/>
          <w:szCs w:val="28"/>
          <w:lang w:eastAsia="ru-RU"/>
        </w:rPr>
        <w:t>разработан на основе рабочей программы учебной дисциплины «</w:t>
      </w:r>
      <w:r>
        <w:rPr>
          <w:rFonts w:ascii="Times New Roman" w:hAnsi="Times New Roman"/>
          <w:sz w:val="28"/>
          <w:szCs w:val="28"/>
          <w:lang w:eastAsia="ru-RU"/>
        </w:rPr>
        <w:t>Литература</w:t>
      </w:r>
      <w:r w:rsidRPr="002D72B4">
        <w:rPr>
          <w:rFonts w:ascii="Times New Roman" w:hAnsi="Times New Roman"/>
          <w:sz w:val="28"/>
          <w:szCs w:val="28"/>
          <w:lang w:eastAsia="ru-RU"/>
        </w:rPr>
        <w:t>» для профессии  среднего  профессионального образования   подготовки квалифицированных рабочих, служащих технического профиля</w:t>
      </w:r>
      <w:r w:rsidR="00A3064C" w:rsidRPr="003D0B69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 w:rsidR="00FA6A9B" w:rsidRPr="00336B30">
        <w:rPr>
          <w:rFonts w:ascii="Times New Roman" w:hAnsi="Times New Roman"/>
          <w:b/>
          <w:sz w:val="28"/>
          <w:szCs w:val="28"/>
        </w:rPr>
        <w:t>23.01.03 – Автомеханик</w:t>
      </w:r>
    </w:p>
    <w:p w:rsidR="00FA6A9B" w:rsidRDefault="00FA6A9B" w:rsidP="00FA6A9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FA6A9B" w:rsidRPr="003D0B69" w:rsidRDefault="00FA6A9B" w:rsidP="00FA6A9B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064C" w:rsidRPr="003D0B69" w:rsidRDefault="00A3064C" w:rsidP="003D0B69">
      <w:pPr>
        <w:tabs>
          <w:tab w:val="left" w:pos="1440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D0B69">
        <w:rPr>
          <w:rFonts w:ascii="Times New Roman" w:eastAsia="Times New Roman" w:hAnsi="Times New Roman"/>
          <w:b/>
          <w:sz w:val="28"/>
          <w:szCs w:val="28"/>
        </w:rPr>
        <w:t>Организация-разработчик</w:t>
      </w:r>
      <w:r w:rsidRPr="003D0B69">
        <w:rPr>
          <w:rFonts w:ascii="Times New Roman" w:eastAsia="Times New Roman" w:hAnsi="Times New Roman"/>
          <w:sz w:val="28"/>
          <w:szCs w:val="28"/>
        </w:rPr>
        <w:t>: Государственное бюджетное профессиональное образовательное учреждение Иркутской области «</w:t>
      </w:r>
      <w:proofErr w:type="spellStart"/>
      <w:r w:rsidRPr="003D0B69">
        <w:rPr>
          <w:rFonts w:ascii="Times New Roman" w:eastAsia="Times New Roman" w:hAnsi="Times New Roman"/>
          <w:sz w:val="28"/>
          <w:szCs w:val="28"/>
        </w:rPr>
        <w:t>Тайшетский</w:t>
      </w:r>
      <w:proofErr w:type="spellEnd"/>
      <w:r w:rsidRPr="003D0B69">
        <w:rPr>
          <w:rFonts w:ascii="Times New Roman" w:eastAsia="Times New Roman" w:hAnsi="Times New Roman"/>
          <w:sz w:val="28"/>
          <w:szCs w:val="28"/>
        </w:rPr>
        <w:t xml:space="preserve"> промышленно-технологический техникум»</w:t>
      </w:r>
    </w:p>
    <w:p w:rsidR="00FE7ABC" w:rsidRPr="003D0B69" w:rsidRDefault="00FE7ABC" w:rsidP="003D0B69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4E0" w:rsidRPr="003D0B69" w:rsidRDefault="007734E0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Разработчики: </w:t>
      </w:r>
    </w:p>
    <w:p w:rsidR="007734E0" w:rsidRPr="003C2807" w:rsidRDefault="007734E0" w:rsidP="007734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C2807">
        <w:rPr>
          <w:rFonts w:ascii="Times New Roman" w:hAnsi="Times New Roman"/>
          <w:kern w:val="3"/>
          <w:sz w:val="28"/>
          <w:szCs w:val="28"/>
          <w:lang w:eastAsia="ru-RU"/>
        </w:rPr>
        <w:t>Корчагина</w:t>
      </w:r>
      <w:r w:rsidRPr="003C2807">
        <w:rPr>
          <w:rFonts w:ascii="Times New Roman" w:hAnsi="Times New Roman"/>
          <w:sz w:val="28"/>
          <w:szCs w:val="28"/>
          <w:lang w:eastAsia="ru-RU"/>
        </w:rPr>
        <w:t xml:space="preserve"> Любовь Сергеевна, </w:t>
      </w:r>
      <w:r w:rsidRPr="003C2807">
        <w:rPr>
          <w:rFonts w:ascii="Times New Roman" w:hAnsi="Times New Roman"/>
          <w:kern w:val="3"/>
          <w:sz w:val="28"/>
          <w:szCs w:val="28"/>
          <w:lang w:eastAsia="ru-RU"/>
        </w:rPr>
        <w:t xml:space="preserve">преподаватель русского языка и литературы  </w:t>
      </w:r>
    </w:p>
    <w:p w:rsidR="007734E0" w:rsidRPr="003C2807" w:rsidRDefault="007734E0" w:rsidP="007734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807">
        <w:rPr>
          <w:rFonts w:ascii="Times New Roman" w:hAnsi="Times New Roman"/>
          <w:sz w:val="28"/>
          <w:szCs w:val="28"/>
          <w:lang w:eastAsia="ru-RU"/>
        </w:rPr>
        <w:t>ГБПОУ ИО ТПТТ.</w:t>
      </w:r>
    </w:p>
    <w:p w:rsidR="007734E0" w:rsidRDefault="007734E0" w:rsidP="007734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D72B4" w:rsidRDefault="002D72B4" w:rsidP="007734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D72B4" w:rsidRDefault="002D72B4" w:rsidP="007734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D72B4" w:rsidRPr="003C2807" w:rsidRDefault="002D72B4" w:rsidP="007734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2D72B4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8C5BF3F">
            <wp:extent cx="5942965" cy="12573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pStyle w:val="1"/>
        <w:contextualSpacing/>
        <w:jc w:val="left"/>
      </w:pPr>
    </w:p>
    <w:p w:rsidR="0074604D" w:rsidRDefault="0074604D" w:rsidP="003D0B69">
      <w:pPr>
        <w:spacing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3D0B69" w:rsidRPr="003D0B69" w:rsidRDefault="003D0B69" w:rsidP="003D0B69">
      <w:pPr>
        <w:spacing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pStyle w:val="1"/>
        <w:contextualSpacing/>
      </w:pPr>
    </w:p>
    <w:p w:rsidR="00FE7ABC" w:rsidRPr="003D0B69" w:rsidRDefault="00FE7ABC" w:rsidP="003D0B69">
      <w:pPr>
        <w:tabs>
          <w:tab w:val="right" w:leader="dot" w:pos="9269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lastRenderedPageBreak/>
        <w:t>СОДЕРЖАНИЕ</w:t>
      </w:r>
    </w:p>
    <w:p w:rsidR="00FE7ABC" w:rsidRPr="003D0B69" w:rsidRDefault="00FE7ABC" w:rsidP="003D0B69">
      <w:pPr>
        <w:spacing w:line="240" w:lineRule="auto"/>
        <w:ind w:left="-340"/>
        <w:contextualSpacing/>
        <w:rPr>
          <w:rFonts w:ascii="Times New Roman" w:eastAsia="Times New Roman" w:hAnsi="Times New Roman"/>
          <w:sz w:val="28"/>
          <w:szCs w:val="28"/>
        </w:rPr>
      </w:pPr>
    </w:p>
    <w:p w:rsidR="00FE7ABC" w:rsidRPr="003D0B69" w:rsidRDefault="00FE7ABC" w:rsidP="003D0B69">
      <w:pPr>
        <w:keepNext/>
        <w:spacing w:before="240" w:after="60" w:line="240" w:lineRule="auto"/>
        <w:contextualSpacing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1.Паспорт фонда  оценочных средств…………………..……………………</w:t>
      </w:r>
      <w:r w:rsidR="00ED2F9F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4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1.1.Область применения фонда оценочных средств .....................................</w:t>
      </w:r>
      <w:r w:rsidR="00ED2F9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1.2.Формы текущего контроля и промежуточной аттестации </w:t>
      </w:r>
      <w:proofErr w:type="gramStart"/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учебной </w:t>
      </w:r>
    </w:p>
    <w:p w:rsidR="00FE7ABC" w:rsidRPr="003D0B69" w:rsidRDefault="00FE7ABC" w:rsidP="003D0B69">
      <w:pPr>
        <w:spacing w:after="60" w:line="240" w:lineRule="auto"/>
        <w:contextualSpacing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дисциплине……………………………………………………………..………</w:t>
      </w:r>
      <w:r w:rsidR="00ED2F9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24C21" w:rsidRPr="003D0B69" w:rsidRDefault="00FE7ABC" w:rsidP="003D0B69">
      <w:pPr>
        <w:spacing w:after="12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3D0B69">
        <w:rPr>
          <w:rFonts w:ascii="Times New Roman" w:eastAsia="Times New Roman" w:hAnsi="Times New Roman"/>
          <w:sz w:val="28"/>
          <w:szCs w:val="28"/>
          <w:lang w:eastAsia="ar-SA"/>
        </w:rPr>
        <w:t xml:space="preserve"> 1.3. Результаты освоения учебной дисциплины, подлежащие проверке …</w:t>
      </w:r>
      <w:r w:rsidR="00ED2F9F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3D0B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2. Задания      для проведения текущего  контроля… ………………………</w:t>
      </w:r>
      <w:r w:rsidR="00993FB1"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2.1. Комплект контрольных работ………………………………………….</w:t>
      </w:r>
      <w:r w:rsidR="00993FB1"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3. Контрольно-измерительные  материалы для промежуточной  аттестации по  учебной дисциплине............................................................................................</w:t>
      </w:r>
      <w:r w:rsidR="00993FB1">
        <w:rPr>
          <w:rFonts w:ascii="Times New Roman" w:eastAsia="Times New Roman" w:hAnsi="Times New Roman"/>
          <w:sz w:val="28"/>
          <w:szCs w:val="28"/>
          <w:lang w:eastAsia="ru-RU"/>
        </w:rPr>
        <w:t>37</w:t>
      </w:r>
    </w:p>
    <w:p w:rsidR="00FE7ABC" w:rsidRPr="003D0B69" w:rsidRDefault="00FE7ABC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DA2583" w:rsidRPr="003D0B69" w:rsidRDefault="00DA2583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4604D" w:rsidRPr="003D0B69" w:rsidRDefault="0074604D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4604D" w:rsidRPr="003D0B69" w:rsidRDefault="0074604D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4D159C" w:rsidRPr="003D0B69" w:rsidRDefault="004D159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D0B69" w:rsidRDefault="003D0B69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D0B69" w:rsidRDefault="003D0B69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D0B69" w:rsidRPr="003D0B69" w:rsidRDefault="003D0B69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3D0B69" w:rsidP="003D0B69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kern w:val="32"/>
          <w:sz w:val="24"/>
          <w:szCs w:val="24"/>
          <w:lang w:eastAsia="ru-RU"/>
        </w:rPr>
        <w:lastRenderedPageBreak/>
        <w:t>1.ПАСПОРТ ФОНДА  ОЦЕНОЧНЫХ СРЕДСТВ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E7ABC" w:rsidRPr="003D0B69" w:rsidRDefault="00FE7ABC" w:rsidP="003D0B69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E7ABC" w:rsidRPr="00ED2F9F" w:rsidRDefault="00FE7ABC" w:rsidP="003D0B69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D2F9F">
        <w:rPr>
          <w:rFonts w:ascii="Times New Roman" w:eastAsia="Times New Roman" w:hAnsi="Times New Roman"/>
          <w:b/>
          <w:sz w:val="24"/>
          <w:szCs w:val="24"/>
          <w:lang w:eastAsia="ru-RU"/>
        </w:rPr>
        <w:t>1.1.Область применения фонда оценочных средств</w:t>
      </w:r>
    </w:p>
    <w:p w:rsidR="00A3064C" w:rsidRPr="003D0B69" w:rsidRDefault="00FE7ABC" w:rsidP="003D0B69">
      <w:pPr>
        <w:spacing w:after="0" w:line="240" w:lineRule="auto"/>
        <w:ind w:left="142" w:firstLine="57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оценочны</w:t>
      </w:r>
      <w:r w:rsidRPr="003D0B69">
        <w:rPr>
          <w:rFonts w:ascii="Times New Roman" w:hAnsi="Times New Roman"/>
          <w:sz w:val="24"/>
          <w:szCs w:val="24"/>
          <w:lang w:eastAsia="ru-RU"/>
        </w:rPr>
        <w:t>х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 xml:space="preserve"> средств (</w:t>
      </w:r>
      <w:r w:rsidRPr="003D0B69">
        <w:rPr>
          <w:rFonts w:ascii="Times New Roman" w:hAnsi="Times New Roman"/>
          <w:sz w:val="24"/>
          <w:szCs w:val="24"/>
          <w:lang w:eastAsia="ru-RU"/>
        </w:rPr>
        <w:t>Ф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ОС) предназначен для контроля и оценки образовательных достижений обучающихся, освоивших программу учебной дисциплины литература</w:t>
      </w:r>
      <w:r w:rsidR="00A3064C" w:rsidRPr="003D0B69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A3064C" w:rsidRPr="003D0B69" w:rsidRDefault="00FE7ABC" w:rsidP="003D0B69">
      <w:pPr>
        <w:spacing w:after="0" w:line="240" w:lineRule="auto"/>
        <w:ind w:left="142" w:firstLine="57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Ф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ОС включают контрольные материалы для проведения текущего контроля и промежуточной аттестации в форме дифференцированного зачета.</w:t>
      </w:r>
    </w:p>
    <w:p w:rsidR="00A3064C" w:rsidRPr="003D0B69" w:rsidRDefault="00A3064C" w:rsidP="003D0B69">
      <w:pPr>
        <w:spacing w:after="0" w:line="240" w:lineRule="auto"/>
        <w:ind w:left="142" w:firstLine="57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КОС 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разработаны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на основании:</w:t>
      </w:r>
    </w:p>
    <w:p w:rsidR="00FA6A9B" w:rsidRDefault="00A3064C" w:rsidP="003D0B69">
      <w:pPr>
        <w:spacing w:after="0" w:line="240" w:lineRule="auto"/>
        <w:ind w:left="142" w:firstLine="578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>- программы подготовки специалистов среднего звена по професси</w:t>
      </w:r>
      <w:r w:rsidR="00275A49" w:rsidRPr="003D0B69">
        <w:rPr>
          <w:rFonts w:ascii="Times New Roman" w:hAnsi="Times New Roman"/>
          <w:sz w:val="24"/>
          <w:szCs w:val="24"/>
          <w:lang w:eastAsia="ru-RU"/>
        </w:rPr>
        <w:t>и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A6A9B" w:rsidRPr="00336B30">
        <w:rPr>
          <w:rFonts w:ascii="Times New Roman" w:hAnsi="Times New Roman"/>
          <w:sz w:val="28"/>
          <w:szCs w:val="28"/>
        </w:rPr>
        <w:t xml:space="preserve"> </w:t>
      </w:r>
      <w:r w:rsidR="00FA6A9B" w:rsidRPr="00FA6A9B">
        <w:rPr>
          <w:rFonts w:ascii="Times New Roman" w:hAnsi="Times New Roman"/>
          <w:b/>
          <w:sz w:val="24"/>
          <w:szCs w:val="24"/>
        </w:rPr>
        <w:t>23.01.03 – Автомеханик</w:t>
      </w:r>
      <w:r w:rsidR="00FA6A9B">
        <w:rPr>
          <w:rFonts w:ascii="Times New Roman" w:hAnsi="Times New Roman"/>
          <w:b/>
          <w:sz w:val="24"/>
          <w:szCs w:val="24"/>
        </w:rPr>
        <w:t>;</w:t>
      </w:r>
      <w:r w:rsidR="00FE7ABC"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           </w:t>
      </w:r>
    </w:p>
    <w:p w:rsidR="00A3064C" w:rsidRPr="003D0B69" w:rsidRDefault="00FA6A9B" w:rsidP="003D0B69">
      <w:pPr>
        <w:spacing w:after="0" w:line="240" w:lineRule="auto"/>
        <w:ind w:left="142" w:firstLine="578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</w:t>
      </w:r>
      <w:r w:rsidR="00A3064C"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- программы учебной дисциплины литература.</w:t>
      </w:r>
    </w:p>
    <w:p w:rsidR="00FE7ABC" w:rsidRPr="003D0B69" w:rsidRDefault="00FE7ABC" w:rsidP="003D0B69">
      <w:pPr>
        <w:spacing w:after="0" w:line="240" w:lineRule="auto"/>
        <w:ind w:left="142" w:firstLine="578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sz w:val="24"/>
          <w:szCs w:val="24"/>
          <w:lang w:eastAsia="ru-RU"/>
        </w:rPr>
        <w:t>1.2.</w:t>
      </w:r>
      <w:r w:rsidRPr="003D0B69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Формы текущего контроля и промежуточной аттестации по учебной дисциплине.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>Предметом оценки служат умения и знания, предусмотренные ФКГОС среднего общего образования по дисциплине «</w:t>
      </w: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Литература</w:t>
      </w: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», направленные на формирование общих и профессиональных компетенций. 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>Письменный контроль  в форме самостоятельной, контрольной  или 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424C21" w:rsidRPr="00424C21" w:rsidRDefault="00424C21" w:rsidP="003D0B69">
      <w:pPr>
        <w:spacing w:after="0" w:line="240" w:lineRule="auto"/>
        <w:ind w:hanging="284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Формой аттестации по дисциплине является </w:t>
      </w: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дифференцированный зачёт</w:t>
      </w:r>
    </w:p>
    <w:p w:rsidR="00424C21" w:rsidRPr="003D0B69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7ABC" w:rsidRPr="006843E5" w:rsidRDefault="00424C21" w:rsidP="003D0B69">
      <w:pPr>
        <w:spacing w:after="0" w:line="240" w:lineRule="auto"/>
        <w:ind w:left="142" w:firstLine="578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43E5">
        <w:rPr>
          <w:rFonts w:ascii="Times New Roman" w:hAnsi="Times New Roman"/>
          <w:b/>
          <w:sz w:val="24"/>
          <w:szCs w:val="24"/>
          <w:lang w:eastAsia="ar-SA"/>
        </w:rPr>
        <w:t>1.3. Результаты освоения учебной дисциплины, подлежащие проверке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50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>В результате освоения учебной дисциплины «Литература»</w:t>
      </w:r>
      <w:r w:rsidRPr="003D0B69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обучающийся должен обладать предусмотренными  Ф</w:t>
      </w:r>
      <w:r w:rsidR="004D159C" w:rsidRPr="003D0B69">
        <w:rPr>
          <w:rFonts w:ascii="Times New Roman" w:hAnsi="Times New Roman"/>
          <w:sz w:val="24"/>
          <w:szCs w:val="24"/>
          <w:lang w:eastAsia="ru-RU"/>
        </w:rPr>
        <w:t>К</w:t>
      </w:r>
      <w:r w:rsidRPr="003D0B69">
        <w:rPr>
          <w:rFonts w:ascii="Times New Roman" w:hAnsi="Times New Roman"/>
          <w:sz w:val="24"/>
          <w:szCs w:val="24"/>
          <w:lang w:eastAsia="ru-RU"/>
        </w:rPr>
        <w:t>ГОС базовой подготовки</w:t>
      </w:r>
      <w:r w:rsidRPr="003D0B69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b/>
          <w:color w:val="FF0000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iCs/>
          <w:sz w:val="24"/>
          <w:szCs w:val="24"/>
          <w:lang w:eastAsia="ru-RU"/>
        </w:rPr>
        <w:t xml:space="preserve">следующими </w:t>
      </w:r>
      <w:r w:rsidRPr="003D0B69">
        <w:rPr>
          <w:rFonts w:ascii="Times New Roman" w:hAnsi="Times New Roman"/>
          <w:sz w:val="24"/>
          <w:szCs w:val="24"/>
          <w:lang w:eastAsia="ru-RU"/>
        </w:rPr>
        <w:t>умениями, знаниями  и общими компетенциями: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>Уметь: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воспроизводить содержание литературного произведения;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У3 </w:t>
      </w:r>
      <w:r w:rsidRPr="003D0B69">
        <w:rPr>
          <w:rFonts w:ascii="Times New Roman" w:hAnsi="Times New Roman"/>
          <w:sz w:val="24"/>
          <w:szCs w:val="24"/>
          <w:lang w:eastAsia="ru-RU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4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определять род и жанр произведения;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У5 </w:t>
      </w:r>
      <w:r w:rsidRPr="003D0B69">
        <w:rPr>
          <w:rFonts w:ascii="Times New Roman" w:hAnsi="Times New Roman"/>
          <w:sz w:val="24"/>
          <w:szCs w:val="24"/>
          <w:lang w:eastAsia="ru-RU"/>
        </w:rPr>
        <w:t>выявлять авторскую позицию;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6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7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аргументировано формулировать свое отношение к прочитанному произведению;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У8 </w:t>
      </w:r>
      <w:r w:rsidRPr="003D0B69">
        <w:rPr>
          <w:rFonts w:ascii="Times New Roman" w:hAnsi="Times New Roman"/>
          <w:sz w:val="24"/>
          <w:szCs w:val="24"/>
          <w:lang w:eastAsia="ru-RU"/>
        </w:rPr>
        <w:t>писать рецензии на прочитанные произведения и сочинения разных жанров на литературные темы.</w:t>
      </w:r>
    </w:p>
    <w:p w:rsidR="00A3064C" w:rsidRPr="003D0B69" w:rsidRDefault="00A3064C" w:rsidP="003D0B69">
      <w:pPr>
        <w:widowControl w:val="0"/>
        <w:autoSpaceDE w:val="0"/>
        <w:autoSpaceDN w:val="0"/>
        <w:spacing w:after="0"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Знать: 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З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образную природу словесного искусства;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З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содержание изученных литературных произведений;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З3 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основные факты жизни и творчества писателей-классиков </w:t>
      </w:r>
      <w:r w:rsidRPr="003D0B69">
        <w:rPr>
          <w:rFonts w:ascii="Times New Roman" w:hAnsi="Times New Roman"/>
          <w:sz w:val="24"/>
          <w:szCs w:val="24"/>
          <w:lang w:val="en-US" w:eastAsia="ru-RU"/>
        </w:rPr>
        <w:t>XIX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века и писателей и поэтов </w:t>
      </w:r>
      <w:r w:rsidRPr="003D0B69">
        <w:rPr>
          <w:rFonts w:ascii="Times New Roman" w:hAnsi="Times New Roman"/>
          <w:sz w:val="24"/>
          <w:szCs w:val="24"/>
          <w:lang w:val="en-US" w:eastAsia="ru-RU"/>
        </w:rPr>
        <w:t>XX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века;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З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4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основные закономерности историко-литературного процесса и черты литературных направлений;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З5 </w:t>
      </w:r>
      <w:r w:rsidRPr="003D0B69">
        <w:rPr>
          <w:rFonts w:ascii="Times New Roman" w:hAnsi="Times New Roman"/>
          <w:sz w:val="24"/>
          <w:szCs w:val="24"/>
          <w:lang w:eastAsia="ru-RU"/>
        </w:rPr>
        <w:t>основные теоретико-литературные понятия.</w:t>
      </w:r>
    </w:p>
    <w:p w:rsidR="00A3064C" w:rsidRPr="003D0B69" w:rsidRDefault="00A3064C" w:rsidP="003D0B69">
      <w:pPr>
        <w:spacing w:after="0"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 xml:space="preserve">     </w:t>
      </w:r>
      <w:r w:rsidRPr="003D0B69">
        <w:rPr>
          <w:rFonts w:ascii="Times New Roman" w:hAnsi="Times New Roman"/>
          <w:b/>
          <w:sz w:val="24"/>
          <w:szCs w:val="24"/>
          <w:lang w:eastAsia="ru-RU"/>
        </w:rPr>
        <w:t>ОК 1</w:t>
      </w:r>
      <w:proofErr w:type="gramStart"/>
      <w:r w:rsidRPr="003D0B69">
        <w:rPr>
          <w:rFonts w:ascii="Times New Roman" w:hAnsi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онимать сущность и социальную значимость своей будущей профессии, проявлять к ней устойчивый интерес.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000000"/>
          <w:spacing w:val="21"/>
          <w:sz w:val="24"/>
          <w:szCs w:val="24"/>
          <w:lang w:eastAsia="ru-RU"/>
        </w:rPr>
        <w:t>ОК 2</w:t>
      </w:r>
      <w:proofErr w:type="gramStart"/>
      <w:r w:rsidRPr="003D0B69">
        <w:rPr>
          <w:rFonts w:ascii="Times New Roman" w:hAnsi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рганизовывать собственную деятельность, исходя из цели и способов её достижения, определенных руководителем.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3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4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О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существлять поиск информации, необходимой для эффективного выполнения профессиональных задач.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5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И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спользовать информационно-коммуникационные технологии в профессиональной деятельности. 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6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 Р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аботать в команде, эффективно общаться с коллегами, руководством, клиентами. </w:t>
      </w:r>
    </w:p>
    <w:p w:rsidR="00A3064C" w:rsidRPr="003D0B69" w:rsidRDefault="00A3064C" w:rsidP="003D0B69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D0B69">
        <w:rPr>
          <w:rFonts w:ascii="Times New Roman" w:hAnsi="Times New Roman"/>
          <w:b/>
          <w:sz w:val="24"/>
          <w:szCs w:val="24"/>
          <w:lang w:eastAsia="ru-RU"/>
        </w:rPr>
        <w:tab/>
        <w:t>ОК 7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 И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сполнять воинскую обязанность, в том числе с применением полученных профессиональных знаний (для юношей)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u w:val="single"/>
          <w:vertAlign w:val="superscript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Формой аттестации по учебной дисциплине, предусмотренной учебным планом, является дифференцированный зачет.</w:t>
      </w:r>
    </w:p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2. Результаты освоения учебной дисциплины, подлежащие проверке 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компетенций.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tbl>
      <w:tblPr>
        <w:tblW w:w="10549" w:type="dxa"/>
        <w:tblInd w:w="-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1"/>
        <w:gridCol w:w="3260"/>
        <w:gridCol w:w="2977"/>
        <w:gridCol w:w="1334"/>
      </w:tblGrid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Знания, умения, общие компетенции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обучения:  знания, умения, общие компетенции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оценки результата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текущего контроля</w:t>
            </w:r>
          </w:p>
        </w:tc>
        <w:tc>
          <w:tcPr>
            <w:tcW w:w="1334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контроля и оценивания для промежуточной аттестации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Знать образную природу словесного искусства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словесного искусства как духовной, нравственной и эстетической ценности народа.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роли, места и функций литературы в современном мире.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специфики литературы как вида искусства.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опрос,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индивидуальные упражнения,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сочинения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 w:val="restart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</w:tc>
      </w:tr>
      <w:tr w:rsidR="00A3064C" w:rsidRPr="003D0B69" w:rsidTr="00A3064C"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содержание изученных литературных произведений 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Изложение, пересказ содержания изученных литературных произведений.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Привлечение  текста литературного произведения для аргументации своих выводов, раскрытие связи произведения с эпохой.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 работа,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индивидуальные упражнения,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индивидуально-групповая работа, тестирование, самостоятельная и проверочная работы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3105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З3</w:t>
            </w:r>
          </w:p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основные факты жизни и творчества писателей-классиков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 и писателей и поэтов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Перечисление существенных фактов жизни и творчества писателей и поэтов.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Изложение особенностей творчества писателей-классиков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 и писателей и поэтов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работа, тестирование,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контрольные работы,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индивидуальные упражнения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1113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основные закономерности историко-литературного процесса и черты литературных направлений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Представление историко-культурного процесса и периодизации русской литературы. </w:t>
            </w:r>
          </w:p>
          <w:p w:rsidR="00A3064C" w:rsidRPr="003D0B69" w:rsidRDefault="00A3064C" w:rsidP="003D0B69">
            <w:pPr>
              <w:spacing w:after="0" w:line="240" w:lineRule="auto"/>
              <w:ind w:firstLine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связи литературы и истории, культуры русского и других народов. Распознавание литературных направлений, их особенностей и представителей.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индивидуальные упражнения, 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индивидуально-групповая работа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420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З5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основные теоретико-литературные понятия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hd w:val="clear" w:color="auto" w:fill="FFFFFF"/>
              <w:spacing w:after="0" w:line="240" w:lineRule="auto"/>
              <w:ind w:right="7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теоретико-литературные знания при анализе художественного произведения. Систематизирование теоретических знаний по различным разделам.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Устный опрос,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и проверочная работа,   </w:t>
            </w: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1113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воспроизводить содержание литературного произведения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Изложение, пересказ содержания изученных литературных произведений.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Привлечение  текста литературного произведения для аргументации своих выводов, раскрытие связи произведения с эпохой.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ind w:left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и проверочная работа,  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1113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Анализ и интерпретация художественного произведение, использование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 эпизода (сцены) изученного произведения, объяснение его связи с проблематикой произведения. Совершенствование способности к самооценке на основе наблюдения за собственной речью.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в письменной форме высказывания на заданную тему.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устных и письменных монологических и диалогических высказываний различных типов и жанров.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тестовые работы, индивидуальные упражнения,</w:t>
            </w:r>
            <w:proofErr w:type="gramStart"/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,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самостоятельная и проверочная работа, сочинения, индивидуально-групповая работа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У3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соотносить художественную литературу с общественной жизнью и культурой; раскрывать конкретно-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Умение анализировать, классифицировать, дифференцировать, группировать, соотносить, сравнивать, объяснять конкретно-историческое и общечеловеческое </w:t>
            </w: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содержание изученных литературных произведений.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Выявление и анализ «сквозных» тем и ключевых проблем русской литературы.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Устный опрос, контрольные работы, 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индивидуальные упражнения, 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сочинения, индивидуально-групповая работа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3280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определять род и жанр произведения;</w:t>
            </w:r>
          </w:p>
          <w:p w:rsidR="00A3064C" w:rsidRPr="003D0B69" w:rsidRDefault="00A3064C" w:rsidP="003D0B69">
            <w:pPr>
              <w:widowControl w:val="0"/>
              <w:autoSpaceDE w:val="0"/>
              <w:autoSpaceDN w:val="0"/>
              <w:spacing w:after="0"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рода и жанра литературного произведения, характеристика отличительных жанровых признаков. Знание приемов анализа текста.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Индивидуальные упражнения,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работы,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индивидуально-групповые работы, сочинения,   проверочные работы, самостоятельные работы, тестирование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У5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выявлять авторскую позицию;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авторской позиции, формулировка и аргументирование своего отношения к поставленным проблемам.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работа, тестирование, самостоятельная работа, индивидуальные упражнения, исследовательские задания, сочинения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выразительно читать изученные произведения (или их фрагменты), соблюдая нормы литературного произношения;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 Демонстрация понимания характера литературного героя через чтение драматических произведений по ролям. Соблюдение норм литературного произношения.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работа,  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аргументировано формулировать свое отношение к прочитанному произведению;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Высказывание своего отношения к прочитанному произведению. Пересказ содержания изученных литературных произведений.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Привлечение  текста литературного произведения для аргументации своих выводов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Представление в устной и письменной форме высказывания на заданную тему.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устных и письменных монологических и диалогических высказываний различных типов и жанров.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Сочинения,   контрольные работы, устные ответы, индивидуальные упражнения, индивидуально-групповая работа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У8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писать рецензии на прочитанные произведения и сочинения разных жанров на литературные темы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Написание рецензии на прочитанное произведение и сочинения разных жанров на литературные темы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Сочинения,   контрольные работы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2117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3D0B69"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сущности и социальной  значимости своей будущей профессии.</w:t>
            </w:r>
          </w:p>
        </w:tc>
        <w:tc>
          <w:tcPr>
            <w:tcW w:w="2977" w:type="dxa"/>
            <w:vMerge w:val="restart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коллективных творческих заданий, работа в парах на составление тестов по заданной теме, подбор ключей с ответами, презентации по темам,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тестирование;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индивидуальные карточки; самостоятельная работа;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её достижения, определенных руководителем.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Своевременность сдачи заданий. Оценивание  эффективности и качества выполнения поставленных задач. Рациональное распределение времени на выполнение заданий.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Обоснование и аргументированность принимаемых решений в стандартных и нестандартных ситуациях. Анализ рабочей ситуации, самооценка деятельности, ответственность за результат работы.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выбора и оптимальность состава источников, необходимых для решения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поставленной</w:t>
            </w:r>
            <w:proofErr w:type="gramEnd"/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задачи. 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информационных систем   для решения вопросов в области совершенствования профессиональной деятельности.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Ясное и аргументированное изложение собственного мнения при групповом обсуждении.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нормам устной речи.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полноты и доступности рекомендаций клиентам.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необходимости исполнения воинской обязанности. 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Представление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полученных</w:t>
            </w:r>
            <w:proofErr w:type="gramEnd"/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знаний в процессе прохождения воинской службы.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064C" w:rsidRPr="003D0B69" w:rsidRDefault="00A3064C" w:rsidP="003D0B69">
      <w:pPr>
        <w:tabs>
          <w:tab w:val="left" w:pos="94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</w:r>
    </w:p>
    <w:p w:rsidR="00424C21" w:rsidRPr="003D0B69" w:rsidRDefault="00424C21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24C21" w:rsidRPr="006843E5" w:rsidRDefault="00424C21" w:rsidP="003D0B69">
      <w:pPr>
        <w:pStyle w:val="a6"/>
        <w:ind w:left="0"/>
        <w:rPr>
          <w:rFonts w:ascii="Times New Roman" w:hAnsi="Times New Roman"/>
          <w:b/>
          <w:sz w:val="24"/>
          <w:szCs w:val="24"/>
        </w:rPr>
      </w:pPr>
      <w:r w:rsidRPr="006843E5">
        <w:rPr>
          <w:rFonts w:ascii="Times New Roman" w:hAnsi="Times New Roman"/>
          <w:b/>
          <w:sz w:val="24"/>
          <w:szCs w:val="24"/>
        </w:rPr>
        <w:t xml:space="preserve">2. ЗАДАНИЯ      ДЛЯ ПРОВЕДЕНИЯ ТЕКУЩЕГО  КОНТРОЛЯ </w:t>
      </w:r>
    </w:p>
    <w:p w:rsidR="00424C21" w:rsidRPr="006843E5" w:rsidRDefault="00424C21" w:rsidP="006843E5">
      <w:pPr>
        <w:pStyle w:val="a6"/>
        <w:ind w:left="0" w:firstLine="708"/>
        <w:rPr>
          <w:rFonts w:ascii="Times New Roman" w:hAnsi="Times New Roman"/>
          <w:b/>
          <w:sz w:val="24"/>
          <w:szCs w:val="24"/>
        </w:rPr>
      </w:pPr>
    </w:p>
    <w:p w:rsidR="00A3064C" w:rsidRPr="006843E5" w:rsidRDefault="00424C21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6843E5">
        <w:rPr>
          <w:rFonts w:ascii="Times New Roman" w:hAnsi="Times New Roman"/>
          <w:b/>
          <w:sz w:val="24"/>
          <w:szCs w:val="24"/>
        </w:rPr>
        <w:t>2.1. Комплект контрольных работ</w:t>
      </w:r>
    </w:p>
    <w:p w:rsidR="003D0B69" w:rsidRPr="003D0B69" w:rsidRDefault="003D0B69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</w:p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Русская литература первой половины 19 века.</w:t>
            </w:r>
          </w:p>
        </w:tc>
      </w:tr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№1  по 1 разделу.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 xml:space="preserve"> Пушкин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,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Л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>ермонтов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,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Г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>оголь</w:t>
            </w:r>
          </w:p>
        </w:tc>
      </w:tr>
    </w:tbl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  <w:r w:rsidRPr="003D0B69">
        <w:rPr>
          <w:b/>
        </w:rPr>
        <w:t>Вариант 1.</w:t>
      </w: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1.В каком городе родился </w:t>
      </w:r>
      <w:proofErr w:type="spellStart"/>
      <w:r w:rsidRPr="003D0B69">
        <w:t>А.С.Пушкин</w:t>
      </w:r>
      <w:proofErr w:type="spellEnd"/>
      <w:r w:rsidRPr="003D0B69">
        <w:t>?</w:t>
      </w:r>
      <w:r w:rsidRPr="003D0B69">
        <w:br/>
        <w:t>А) В Петербурге</w:t>
      </w:r>
      <w:r w:rsidRPr="003D0B69">
        <w:br/>
        <w:t>Б) В Москве</w:t>
      </w:r>
      <w:r w:rsidRPr="003D0B69">
        <w:br/>
        <w:t>В) В Киеве</w:t>
      </w:r>
      <w:r w:rsidRPr="003D0B69">
        <w:br/>
        <w:t>Г) В Туле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2. Какое стихотворение было написано юным Пушкиным по случаю предстоящего экзамена в лицее?</w:t>
      </w:r>
      <w:r w:rsidRPr="003D0B69">
        <w:br/>
        <w:t>А) «К другу стихотворцу»</w:t>
      </w:r>
      <w:r w:rsidRPr="003D0B69">
        <w:br/>
      </w:r>
      <w:r w:rsidRPr="003D0B69">
        <w:lastRenderedPageBreak/>
        <w:t>Б) «Мечтатель»</w:t>
      </w:r>
      <w:r w:rsidRPr="003D0B69">
        <w:br/>
        <w:t>В) «Воспоминания о Царском Селе»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3. Назовите основной конфликт в поэме «Медный всадник»</w:t>
      </w:r>
      <w:r w:rsidRPr="003D0B69">
        <w:br/>
        <w:t>А) Между человеком и стихией</w:t>
      </w:r>
      <w:r w:rsidRPr="003D0B69">
        <w:br/>
        <w:t>Б) Между личностью и государством</w:t>
      </w:r>
      <w:r w:rsidRPr="003D0B69">
        <w:br/>
        <w:t>В) Между разумом и чувством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4. Какую оценку Петру Первому даёт автор в поэме «Медный всадник»?</w:t>
      </w:r>
      <w:r w:rsidRPr="003D0B69">
        <w:br/>
        <w:t>А) Пётр – великая личность</w:t>
      </w:r>
      <w:r w:rsidRPr="003D0B69">
        <w:br/>
        <w:t>Б) Пёт</w:t>
      </w:r>
      <w:proofErr w:type="gramStart"/>
      <w:r w:rsidRPr="003D0B69">
        <w:t>р-</w:t>
      </w:r>
      <w:proofErr w:type="gramEnd"/>
      <w:r w:rsidRPr="003D0B69">
        <w:t xml:space="preserve"> деспот, тиран</w:t>
      </w:r>
      <w:r w:rsidRPr="003D0B69">
        <w:br/>
        <w:t>В) Двойственная оценка Петра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5. Действие поэмы «Медный всадник» происходит </w:t>
      </w:r>
      <w:r w:rsidRPr="003D0B69">
        <w:br/>
        <w:t>А) В Петербурге</w:t>
      </w:r>
      <w:r w:rsidRPr="003D0B69">
        <w:br/>
        <w:t>Б) В Москве</w:t>
      </w:r>
      <w:r w:rsidRPr="003D0B69">
        <w:br/>
        <w:t>В) В Коломне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6. </w:t>
      </w:r>
      <w:proofErr w:type="spellStart"/>
      <w:r w:rsidRPr="003D0B69">
        <w:t>М.Ю.Лермонтов</w:t>
      </w:r>
      <w:proofErr w:type="spellEnd"/>
      <w:r w:rsidRPr="003D0B69">
        <w:t xml:space="preserve"> жил</w:t>
      </w:r>
      <w:r w:rsidRPr="003D0B69">
        <w:br/>
        <w:t>А) 1814-1841</w:t>
      </w:r>
      <w:r w:rsidRPr="003D0B69">
        <w:br/>
        <w:t>Б) 1824-1840</w:t>
      </w:r>
      <w:r w:rsidRPr="003D0B69">
        <w:br/>
        <w:t>В) 1812-1837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7. За что </w:t>
      </w:r>
      <w:proofErr w:type="spellStart"/>
      <w:r w:rsidRPr="003D0B69">
        <w:t>М.Ю.Лермонтов</w:t>
      </w:r>
      <w:proofErr w:type="spellEnd"/>
      <w:r w:rsidRPr="003D0B69">
        <w:t xml:space="preserve"> в 1837 году был сослан на Кавказ?</w:t>
      </w:r>
      <w:r w:rsidRPr="003D0B69">
        <w:br/>
        <w:t>А) За непочтительные отзывы о членах царской фамилии</w:t>
      </w:r>
      <w:r w:rsidRPr="003D0B69">
        <w:br/>
        <w:t>Б) За революционную деятельность</w:t>
      </w:r>
      <w:r w:rsidRPr="003D0B69">
        <w:br/>
        <w:t>В) За стихотворение «Смерть поэта»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8. Какое произведение сделало </w:t>
      </w:r>
      <w:proofErr w:type="spellStart"/>
      <w:r w:rsidRPr="003D0B69">
        <w:t>М.Ю.Лермонтова</w:t>
      </w:r>
      <w:proofErr w:type="spellEnd"/>
      <w:r w:rsidRPr="003D0B69">
        <w:t xml:space="preserve"> знаменитым?</w:t>
      </w:r>
      <w:r w:rsidRPr="003D0B69">
        <w:br/>
        <w:t>А) «Парус»</w:t>
      </w:r>
      <w:r w:rsidRPr="003D0B69">
        <w:br/>
        <w:t>Б) « Герой нашего времени»</w:t>
      </w:r>
      <w:r w:rsidRPr="003D0B69">
        <w:br/>
        <w:t>В) «Смерть поэта»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9.Назовите основной мотив в лирике </w:t>
      </w:r>
      <w:proofErr w:type="spellStart"/>
      <w:r w:rsidRPr="003D0B69">
        <w:t>М.Ю.Лермонтова</w:t>
      </w:r>
      <w:proofErr w:type="spellEnd"/>
      <w:r w:rsidRPr="003D0B69">
        <w:br/>
        <w:t>А) Зависть</w:t>
      </w:r>
      <w:r w:rsidRPr="003D0B69">
        <w:br/>
        <w:t>Б) Свобода</w:t>
      </w:r>
      <w:r w:rsidRPr="003D0B69">
        <w:br/>
        <w:t>В) Одиночество</w:t>
      </w:r>
      <w:r w:rsidRPr="003D0B69">
        <w:br/>
        <w:t>Г) Усталость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10. Назовите годы жизни </w:t>
      </w:r>
      <w:proofErr w:type="spellStart"/>
      <w:r w:rsidRPr="003D0B69">
        <w:t>Н.В.Гоголя</w:t>
      </w:r>
      <w:proofErr w:type="spellEnd"/>
      <w:r w:rsidRPr="003D0B69">
        <w:br/>
        <w:t>А) 1803-1855</w:t>
      </w:r>
      <w:r w:rsidRPr="003D0B69">
        <w:br/>
        <w:t>Б) 1809-1850</w:t>
      </w:r>
      <w:r w:rsidRPr="003D0B69">
        <w:br/>
        <w:t>В) 1802-1850</w:t>
      </w:r>
      <w:r w:rsidRPr="003D0B69">
        <w:br/>
        <w:t>Г) 1809-1852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11. Какие вопросы пытается решить </w:t>
      </w:r>
      <w:proofErr w:type="spellStart"/>
      <w:r w:rsidRPr="003D0B69">
        <w:t>Н.В.Гоголь</w:t>
      </w:r>
      <w:proofErr w:type="spellEnd"/>
      <w:r w:rsidRPr="003D0B69">
        <w:t xml:space="preserve"> в повести «Невский проспект»?</w:t>
      </w:r>
    </w:p>
    <w:p w:rsidR="00A3064C" w:rsidRPr="003D0B69" w:rsidRDefault="00A3064C" w:rsidP="003D0B69">
      <w:pPr>
        <w:pStyle w:val="a6"/>
        <w:spacing w:before="100" w:beforeAutospacing="1" w:after="100" w:afterAutospacing="1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12. Согласны ли вы или не согласны с выражением, что «искусство всегда отражает жизнь»? Докажите свое высказывание.</w:t>
      </w: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  <w:r w:rsidRPr="003D0B69">
        <w:rPr>
          <w:b/>
        </w:rPr>
        <w:t>Вариант 2.</w:t>
      </w: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</w:p>
    <w:p w:rsidR="00A3064C" w:rsidRPr="003D0B69" w:rsidRDefault="00A3064C" w:rsidP="003D0B69">
      <w:pPr>
        <w:pStyle w:val="a7"/>
        <w:contextualSpacing/>
      </w:pPr>
      <w:r w:rsidRPr="003D0B69">
        <w:lastRenderedPageBreak/>
        <w:t>1.Назовите город – место рождения А.С. Пушкина и М.Ю. Лермонтова.</w:t>
      </w:r>
    </w:p>
    <w:p w:rsidR="00A3064C" w:rsidRPr="003D0B69" w:rsidRDefault="00A3064C" w:rsidP="003D0B69">
      <w:pPr>
        <w:pStyle w:val="a7"/>
        <w:contextualSpacing/>
      </w:pPr>
      <w:r w:rsidRPr="003D0B69">
        <w:t>А) Петербург;</w:t>
      </w:r>
    </w:p>
    <w:p w:rsidR="00A3064C" w:rsidRPr="003D0B69" w:rsidRDefault="00A3064C" w:rsidP="003D0B69">
      <w:pPr>
        <w:pStyle w:val="a7"/>
        <w:contextualSpacing/>
      </w:pPr>
      <w:r w:rsidRPr="003D0B69">
        <w:t>Б)  Москва;</w:t>
      </w:r>
    </w:p>
    <w:p w:rsidR="00A3064C" w:rsidRPr="003D0B69" w:rsidRDefault="00A3064C" w:rsidP="003D0B69">
      <w:pPr>
        <w:pStyle w:val="a7"/>
        <w:contextualSpacing/>
      </w:pPr>
      <w:r w:rsidRPr="003D0B69">
        <w:t>В)  Киев;</w:t>
      </w:r>
    </w:p>
    <w:p w:rsidR="00A3064C" w:rsidRPr="003D0B69" w:rsidRDefault="00A3064C" w:rsidP="003D0B69">
      <w:pPr>
        <w:pStyle w:val="a7"/>
        <w:contextualSpacing/>
      </w:pPr>
      <w:r w:rsidRPr="003D0B69">
        <w:t>Г)  Тула.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 xml:space="preserve">2. В какое учебное заведение поступил </w:t>
      </w:r>
      <w:proofErr w:type="spellStart"/>
      <w:r w:rsidRPr="003D0B69">
        <w:rPr>
          <w:color w:val="333333"/>
        </w:rPr>
        <w:t>М.Ю.Лермонтов</w:t>
      </w:r>
      <w:proofErr w:type="spellEnd"/>
      <w:r w:rsidRPr="003D0B69">
        <w:rPr>
          <w:color w:val="333333"/>
        </w:rPr>
        <w:t xml:space="preserve"> в 1830 году?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В Школу гвардейских прапорщиков и кавалерийских юнкеров в Петербурге;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В Московский университет;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В Царскосельский лицей.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3.Какое стихотворение </w:t>
      </w:r>
      <w:proofErr w:type="spellStart"/>
      <w:r w:rsidRPr="003D0B69">
        <w:t>М.Лермонтова</w:t>
      </w:r>
      <w:proofErr w:type="spellEnd"/>
      <w:r w:rsidRPr="003D0B69">
        <w:t xml:space="preserve"> относится к теме одиночества?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«Дума»;   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Б) «Парус»;     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В) «Пророк»;        </w:t>
      </w:r>
    </w:p>
    <w:p w:rsidR="00A3064C" w:rsidRPr="003D0B69" w:rsidRDefault="00A3064C" w:rsidP="003D0B69">
      <w:pPr>
        <w:pStyle w:val="a7"/>
        <w:contextualSpacing/>
      </w:pPr>
      <w:r w:rsidRPr="003D0B69">
        <w:t>Г) «Смерть поэта».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4.Укажите название стихотворения М.Ю. Лермонтова, в котором есть строки: «Да, были люди в наше время, Могучее, лихое племя: Богатыри – не вы».</w:t>
      </w:r>
    </w:p>
    <w:p w:rsidR="00A3064C" w:rsidRPr="003D0B69" w:rsidRDefault="00A3064C" w:rsidP="003D0B69">
      <w:pPr>
        <w:pStyle w:val="a7"/>
        <w:contextualSpacing/>
      </w:pPr>
      <w:r w:rsidRPr="003D0B69">
        <w:t>А) «Смерть Поэта»;</w:t>
      </w:r>
    </w:p>
    <w:p w:rsidR="00A3064C" w:rsidRPr="003D0B69" w:rsidRDefault="00A3064C" w:rsidP="003D0B69">
      <w:pPr>
        <w:pStyle w:val="a7"/>
        <w:contextualSpacing/>
      </w:pPr>
      <w:r w:rsidRPr="003D0B69">
        <w:t>Б) «Тучи»;</w:t>
      </w:r>
    </w:p>
    <w:p w:rsidR="00A3064C" w:rsidRPr="003D0B69" w:rsidRDefault="00A3064C" w:rsidP="003D0B69">
      <w:pPr>
        <w:pStyle w:val="a7"/>
        <w:contextualSpacing/>
      </w:pPr>
      <w:r w:rsidRPr="003D0B69">
        <w:t>В</w:t>
      </w:r>
      <w:proofErr w:type="gramStart"/>
      <w:r w:rsidRPr="003D0B69">
        <w:t xml:space="preserve"> )</w:t>
      </w:r>
      <w:proofErr w:type="gramEnd"/>
      <w:r w:rsidRPr="003D0B69">
        <w:t xml:space="preserve"> «Парус»;</w:t>
      </w:r>
    </w:p>
    <w:p w:rsidR="00A3064C" w:rsidRPr="003D0B69" w:rsidRDefault="00A3064C" w:rsidP="003D0B69">
      <w:pPr>
        <w:pStyle w:val="a7"/>
        <w:contextualSpacing/>
      </w:pPr>
      <w:r w:rsidRPr="003D0B69">
        <w:t>Г) «Бородино».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5.В поэме </w:t>
      </w:r>
      <w:proofErr w:type="spellStart"/>
      <w:r w:rsidRPr="003D0B69">
        <w:t>М.Ю.Лермонтова</w:t>
      </w:r>
      <w:proofErr w:type="spellEnd"/>
      <w:r w:rsidRPr="003D0B69">
        <w:t xml:space="preserve"> «Демон» показана борьба</w:t>
      </w:r>
      <w:r w:rsidRPr="003D0B69">
        <w:br/>
        <w:t>А) Духа зла с «лучом божественного света»;</w:t>
      </w:r>
      <w:r w:rsidRPr="003D0B69">
        <w:br/>
        <w:t>Б) Демона со своим «я»;</w:t>
      </w:r>
      <w:r w:rsidRPr="003D0B69">
        <w:br/>
        <w:t>В) Демона с Тамарой.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6. Чем завершается поэма «Медный всадник»?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Смертью Евгения;  </w:t>
      </w:r>
    </w:p>
    <w:p w:rsidR="00A3064C" w:rsidRPr="003D0B69" w:rsidRDefault="00A3064C" w:rsidP="003D0B69">
      <w:pPr>
        <w:pStyle w:val="a7"/>
        <w:contextualSpacing/>
      </w:pPr>
      <w:r w:rsidRPr="003D0B69">
        <w:t>Б) Свадьбой Евгения и Параши</w:t>
      </w:r>
      <w:proofErr w:type="gramStart"/>
      <w:r w:rsidRPr="003D0B69">
        <w:t xml:space="preserve"> ;</w:t>
      </w:r>
      <w:proofErr w:type="gramEnd"/>
      <w:r w:rsidRPr="003D0B69">
        <w:t xml:space="preserve">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В) Гибелью Параши;  </w:t>
      </w:r>
    </w:p>
    <w:p w:rsidR="00A3064C" w:rsidRPr="003D0B69" w:rsidRDefault="00A3064C" w:rsidP="003D0B69">
      <w:pPr>
        <w:pStyle w:val="a7"/>
        <w:contextualSpacing/>
      </w:pPr>
      <w:r w:rsidRPr="003D0B69">
        <w:t>Г) Отъездом Евгения.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7.Какое из стихотворений </w:t>
      </w:r>
      <w:r w:rsidRPr="003D0B69">
        <w:rPr>
          <w:u w:val="single"/>
        </w:rPr>
        <w:t>не</w:t>
      </w:r>
      <w:r w:rsidRPr="003D0B69">
        <w:t xml:space="preserve"> относится к любовной лирике </w:t>
      </w:r>
      <w:proofErr w:type="spellStart"/>
      <w:r w:rsidRPr="003D0B69">
        <w:t>А.Пушкина</w:t>
      </w:r>
      <w:proofErr w:type="spellEnd"/>
      <w:r w:rsidRPr="003D0B69">
        <w:t>?</w:t>
      </w:r>
    </w:p>
    <w:p w:rsidR="00A3064C" w:rsidRPr="003D0B69" w:rsidRDefault="00A3064C" w:rsidP="003D0B69">
      <w:pPr>
        <w:pStyle w:val="a7"/>
        <w:contextualSpacing/>
      </w:pPr>
      <w:r w:rsidRPr="003D0B69">
        <w:t>А) «Анчар»;</w:t>
      </w:r>
      <w:r w:rsidRPr="003D0B69">
        <w:tab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Б) «На холмах Грузии…»;  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В) «Мадонна»;   </w:t>
      </w:r>
    </w:p>
    <w:p w:rsidR="00A3064C" w:rsidRPr="003D0B69" w:rsidRDefault="00A3064C" w:rsidP="003D0B69">
      <w:pPr>
        <w:pStyle w:val="a7"/>
        <w:contextualSpacing/>
      </w:pPr>
      <w:r w:rsidRPr="003D0B69">
        <w:t>Г) «Я вас любил...».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rPr>
          <w:bCs/>
          <w:iCs/>
        </w:rPr>
        <w:t>8.Из какого стихотворения строки: “Мы ждем с томленьем упованья / Минуты вольности святой…”?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“К Чаадаеву”; </w:t>
      </w:r>
      <w:r w:rsidRPr="003D0B69">
        <w:br/>
        <w:t xml:space="preserve">Б) “Вольность”; </w:t>
      </w:r>
      <w:r w:rsidRPr="003D0B69">
        <w:br/>
        <w:t xml:space="preserve">В) “Поэт”; </w:t>
      </w:r>
      <w:r w:rsidRPr="003D0B69">
        <w:br/>
        <w:t>Г) “К морю”.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9.Назовите имя известного исторического деятеля, изображённого А.С. Пушкиным в поэме «Медный всадник»: «На берегу пустынных волн Стоял он, дум великих </w:t>
      </w:r>
      <w:proofErr w:type="spellStart"/>
      <w:proofErr w:type="gramStart"/>
      <w:r w:rsidRPr="003D0B69">
        <w:t>полн</w:t>
      </w:r>
      <w:proofErr w:type="spellEnd"/>
      <w:proofErr w:type="gramEnd"/>
      <w:r w:rsidRPr="003D0B69">
        <w:t>, И вдаль глядел…».</w:t>
      </w:r>
    </w:p>
    <w:p w:rsidR="00A3064C" w:rsidRPr="003D0B69" w:rsidRDefault="00A3064C" w:rsidP="003D0B69">
      <w:pPr>
        <w:pStyle w:val="a7"/>
        <w:contextualSpacing/>
        <w:rPr>
          <w:bCs/>
          <w:spacing w:val="-1"/>
        </w:rPr>
      </w:pPr>
    </w:p>
    <w:p w:rsidR="00A3064C" w:rsidRPr="003D0B69" w:rsidRDefault="00A3064C" w:rsidP="003D0B69">
      <w:pPr>
        <w:pStyle w:val="a7"/>
        <w:contextualSpacing/>
      </w:pPr>
      <w:r w:rsidRPr="003D0B69">
        <w:rPr>
          <w:bCs/>
          <w:spacing w:val="-1"/>
        </w:rPr>
        <w:lastRenderedPageBreak/>
        <w:t>10.Кого из героев русской литературы называют «маленьким чело</w:t>
      </w:r>
      <w:r w:rsidRPr="003D0B69">
        <w:rPr>
          <w:bCs/>
          <w:spacing w:val="-1"/>
        </w:rPr>
        <w:softHyphen/>
      </w:r>
      <w:r w:rsidRPr="003D0B69">
        <w:rPr>
          <w:bCs/>
          <w:spacing w:val="-3"/>
        </w:rPr>
        <w:t>веком»?</w:t>
      </w:r>
    </w:p>
    <w:p w:rsidR="00A3064C" w:rsidRPr="003D0B69" w:rsidRDefault="00A3064C" w:rsidP="003D0B69">
      <w:pPr>
        <w:pStyle w:val="a7"/>
        <w:contextualSpacing/>
      </w:pPr>
      <w:r w:rsidRPr="003D0B69">
        <w:t>А) Ребенка;</w:t>
      </w:r>
    </w:p>
    <w:p w:rsidR="00A3064C" w:rsidRPr="003D0B69" w:rsidRDefault="00A3064C" w:rsidP="003D0B69">
      <w:pPr>
        <w:pStyle w:val="a7"/>
        <w:contextualSpacing/>
      </w:pPr>
      <w:r w:rsidRPr="003D0B69">
        <w:rPr>
          <w:spacing w:val="-1"/>
        </w:rPr>
        <w:t>Б) Второстепенный персонаж;</w:t>
      </w:r>
    </w:p>
    <w:p w:rsidR="00A3064C" w:rsidRPr="003D0B69" w:rsidRDefault="00A3064C" w:rsidP="003D0B69">
      <w:pPr>
        <w:pStyle w:val="a7"/>
        <w:contextualSpacing/>
      </w:pPr>
      <w:r w:rsidRPr="003D0B69">
        <w:rPr>
          <w:spacing w:val="-1"/>
        </w:rPr>
        <w:t>В) Человека, не имеющего высокого чина;</w:t>
      </w:r>
    </w:p>
    <w:p w:rsidR="00A3064C" w:rsidRPr="003D0B69" w:rsidRDefault="00A3064C" w:rsidP="003D0B69">
      <w:pPr>
        <w:pStyle w:val="a7"/>
        <w:contextualSpacing/>
      </w:pPr>
      <w:r w:rsidRPr="003D0B69">
        <w:rPr>
          <w:iCs/>
          <w:spacing w:val="2"/>
        </w:rPr>
        <w:t xml:space="preserve">Г) Типичный образ бедного человека, страдающего от социальной </w:t>
      </w:r>
      <w:r w:rsidRPr="003D0B69">
        <w:rPr>
          <w:iCs/>
          <w:spacing w:val="-1"/>
        </w:rPr>
        <w:t>несправедливости.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11. Какие вопросы пытается решить </w:t>
      </w:r>
      <w:proofErr w:type="spellStart"/>
      <w:r w:rsidRPr="003D0B69">
        <w:t>Н.В.Гоголь</w:t>
      </w:r>
      <w:proofErr w:type="spellEnd"/>
      <w:r w:rsidRPr="003D0B69">
        <w:t xml:space="preserve"> в повести «Невский проспект»?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12. Согласны ли вы или не согласны с выражением, что «искусство всегда отражает жизнь»? Докажите свое высказывание.</w:t>
      </w: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</w:p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Литература второй половины 19 века.</w:t>
            </w:r>
          </w:p>
        </w:tc>
      </w:tr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2.  По  разделу 2 (Гончаров, Тургенев,  Островский)</w:t>
            </w:r>
          </w:p>
        </w:tc>
      </w:tr>
    </w:tbl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3064C" w:rsidRPr="003D0B69" w:rsidRDefault="00A3064C" w:rsidP="003D0B69">
      <w:pPr>
        <w:pStyle w:val="a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D0B69">
        <w:rPr>
          <w:rFonts w:ascii="Times New Roman" w:hAnsi="Times New Roman" w:cs="Times New Roman"/>
          <w:sz w:val="24"/>
          <w:szCs w:val="24"/>
        </w:rPr>
        <w:t>Вариант -1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1) Гончарова звали:</w:t>
      </w:r>
    </w:p>
    <w:p w:rsidR="00A3064C" w:rsidRPr="003D0B69" w:rsidRDefault="00A3064C" w:rsidP="003D0B69">
      <w:pPr>
        <w:pStyle w:val="a7"/>
        <w:contextualSpacing/>
      </w:pPr>
      <w:r w:rsidRPr="003D0B69">
        <w:t>а) Иван Алексеевич</w:t>
      </w:r>
    </w:p>
    <w:p w:rsidR="00A3064C" w:rsidRPr="003D0B69" w:rsidRDefault="00A3064C" w:rsidP="003D0B69">
      <w:pPr>
        <w:pStyle w:val="a7"/>
        <w:contextualSpacing/>
      </w:pPr>
      <w:r w:rsidRPr="003D0B69">
        <w:t>б) Алексей Иванович</w:t>
      </w:r>
    </w:p>
    <w:p w:rsidR="00A3064C" w:rsidRPr="003D0B69" w:rsidRDefault="00A3064C" w:rsidP="003D0B69">
      <w:pPr>
        <w:pStyle w:val="a7"/>
        <w:contextualSpacing/>
      </w:pPr>
      <w:r w:rsidRPr="003D0B69">
        <w:t>в) Александр Иванович</w:t>
      </w:r>
    </w:p>
    <w:p w:rsidR="00A3064C" w:rsidRPr="003D0B69" w:rsidRDefault="00A3064C" w:rsidP="003D0B69">
      <w:pPr>
        <w:pStyle w:val="a7"/>
        <w:contextualSpacing/>
      </w:pPr>
      <w:r w:rsidRPr="003D0B69">
        <w:t>г) Иван Александрович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2) Гончаров:</w:t>
      </w:r>
    </w:p>
    <w:p w:rsidR="00A3064C" w:rsidRPr="003D0B69" w:rsidRDefault="00A3064C" w:rsidP="003D0B69">
      <w:pPr>
        <w:pStyle w:val="a7"/>
        <w:contextualSpacing/>
      </w:pPr>
      <w:r w:rsidRPr="003D0B69">
        <w:t>а) совершил кругосветное путешествие на фрегате «Паллада»</w:t>
      </w:r>
    </w:p>
    <w:p w:rsidR="00A3064C" w:rsidRPr="003D0B69" w:rsidRDefault="00A3064C" w:rsidP="003D0B69">
      <w:pPr>
        <w:pStyle w:val="a7"/>
        <w:contextualSpacing/>
      </w:pPr>
      <w:r w:rsidRPr="003D0B69">
        <w:t>б) участвовал в обороне Севастополя</w:t>
      </w:r>
    </w:p>
    <w:p w:rsidR="00A3064C" w:rsidRPr="003D0B69" w:rsidRDefault="00A3064C" w:rsidP="003D0B69">
      <w:pPr>
        <w:pStyle w:val="a7"/>
        <w:contextualSpacing/>
      </w:pPr>
      <w:r w:rsidRPr="003D0B69">
        <w:t>в) совершил путешествие на остров Сахалин</w:t>
      </w:r>
    </w:p>
    <w:p w:rsidR="00A3064C" w:rsidRPr="003D0B69" w:rsidRDefault="00A3064C" w:rsidP="003D0B69">
      <w:pPr>
        <w:pStyle w:val="a7"/>
        <w:contextualSpacing/>
      </w:pPr>
      <w:r w:rsidRPr="003D0B69">
        <w:t>г) был сослан на Кавказ в действующую армию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3) Какое произведение не принадлежит Гончарову:</w:t>
      </w:r>
    </w:p>
    <w:p w:rsidR="00A3064C" w:rsidRPr="003D0B69" w:rsidRDefault="00A3064C" w:rsidP="003D0B69">
      <w:pPr>
        <w:pStyle w:val="a7"/>
        <w:contextualSpacing/>
      </w:pPr>
      <w:r w:rsidRPr="003D0B69">
        <w:t>а) «Обыкновенная история»</w:t>
      </w:r>
    </w:p>
    <w:p w:rsidR="00A3064C" w:rsidRPr="003D0B69" w:rsidRDefault="00A3064C" w:rsidP="003D0B69">
      <w:pPr>
        <w:pStyle w:val="a7"/>
        <w:contextualSpacing/>
      </w:pPr>
      <w:r w:rsidRPr="003D0B69">
        <w:t>б) «Невский проспект»</w:t>
      </w:r>
    </w:p>
    <w:p w:rsidR="00A3064C" w:rsidRPr="003D0B69" w:rsidRDefault="00A3064C" w:rsidP="003D0B69">
      <w:pPr>
        <w:pStyle w:val="a7"/>
        <w:contextualSpacing/>
      </w:pPr>
      <w:r w:rsidRPr="003D0B69">
        <w:t>в) «Обломов»</w:t>
      </w:r>
    </w:p>
    <w:p w:rsidR="00A3064C" w:rsidRPr="003D0B69" w:rsidRDefault="00A3064C" w:rsidP="003D0B69">
      <w:pPr>
        <w:pStyle w:val="a7"/>
        <w:contextualSpacing/>
      </w:pPr>
      <w:r w:rsidRPr="003D0B69">
        <w:t>г) «Обрыв»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4) Как звали лучшего друга Ильи Ильича Обломова: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Андрей </w:t>
      </w:r>
      <w:proofErr w:type="spellStart"/>
      <w:r w:rsidRPr="003D0B69">
        <w:t>Штольц</w:t>
      </w:r>
      <w:proofErr w:type="spellEnd"/>
    </w:p>
    <w:p w:rsidR="00A3064C" w:rsidRPr="003D0B69" w:rsidRDefault="00A3064C" w:rsidP="003D0B69">
      <w:pPr>
        <w:pStyle w:val="a7"/>
        <w:contextualSpacing/>
      </w:pPr>
      <w:r w:rsidRPr="003D0B69">
        <w:t>б) Владимир Ленский</w:t>
      </w:r>
    </w:p>
    <w:p w:rsidR="00A3064C" w:rsidRPr="003D0B69" w:rsidRDefault="00A3064C" w:rsidP="003D0B69">
      <w:pPr>
        <w:pStyle w:val="a7"/>
        <w:contextualSpacing/>
      </w:pPr>
      <w:r w:rsidRPr="003D0B69">
        <w:t>в) Пьер Безухов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г) Акакий </w:t>
      </w:r>
      <w:proofErr w:type="spellStart"/>
      <w:r w:rsidRPr="003D0B69">
        <w:t>Башмачкин</w:t>
      </w:r>
      <w:proofErr w:type="spellEnd"/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5) Определите сюжетную основу романа «Обломов»:</w:t>
      </w:r>
    </w:p>
    <w:p w:rsidR="00A3064C" w:rsidRPr="003D0B69" w:rsidRDefault="00A3064C" w:rsidP="003D0B69">
      <w:pPr>
        <w:pStyle w:val="a7"/>
        <w:contextualSpacing/>
      </w:pPr>
      <w:r w:rsidRPr="003D0B69">
        <w:t>а) история любви Обломова и Агафьи Пшеницыной</w:t>
      </w:r>
    </w:p>
    <w:p w:rsidR="00A3064C" w:rsidRPr="003D0B69" w:rsidRDefault="00A3064C" w:rsidP="003D0B69">
      <w:pPr>
        <w:pStyle w:val="a7"/>
        <w:contextualSpacing/>
      </w:pPr>
      <w:r w:rsidRPr="003D0B69">
        <w:t>б) история взаимоотношений помещика Обломова с крепостными</w:t>
      </w:r>
    </w:p>
    <w:p w:rsidR="00A3064C" w:rsidRPr="003D0B69" w:rsidRDefault="00A3064C" w:rsidP="003D0B69">
      <w:pPr>
        <w:pStyle w:val="a7"/>
        <w:contextualSpacing/>
      </w:pPr>
      <w:r w:rsidRPr="003D0B69">
        <w:t>в) история любви Ильи Обломова и Ольги Ильинской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г) описание дружеских отношений Обломова и </w:t>
      </w:r>
      <w:proofErr w:type="spellStart"/>
      <w:r w:rsidRPr="003D0B69">
        <w:t>Штольца</w:t>
      </w:r>
      <w:proofErr w:type="spellEnd"/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6) О каком персонаже идет речь?:</w:t>
      </w:r>
    </w:p>
    <w:p w:rsidR="00A3064C" w:rsidRPr="003D0B69" w:rsidRDefault="00A3064C" w:rsidP="003D0B69">
      <w:pPr>
        <w:pStyle w:val="a7"/>
        <w:contextualSpacing/>
      </w:pPr>
      <w:r w:rsidRPr="003D0B69">
        <w:t>«… не старался  изменить  не только данного  ему  богом образа, но и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своего костюма, в котором ходил в деревне. Платье ему шилось </w:t>
      </w:r>
      <w:proofErr w:type="gramStart"/>
      <w:r w:rsidRPr="003D0B69">
        <w:t>по</w:t>
      </w:r>
      <w:proofErr w:type="gramEnd"/>
      <w:r w:rsidRPr="003D0B69">
        <w:t xml:space="preserve">  вывезенному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им из деревни образцу. Серый  сюртук  и жилет нравились ему и потому,  что </w:t>
      </w:r>
      <w:proofErr w:type="gramStart"/>
      <w:r w:rsidRPr="003D0B69">
        <w:t>в</w:t>
      </w:r>
      <w:proofErr w:type="gramEnd"/>
    </w:p>
    <w:p w:rsidR="00A3064C" w:rsidRPr="003D0B69" w:rsidRDefault="00A3064C" w:rsidP="003D0B69">
      <w:pPr>
        <w:pStyle w:val="a7"/>
        <w:contextualSpacing/>
      </w:pPr>
      <w:r w:rsidRPr="003D0B69">
        <w:lastRenderedPageBreak/>
        <w:t xml:space="preserve">этой </w:t>
      </w:r>
      <w:proofErr w:type="spellStart"/>
      <w:r w:rsidRPr="003D0B69">
        <w:t>полуформенной</w:t>
      </w:r>
      <w:proofErr w:type="spellEnd"/>
      <w:r w:rsidRPr="003D0B69">
        <w:t xml:space="preserve"> одежде он  видел  слабое </w:t>
      </w:r>
      <w:proofErr w:type="gramStart"/>
      <w:r w:rsidRPr="003D0B69">
        <w:t>воспоминание ливреи</w:t>
      </w:r>
      <w:proofErr w:type="gramEnd"/>
      <w:r w:rsidRPr="003D0B69">
        <w:t>, которую  он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носил некогда, провожая покойных господ в  церковь или  в гости;  а ливрея </w:t>
      </w:r>
      <w:proofErr w:type="gramStart"/>
      <w:r w:rsidRPr="003D0B69">
        <w:t>в</w:t>
      </w:r>
      <w:proofErr w:type="gramEnd"/>
    </w:p>
    <w:p w:rsidR="00A3064C" w:rsidRPr="003D0B69" w:rsidRDefault="00A3064C" w:rsidP="003D0B69">
      <w:pPr>
        <w:pStyle w:val="a7"/>
        <w:contextualSpacing/>
      </w:pPr>
      <w:proofErr w:type="gramStart"/>
      <w:r w:rsidRPr="003D0B69">
        <w:t>воспоминаниях</w:t>
      </w:r>
      <w:proofErr w:type="gramEnd"/>
      <w:r w:rsidRPr="003D0B69">
        <w:t xml:space="preserve">  его  была  единственною  представительницею достоинства…» </w:t>
      </w:r>
    </w:p>
    <w:p w:rsidR="00A3064C" w:rsidRPr="003D0B69" w:rsidRDefault="00A3064C" w:rsidP="003D0B69">
      <w:pPr>
        <w:pStyle w:val="a7"/>
        <w:contextualSpacing/>
      </w:pPr>
      <w:r w:rsidRPr="003D0B69">
        <w:t>а) Алексеев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б) </w:t>
      </w:r>
      <w:proofErr w:type="spellStart"/>
      <w:r w:rsidRPr="003D0B69">
        <w:t>Тарантьев</w:t>
      </w:r>
      <w:proofErr w:type="spellEnd"/>
    </w:p>
    <w:p w:rsidR="00A3064C" w:rsidRPr="003D0B69" w:rsidRDefault="00A3064C" w:rsidP="003D0B69">
      <w:pPr>
        <w:pStyle w:val="a7"/>
        <w:contextualSpacing/>
      </w:pPr>
      <w:r w:rsidRPr="003D0B69">
        <w:t>в) Захар</w:t>
      </w:r>
    </w:p>
    <w:p w:rsidR="00A3064C" w:rsidRPr="003D0B69" w:rsidRDefault="00A3064C" w:rsidP="003D0B69">
      <w:pPr>
        <w:pStyle w:val="a7"/>
        <w:contextualSpacing/>
      </w:pPr>
      <w:r w:rsidRPr="003D0B69">
        <w:t>г) Волков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7) Тургенева звали: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Иван Алексеевич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Алексей Иванович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Сергей Иванович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Иван Сергеевич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8) Тургенев учился: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в Царскосельском Лицее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 xml:space="preserve">б) в </w:t>
      </w:r>
      <w:proofErr w:type="spellStart"/>
      <w:r w:rsidRPr="003D0B69">
        <w:t>Нежинской</w:t>
      </w:r>
      <w:proofErr w:type="spellEnd"/>
      <w:r w:rsidRPr="003D0B69">
        <w:t xml:space="preserve"> гимназии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в Московском университете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 в Симбирском университете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9) Какое произведение не принадлежит Тургеневу: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«Первая любовь»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«Невский проспект»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«Дым»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 «Дворянское гнездо»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10) Кому адресовано посвящение к роману «Отцы и дети»?: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А. И. Герцену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Н. Г. Чернышевскому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В. Г. Белинскому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Н. А. Некрасову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11) Определите завязку любовного конфликта в романе «Отцы и дети»?: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сцена с </w:t>
      </w:r>
      <w:proofErr w:type="spellStart"/>
      <w:r w:rsidRPr="003D0B69">
        <w:t>Фенечкой</w:t>
      </w:r>
      <w:proofErr w:type="spellEnd"/>
      <w:r w:rsidRPr="003D0B69">
        <w:t> в беседке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посещение Одинцовой умирающего Базарова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объяснение Базарова в любви Одинцовой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встреча Базарова и Одинцовой на балу у губернатора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12) Действие романа «Отцы и дети» происходит: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в Москве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в Калинове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в провинциальных имениях и небольшом городке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в Петербурге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13) Как звали друга Евгения Базарова: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 xml:space="preserve">а) Андрей </w:t>
      </w:r>
      <w:proofErr w:type="spellStart"/>
      <w:r w:rsidRPr="003D0B69">
        <w:t>Штольц</w:t>
      </w:r>
      <w:proofErr w:type="spellEnd"/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Владимир Ленский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Пьер Безухов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Аркадий Кирсанов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14) Как называлось имение Кирсановых? (По роману И. Тургенева «Отцы и дети):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 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lastRenderedPageBreak/>
        <w:t>Ответ:______________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15) Имя Островского: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Николай Алексеевич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Алексей Николаевич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Александр Николаевич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Николай Александрович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tabs>
          <w:tab w:val="left" w:pos="3015"/>
        </w:tabs>
        <w:contextualSpacing/>
        <w:rPr>
          <w:b/>
          <w:color w:val="333333"/>
        </w:rPr>
      </w:pPr>
      <w:r w:rsidRPr="003D0B69">
        <w:rPr>
          <w:b/>
          <w:color w:val="333333"/>
        </w:rPr>
        <w:t>16) Произведение «Гроза»: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комедия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трагедия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драма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 роман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17) Драма «Гроза» была впервые напечатана </w:t>
      </w:r>
      <w:proofErr w:type="gramStart"/>
      <w:r w:rsidRPr="003D0B69">
        <w:rPr>
          <w:b/>
          <w:color w:val="333333"/>
        </w:rPr>
        <w:t>в</w:t>
      </w:r>
      <w:proofErr w:type="gramEnd"/>
      <w:r w:rsidRPr="003D0B69">
        <w:rPr>
          <w:b/>
          <w:color w:val="333333"/>
        </w:rPr>
        <w:t>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1852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1859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1860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 1861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 xml:space="preserve">18) Какое изобретение хотел внедрить в быт своего города механик-самоучка </w:t>
      </w:r>
      <w:proofErr w:type="spellStart"/>
      <w:r w:rsidRPr="003D0B69">
        <w:rPr>
          <w:b/>
          <w:color w:val="333333"/>
        </w:rPr>
        <w:t>Кулигин</w:t>
      </w:r>
      <w:proofErr w:type="spellEnd"/>
      <w:r w:rsidRPr="003D0B69">
        <w:rPr>
          <w:b/>
          <w:color w:val="333333"/>
        </w:rPr>
        <w:t>?: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телеграф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печатный станок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громоотвод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микроскоп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19) К какому литературному направлению следует отнести драму «Гроза»: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реализм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романтизм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классицизм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сентиментализм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20) Определите основной конфликт драмы «Гроза»: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история любви Катерины и Бориса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столкновение </w:t>
      </w:r>
      <w:proofErr w:type="gramStart"/>
      <w:r w:rsidRPr="003D0B69">
        <w:rPr>
          <w:color w:val="333333"/>
        </w:rPr>
        <w:t>самодуров</w:t>
      </w:r>
      <w:proofErr w:type="gramEnd"/>
      <w:r w:rsidRPr="003D0B69">
        <w:rPr>
          <w:color w:val="333333"/>
        </w:rPr>
        <w:t> и их жертв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история любви Тихона и Катерины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описание дружеских отношений Кабанихи и </w:t>
      </w:r>
      <w:proofErr w:type="gramStart"/>
      <w:r w:rsidRPr="003D0B69">
        <w:rPr>
          <w:color w:val="333333"/>
        </w:rPr>
        <w:t>Дикого</w:t>
      </w:r>
      <w:proofErr w:type="gramEnd"/>
    </w:p>
    <w:p w:rsidR="00A3064C" w:rsidRPr="003D0B69" w:rsidRDefault="00A3064C" w:rsidP="003D0B69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Вариант -2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1) Годы жизни И. Гончарова: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1814 - 1841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1812 – 1891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1799 - 1837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2) «Обломов» был впервые напечатан 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в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1858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1860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1861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3) 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Какое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3D0B69">
        <w:rPr>
          <w:rFonts w:ascii="Times New Roman" w:hAnsi="Times New Roman"/>
          <w:b/>
          <w:sz w:val="24"/>
          <w:szCs w:val="24"/>
          <w:lang w:eastAsia="ru-RU"/>
        </w:rPr>
        <w:t>призведение</w:t>
      </w:r>
      <w:proofErr w:type="spell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не принадлежит Гончарову: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«Мертвые души»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«Обрыв»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«Обломов»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«Обыкновенная история»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4) Произведение «Обломов»: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рассказ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поэма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роман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повесть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5) К какому литературному направлению следует отнести роман «Обломов»: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реализм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сентиментализм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классицизм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романтизм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6) Как звали возлюбленную Ильи Ильича Обломова: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Татьяна Ларина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Екатерина Сушкова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Наташа Ростова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Ольга Ильинская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7) На какой улице жил Илья Ильич Обломов в начале романа: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на Садовой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на Гороховой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на Выборгской стороне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на Лени Голикова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8) Эта женщина: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«жила в своей новой сфере без видимых порывов и тревог. Она делала то же, что прежде,</w:t>
      </w:r>
      <w:r w:rsidRPr="003D0B69">
        <w:rPr>
          <w:rFonts w:ascii="Times New Roman" w:hAnsi="Times New Roman"/>
          <w:sz w:val="24"/>
          <w:szCs w:val="24"/>
          <w:lang w:eastAsia="ru-RU"/>
        </w:rPr>
        <w:br/>
        <w:t xml:space="preserve"> для всех других, но делала все иначе. Она ехала во французский  спектакль, но </w:t>
      </w:r>
      <w:r w:rsidRPr="003D0B69">
        <w:rPr>
          <w:rFonts w:ascii="Times New Roman" w:hAnsi="Times New Roman"/>
          <w:sz w:val="24"/>
          <w:szCs w:val="24"/>
          <w:lang w:eastAsia="ru-RU"/>
        </w:rPr>
        <w:br/>
        <w:t xml:space="preserve">содержание пьесы получало какую-то связь с ее жизнью; читала книгу, и там были </w:t>
      </w:r>
      <w:r w:rsidRPr="003D0B69">
        <w:rPr>
          <w:rFonts w:ascii="Times New Roman" w:hAnsi="Times New Roman"/>
          <w:sz w:val="24"/>
          <w:szCs w:val="24"/>
          <w:lang w:eastAsia="ru-RU"/>
        </w:rPr>
        <w:br/>
        <w:t>строки с искрами ее ума, кое-где мелькал огонь ее чувств»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Агафья Пшеницына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тетка Ольги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Ольга Ильинская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мать Обломова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9) Годы жизни И. Тургенева: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1814 - 1841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1818 – 1883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1799 - 1837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10) Тургенев  окончил: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Петербургский университет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Царскосельский лицей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3D0B69">
        <w:rPr>
          <w:rFonts w:ascii="Times New Roman" w:hAnsi="Times New Roman"/>
          <w:sz w:val="24"/>
          <w:szCs w:val="24"/>
          <w:lang w:eastAsia="ru-RU"/>
        </w:rPr>
        <w:t>Нежинскую</w:t>
      </w:r>
      <w:proofErr w:type="spell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гимназию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Симбирский университет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11) Роман «Отцы и дети» был впервые напечатан </w:t>
      </w:r>
      <w:proofErr w:type="gramStart"/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в</w:t>
      </w:r>
      <w:proofErr w:type="gramEnd"/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1856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1862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1865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12) Какое произведение не принадлежит Тургеневу: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«Дворянское гнездо»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«Первая любовь»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«Муму»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«Обыкновенная история»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13) Какой момент в биографии героя романа «Отцы и дети» Е. Базарова был переломным в осознании своей личности?: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любовь к Одинцовой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спор с Павлом Петровичем Кирсановым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разрыв с Аркадием Кирсановым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посещение родителей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14) К какому сословию принадлежал Евгений Базаров?: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разночинцы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дворяне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купцы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мещане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15) Почему Одинцова не ответила на любовь Евгения Базарова?: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он был ей неинтересен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она была влюблена в 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другого</w:t>
      </w:r>
      <w:proofErr w:type="gram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Базаров был ниже по социальному положению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спокойная жизнь ей была дороже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16) Чья портретная характеристика?: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«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Длинное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и худое,  с широким лбом, кверху плоским, книзу заостренным носом,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большими зеленоватыми глазами и висячими бакенбардами 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песочного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цвету, оно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оживлялось спокойной улыбкой и выражало самоуверенность и ум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.»</w:t>
      </w:r>
      <w:proofErr w:type="gram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Николая Кирсанова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Павла Кирсанова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Евгения Базарова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Аркадия Кирсанова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17) Годы жизни А. Островского: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1823 – 1886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1812 - 1891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 1799 – 1837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18) Островский учился: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в Царскосельском Лицее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б) в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Нежинской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гимназии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в Московском университете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 в Симбирском университете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19) К какому литературному направлению следует отнести драму «Гроза»: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реализм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сентиментализм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классицизм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 романтизм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20) Кто написал критическую статью «Луч света в темном царстве» о «Грозе»?: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В. Г. Белинский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Н. Г. Чернышевский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Н. А. Добролюбов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 Д. И. Писарев</w:t>
      </w:r>
    </w:p>
    <w:p w:rsidR="0036183B" w:rsidRPr="003D0B69" w:rsidRDefault="0036183B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36183B" w:rsidRPr="003D0B69" w:rsidTr="00ED2F9F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183B" w:rsidRPr="003D0B69" w:rsidRDefault="0036183B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3.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Л.Н.Толстой</w:t>
            </w:r>
            <w:proofErr w:type="spellEnd"/>
          </w:p>
        </w:tc>
      </w:tr>
    </w:tbl>
    <w:p w:rsidR="0036183B" w:rsidRPr="003D0B69" w:rsidRDefault="0036183B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Задания части 1 предполагают выбор ответа из 4-х 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предложенных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, где только 1 правильный.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Почему роман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Л.Н.Толстого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«Война и мир» принято называть романом – эпопеей?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введены элементы семейной хроники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большой объём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показано значимое для всей нации историческое событие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 в романе участвует большое количество действующих лиц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Какое военное событие не нашло отражения в романе?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а)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Аустерлицкое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сражение                                              в) Сражение при Ватерлоо                             б) Бородинская битва                                                       г)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Шенграбенское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сражение                       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А3. Что было основной причиной стремления князя Андрея поехать на войну в1805 году?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приобрести опыт в боевых действиях                       в) желание защищать Родину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найти «свой Тулон» и прославиться                         г) оставить наскучивший высший свет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4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Почему Пьер вызвал Долохова на дуэль?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стремился защитить поруганную честь жены         в) в гневе принял опрометчивое решение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боялся показаться смешным в глазах света             г) отстаивал своё человеческое достоинство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А5. Почему князь Андрей решил отложить свадьбу с Наташей на год?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не хотел осложнять отношения с отцом                 в) не был способен принять решение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решил проверить Наташу                                         г) не сумел до конца понять Наташу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6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Какова роль пейзажа в описании Бородинского сражения?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более точно передать обстановку боя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показать красоту мироздания в противоречии с войной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познакомить с местом действия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 показать протяжённость сражения во времени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7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Что, по мнению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Л.Н.Толстого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, решило исход Бородинского сражения?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продуманный план военных действий                  в) дух армии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талант военачальников                                           г) численное превосходство войск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А8. Судьба кого из героев наиболее ярко демонстрирует бесчеловечность войны?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Андрея Болконского                                              в) Наташи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Кутузова                                                                 г) Пети Ростова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Задания части 2 предполагают краткий ответ, сформулированный самостоятельно.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Какой приём использует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Л.Н.Толстой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, создавая образы Кутузова и Наполеона?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Какой персонаж романа выглядел так: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«…был небольшого роста, весьма красивый молодой человек с определёнными и сухими чертами. Всё в его фигуре, начиная от усталого скучающего взгляда до тихого мерного шага, представляло самую резкую противоположность с его маленькой оживлённою женой»?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В3. Кто из героев и кому говорит следующие слова: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«Всё пропало? – повторил он. – 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Ежели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бы я был не я, а красивейший, умнейший и лучший человек в мире…, я бы сию минуту просил руки и любви вашей»?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Выберите только одно задание части 3 и напишите развёрнутый ответ на вопрос (5-10 предложений).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С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Почему, изображая Кутузова,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Л.Н.Толстой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намеренно избегает героизации образа полководца?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С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Как отражается «мысль семейная» в романе «Война и мир»?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36183B" w:rsidRPr="003D0B69" w:rsidRDefault="0036183B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217134" w:rsidRPr="003D0B69" w:rsidRDefault="00217134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А.П.Чехов</w:t>
            </w:r>
            <w:proofErr w:type="spellEnd"/>
          </w:p>
        </w:tc>
      </w:tr>
    </w:tbl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1.Укажите годы жизни А. </w:t>
      </w:r>
      <w:proofErr w:type="spellStart"/>
      <w:r w:rsidRPr="003D0B69">
        <w:rPr>
          <w:rFonts w:ascii="Times New Roman" w:hAnsi="Times New Roman"/>
          <w:sz w:val="24"/>
          <w:szCs w:val="24"/>
        </w:rPr>
        <w:t>П.Чехова</w:t>
      </w:r>
      <w:proofErr w:type="spellEnd"/>
      <w:r w:rsidRPr="003D0B69">
        <w:rPr>
          <w:rFonts w:ascii="Times New Roman" w:hAnsi="Times New Roman"/>
          <w:sz w:val="24"/>
          <w:szCs w:val="24"/>
        </w:rPr>
        <w:t>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1824 – 1890 гг.– 1902 гг.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1860 – 1904 гг.– 1901 гг.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2. В каком городе родился А. </w:t>
      </w:r>
      <w:proofErr w:type="spellStart"/>
      <w:r w:rsidRPr="003D0B69">
        <w:rPr>
          <w:rFonts w:ascii="Times New Roman" w:hAnsi="Times New Roman"/>
          <w:sz w:val="24"/>
          <w:szCs w:val="24"/>
        </w:rPr>
        <w:t>П.Чехов</w:t>
      </w:r>
      <w:proofErr w:type="spellEnd"/>
      <w:r w:rsidRPr="003D0B69">
        <w:rPr>
          <w:rFonts w:ascii="Times New Roman" w:hAnsi="Times New Roman"/>
          <w:sz w:val="24"/>
          <w:szCs w:val="24"/>
        </w:rPr>
        <w:t>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в Таганроге 3) в Москве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в Петербурге 4) в Орле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3. К какому сословию принадлежал А. </w:t>
      </w:r>
      <w:proofErr w:type="spellStart"/>
      <w:r w:rsidRPr="003D0B69">
        <w:rPr>
          <w:rFonts w:ascii="Times New Roman" w:hAnsi="Times New Roman"/>
          <w:sz w:val="24"/>
          <w:szCs w:val="24"/>
        </w:rPr>
        <w:t>П.Чехов</w:t>
      </w:r>
      <w:proofErr w:type="spellEnd"/>
      <w:r w:rsidRPr="003D0B69">
        <w:rPr>
          <w:rFonts w:ascii="Times New Roman" w:hAnsi="Times New Roman"/>
          <w:sz w:val="24"/>
          <w:szCs w:val="24"/>
        </w:rPr>
        <w:t>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дворяне 3) разночинцы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купцы 4) крестьяне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4. А.П. Чехов окончил Московский университет. На каком факультете он учился?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химический 3) историко-филологический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философский 4) медицинский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5.Определите жанр пьесы «Вишнёвый сад» (авторское определение).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трагикомедия 3) драма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социальная комедия 4) лирическая комедия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6. Первая постановка пьесы «Вишнёвый сад» была осуществлена </w:t>
      </w:r>
      <w:proofErr w:type="gramStart"/>
      <w:r w:rsidRPr="003D0B69">
        <w:rPr>
          <w:rFonts w:ascii="Times New Roman" w:hAnsi="Times New Roman"/>
          <w:sz w:val="24"/>
          <w:szCs w:val="24"/>
        </w:rPr>
        <w:t>Художественным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театров в: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1901г.г.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1904г.г.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22 августа – день торгов – день Святого Моисея. За кем «пошла» Россия?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1) за </w:t>
      </w:r>
      <w:proofErr w:type="spellStart"/>
      <w:r w:rsidRPr="003D0B69">
        <w:rPr>
          <w:rFonts w:ascii="Times New Roman" w:hAnsi="Times New Roman"/>
          <w:sz w:val="24"/>
          <w:szCs w:val="24"/>
        </w:rPr>
        <w:t>Гаевым</w:t>
      </w:r>
      <w:proofErr w:type="spell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за Трофимовым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3) за Лопахиным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4) за Фирсом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8. Назовите девичью фамилию Раневской.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3D0B69">
        <w:rPr>
          <w:rFonts w:ascii="Times New Roman" w:hAnsi="Times New Roman"/>
          <w:sz w:val="24"/>
          <w:szCs w:val="24"/>
        </w:rPr>
        <w:t>Гаева</w:t>
      </w:r>
      <w:proofErr w:type="spell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Трофимова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3) Лопахина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3D0B69">
        <w:rPr>
          <w:rFonts w:ascii="Times New Roman" w:hAnsi="Times New Roman"/>
          <w:sz w:val="24"/>
          <w:szCs w:val="24"/>
        </w:rPr>
        <w:t>Епиходова</w:t>
      </w:r>
      <w:proofErr w:type="spell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 xml:space="preserve">9.  Укажите имя героя пьесы «Вишнёвый сад», который просит Раневскую взять его с собой в Париж, так как Россия для него «страна необразованная», «народ безнравственный, притом скука…».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10.  Укажите фамилию персонажа пьесы А. </w:t>
      </w:r>
      <w:proofErr w:type="spellStart"/>
      <w:r w:rsidRPr="003D0B69">
        <w:rPr>
          <w:rFonts w:ascii="Times New Roman" w:hAnsi="Times New Roman"/>
          <w:sz w:val="24"/>
          <w:szCs w:val="24"/>
        </w:rPr>
        <w:t>П.Чехова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 «Вишнёвый сад», которому принадлежит реплика: «Вся Россия – наш сад…».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11.  Укажите фамилию персонажа «Вишнёвый сад», пересыпающего свою речь «бильярдной» лексикой.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12.  Укажите имя героини «Вишнёвый сад», которая мечтает о такой судьбе: «Если бы были деньги, хоть немного, хоть бы сто рублей, бросила бы я всё, ушла бы подальше. В монастырь ушла».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13.  Запишите фамилию героя пьесы «Вишнёвый сад», которого Петя Трофимов называет «хищным зверем».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14.  Укажите </w:t>
      </w:r>
      <w:proofErr w:type="spellStart"/>
      <w:r w:rsidRPr="003D0B69">
        <w:rPr>
          <w:rFonts w:ascii="Times New Roman" w:hAnsi="Times New Roman"/>
          <w:sz w:val="24"/>
          <w:szCs w:val="24"/>
        </w:rPr>
        <w:t>внесценических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 персонажей пьесы «Вишнёвый сад».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 ярославская тётушка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2)  </w:t>
      </w:r>
      <w:proofErr w:type="spellStart"/>
      <w:r w:rsidRPr="003D0B69">
        <w:rPr>
          <w:rFonts w:ascii="Times New Roman" w:hAnsi="Times New Roman"/>
          <w:sz w:val="24"/>
          <w:szCs w:val="24"/>
        </w:rPr>
        <w:t>Симеонов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3)  Даша, дочь </w:t>
      </w:r>
      <w:proofErr w:type="spellStart"/>
      <w:r w:rsidRPr="003D0B69">
        <w:rPr>
          <w:rFonts w:ascii="Times New Roman" w:hAnsi="Times New Roman"/>
          <w:sz w:val="24"/>
          <w:szCs w:val="24"/>
        </w:rPr>
        <w:t>Симеонова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4)  Любовник Раневской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15.  Многие из героев пьесы живут прошлым, некоторые – будущим. Один из героев живёт настоящим. Кто?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 Фирс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 Трофимов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3)  Раневская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4)  Лопахин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16.  Как автор определил жанр «Вишнёвого сада»?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17.  Что является главным «происшествием» (кульминацией сюжета), вынесенным за сцену, в пьесе «Вишнёвый сад»?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18.  Торги назначены на 22 августа (день Святого Моисея). Кто стал хозяином вишнёвого сада?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19. О ком говорится в этом отрывке</w:t>
      </w:r>
      <w:proofErr w:type="gramStart"/>
      <w:r w:rsidRPr="003D0B69">
        <w:rPr>
          <w:rFonts w:ascii="Times New Roman" w:hAnsi="Times New Roman"/>
          <w:sz w:val="24"/>
          <w:szCs w:val="24"/>
        </w:rPr>
        <w:t>::</w:t>
      </w:r>
      <w:proofErr w:type="gram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(…) как сейчас помню, еще </w:t>
      </w:r>
      <w:proofErr w:type="gramStart"/>
      <w:r w:rsidRPr="003D0B69">
        <w:rPr>
          <w:rFonts w:ascii="Times New Roman" w:hAnsi="Times New Roman"/>
          <w:sz w:val="24"/>
          <w:szCs w:val="24"/>
        </w:rPr>
        <w:t>молоденькая</w:t>
      </w:r>
      <w:proofErr w:type="gramEnd"/>
      <w:r w:rsidRPr="003D0B69">
        <w:rPr>
          <w:rFonts w:ascii="Times New Roman" w:hAnsi="Times New Roman"/>
          <w:sz w:val="24"/>
          <w:szCs w:val="24"/>
        </w:rPr>
        <w:t>, такая худенькая, подвела меня к рукомойнику, вот в этой самой комнате, детской. «Не плачь, говорит, мужичок, до свадьбы заживет</w:t>
      </w:r>
      <w:proofErr w:type="gramStart"/>
      <w:r w:rsidRPr="003D0B69">
        <w:rPr>
          <w:rFonts w:ascii="Times New Roman" w:hAnsi="Times New Roman"/>
          <w:sz w:val="24"/>
          <w:szCs w:val="24"/>
        </w:rPr>
        <w:t>..» .</w:t>
      </w:r>
      <w:proofErr w:type="gram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20. Кто это говорит?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У меня нет настоящего паспорта. Я не знаю, сколько мне лет, и мне все кажется, что я молоденькая. Когда я была маленькой девочкой</w:t>
      </w:r>
      <w:proofErr w:type="gramStart"/>
      <w:r w:rsidRPr="003D0B6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то мой отец и мамаша ездили по ярмаркам и давали представления, очень хорошие. А я прыгала сальто-мортале и разные штучки.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21. Что является лейтмотивом пьесы?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22. Один из персонажей  «прое</w:t>
      </w:r>
      <w:proofErr w:type="gramStart"/>
      <w:r w:rsidRPr="003D0B69">
        <w:rPr>
          <w:rFonts w:ascii="Times New Roman" w:hAnsi="Times New Roman"/>
          <w:sz w:val="24"/>
          <w:szCs w:val="24"/>
        </w:rPr>
        <w:t>л(</w:t>
      </w:r>
      <w:proofErr w:type="gramEnd"/>
      <w:r w:rsidRPr="003D0B69">
        <w:rPr>
          <w:rFonts w:ascii="Times New Roman" w:hAnsi="Times New Roman"/>
          <w:sz w:val="24"/>
          <w:szCs w:val="24"/>
        </w:rPr>
        <w:t>а) состояние на леденцах». Кто?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Раневская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Гаев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3D0B69">
        <w:rPr>
          <w:rFonts w:ascii="Times New Roman" w:hAnsi="Times New Roman"/>
          <w:sz w:val="24"/>
          <w:szCs w:val="24"/>
        </w:rPr>
        <w:t>Симеон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Фирс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23. Когда заканчивается действие «Вишнёвого сада»?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весной; б) летом; в) осенью; г) зимой.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       24.О ком идёт речь: «Я развитой человек, читаю разные замечательные книги, но никак не могу понять направления, чего мне, собственно, хочется, жить мне или застрелиться, собственно говоря»?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B69">
        <w:rPr>
          <w:rFonts w:ascii="Times New Roman" w:hAnsi="Times New Roman"/>
          <w:sz w:val="24"/>
          <w:szCs w:val="24"/>
        </w:rPr>
        <w:t>Епиходов</w:t>
      </w:r>
      <w:proofErr w:type="spellEnd"/>
      <w:r w:rsidRPr="003D0B69">
        <w:rPr>
          <w:rFonts w:ascii="Times New Roman" w:hAnsi="Times New Roman"/>
          <w:sz w:val="24"/>
          <w:szCs w:val="24"/>
        </w:rPr>
        <w:t>; б) Петя Трофимов; в) Лопахин; г) Гаев.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25. Кто купил вишнёвый сад?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а) Гаев; б) Лопахин; в) Петя Трофимов; г) </w:t>
      </w:r>
      <w:proofErr w:type="spellStart"/>
      <w:r w:rsidRPr="003D0B69">
        <w:rPr>
          <w:rFonts w:ascii="Times New Roman" w:hAnsi="Times New Roman"/>
          <w:sz w:val="24"/>
          <w:szCs w:val="24"/>
        </w:rPr>
        <w:t>Симеонов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26. Откуда приехала Раневская?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из Парижа; б) из Лондона; в) из Рима; г) из Берлина.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27. Сколько действий в «Вишнёвом саде»?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2; б) 3; в) 4; г) 5.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28. Кому принадлежит реплика: «Мужики при господах, господа при мужиках, а теперь всё враздробь, не поймёшь ничего»?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а) Фирсу; б) Лопахину; в) </w:t>
      </w:r>
      <w:proofErr w:type="spellStart"/>
      <w:r w:rsidRPr="003D0B69">
        <w:rPr>
          <w:rFonts w:ascii="Times New Roman" w:hAnsi="Times New Roman"/>
          <w:sz w:val="24"/>
          <w:szCs w:val="24"/>
        </w:rPr>
        <w:t>Гаеву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; г) </w:t>
      </w:r>
      <w:proofErr w:type="spellStart"/>
      <w:r w:rsidRPr="003D0B69">
        <w:rPr>
          <w:rFonts w:ascii="Times New Roman" w:hAnsi="Times New Roman"/>
          <w:sz w:val="24"/>
          <w:szCs w:val="24"/>
        </w:rPr>
        <w:t>Симеонову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-Пищику.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29. Что называет Фирс «несчастьем»?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продажу вишнёвого сада; б) отъезд Раневской; в) гибель сына Раневской; г) освобождение крестьян от крепостной зависимости.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30. К чему обращается Гаев: «Приветствую твоё существование, которое вот уже больше ста лет было направлено к светлым идеалам добра и справедливости; твой молчаливый призыв к плодотворной работе не ослабевал в течение ста лет, поддерживая в поколениях нашего рода бодрость, веру в лучшее будущее и воспитывая в нас идеалы добра и общественного самосознания»?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к саду; б) к столу; в) к шкафу; г) к бильярдному кию.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31. Кому принадлежит реплика: «Детская, милая моя, прекрасная комната... Я тут спала, когда была маленькой... И теперь я как маленькая»?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Раневской; б) Варе; в) Ане; г) Шарлотте Ивановне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32. Что в конце пьесы потерял Петя Трофимов: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валенки; б) туфли; в) калоши; г) сапоги.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33. Отчество Фирса.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Степанович; б) Николаевич; в) Андреевич; г) Иванович.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34. Как называет Фирс других персонажей пьесы?</w:t>
      </w:r>
    </w:p>
    <w:p w:rsidR="009568BD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а) </w:t>
      </w:r>
      <w:proofErr w:type="spellStart"/>
      <w:proofErr w:type="gramStart"/>
      <w:r w:rsidRPr="003D0B69">
        <w:rPr>
          <w:rFonts w:ascii="Times New Roman" w:hAnsi="Times New Roman"/>
          <w:sz w:val="24"/>
          <w:szCs w:val="24"/>
        </w:rPr>
        <w:t>неряхи</w:t>
      </w:r>
      <w:proofErr w:type="spellEnd"/>
      <w:proofErr w:type="gramEnd"/>
      <w:r w:rsidRPr="003D0B69">
        <w:rPr>
          <w:rFonts w:ascii="Times New Roman" w:hAnsi="Times New Roman"/>
          <w:sz w:val="24"/>
          <w:szCs w:val="24"/>
        </w:rPr>
        <w:t>; б) недотёпы; в) неумехи; г) нечестивцы.</w:t>
      </w:r>
    </w:p>
    <w:p w:rsidR="00ED2F9F" w:rsidRPr="003D0B69" w:rsidRDefault="00ED2F9F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9568BD" w:rsidRPr="003D0B69" w:rsidTr="00ED2F9F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68BD" w:rsidRPr="003D0B69" w:rsidRDefault="009568BD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5. 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Ф.И.Тютчев</w:t>
            </w:r>
            <w:proofErr w:type="spellEnd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А.А.Фет</w:t>
            </w:r>
            <w:proofErr w:type="spellEnd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А.К.Толстой</w:t>
            </w:r>
            <w:proofErr w:type="spellEnd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Н.А.Некрасов</w:t>
            </w:r>
            <w:proofErr w:type="spellEnd"/>
          </w:p>
        </w:tc>
      </w:tr>
    </w:tbl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center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Вариант 1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выбором ответа</w:t>
      </w: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1.Укажите годы жизни Ф. И. Тютчева.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1821-1878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 1803-1873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 1818-1883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 1836-1861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2. Впервые стихотворения Ф. И. Тютчева были опубликованы: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в журнале «Современник»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в журнале «Полярная звезда»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в журнале «Колокол»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 за границей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3.Укажите, какое из литературных мест России связано с именем Ф. И. Тютчева.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Константиново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Шахматово</w:t>
      </w:r>
      <w:proofErr w:type="spellEnd"/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В</w:t>
      </w:r>
      <w:proofErr w:type="gramStart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)</w:t>
      </w:r>
      <w:proofErr w:type="spellStart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М</w:t>
      </w:r>
      <w:proofErr w:type="gramEnd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ураново</w:t>
      </w:r>
      <w:proofErr w:type="spellEnd"/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Ясная Поляна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4.Укажите, какое изобразительно-выразительное средство преобладает во фрагменте стихотворения Ф. И. Тютчева «Осенний вечер».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Есть в светлости осенних вечеров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Умильная, таинственная прелесть: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lastRenderedPageBreak/>
        <w:t xml:space="preserve">Зловещий блеск и пестрота дерев,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Багряных листьев томный, лёгкий шелест,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Туманная и тихая лазурь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Над грустно-сиротеющей землёю …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Гипербола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5. Укажите стихотворение Ф. И. Тютчева, посвящённое Е. А. Денисьевой.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«Весенние воды»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«Сон на море»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«К. Б. (Я встретил вас …)»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«О, как убийственно мы любим …»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6. Укажите, как назывался первый сборник стихотворений А. А. Фета.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«Лирический пантеон»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«Вечерние огни»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«Стихотворения А. Фета»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«Снег»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7.Укажите ведущую тему в творчестве А. А. Фета.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Поэт и поэзия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Любовь и природа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Гражданское служение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Предназначение человека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8.Укажите стихотворение А. А. Фета, которое первым было положено на музыку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«На заре ты её не буди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«Сияла ночь. Луной был полон сад»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«Жизнь пронеслась без явного следа»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«Задрожали листы, облетая …»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9. Укажите, кто так отзывался о творчестве А. А. Фета «И откуда у этого добродушного офицера берётся такая непонятная лирическая дерзость, свойство великих поэтов».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Н. А. Некрасов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Л. Н. Толстой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А. П. Чехов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Ф. М. Достоевский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10. Укажите стихотворение А. А. Фета, вызвавшее многочисленные пародии и подражания.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«На стоге сена ночью южной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«Печальная берёза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«Ещё майская ночь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«Шёпот, робкое дыханье …»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Укажите годы жизни А.К. Толстого.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А) 1817-1875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Б) 1799-1837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В) 1814-1841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1828-1910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12.Отметьте названия произведений, написанных А.К. Толстым.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А) «Средь шумного бала» 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«После бала»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«Василий Шибанов»       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«Князь Серебряный»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13.Какие литературные жанры имеют отношение к творчеству А.К. Толстого?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роман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баллада 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поэма 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исторический роман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14. Строки стихотворения «Средь шумного бала….» А.К. Толстого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... А голос так дивно звучал,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Как 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звон</w:t>
      </w:r>
      <w:proofErr w:type="gram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отдаленный свирели,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Как моря играющий вал… -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содержат: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аллегорию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антитезу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сравнение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метафору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15. В стоках стихотворения А.К. Толстого «Средь шумного бала…»: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Я вижу печальные очи,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Я слышу веселую речь… -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автор употребил: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синонимы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антонимы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омонимы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паронимы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16. Некрасов учился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в Царскосельском Лицее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в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Нежинской</w:t>
      </w:r>
      <w:proofErr w:type="spell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гимназии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в Московском университете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в Петербургском университете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17. Произведение «Кому на Руси жить хорошо» Н.А. Некрасова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роман-эпопея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рассказ-эпопея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поэма-эпопея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повесть-эпопея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18. Кого искали мужики в поэме «Кому на Руси жить хорошо»?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счастливого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богатого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ученого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скатерть-самобранку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19. Кто из героев «Кому на Руси жить хорошо» в прошлом был каторжником?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Савелий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ЕрмилГирин</w:t>
      </w:r>
      <w:proofErr w:type="spell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Яким</w:t>
      </w:r>
      <w:proofErr w:type="spell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Нагой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lastRenderedPageBreak/>
        <w:t xml:space="preserve">Г) Гриша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Добросклонов</w:t>
      </w:r>
      <w:proofErr w:type="spellEnd"/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20. Кого Некрасов называет счастливым в поэме «Кому на Руси жить хорошо»?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купчину 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толстопузого</w:t>
      </w:r>
      <w:proofErr w:type="gram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Григория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Добросклонова</w:t>
      </w:r>
      <w:proofErr w:type="spell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попа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мужиков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кратким ответом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21. В посольстве какой страны около 20 лет проработал Ф. И. Тютчев?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22. Напишите название критической статьи, в которой Н. А. Некрасов высоко оценил творчество Ф. И. Тютчева.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23. </w:t>
      </w: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Какой художественный прием помогает Ф.И. Тютчеву показать природу </w:t>
      </w:r>
      <w:proofErr w:type="gramStart"/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одухотворенной</w:t>
      </w:r>
      <w:proofErr w:type="gramEnd"/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?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24. Какой художественный приём использует Ф. И. Тютчев в следующих строчках? 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О чём ты воешь, ветер ночной? 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О чём так сетуешь безумно?.. 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Что значит странный голос твой, 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То глухо </w:t>
      </w:r>
      <w:proofErr w:type="gramStart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жалобный</w:t>
      </w:r>
      <w:proofErr w:type="gramEnd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то шумно?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25. Напишите название журнала, с которым активно сотрудничал А. А. Фет.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26. Как называется синтаксический приём, который А. А. Фет использует в данном отрывке. 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Прозвучало над ясной рекою, Прозвенело в померкшем лугу, Покатилось над рощей немою, Засветилось на том берегу.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 Напишите название последнего сборника стихотворений А. А. Фета.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28. Какие чувства испытывает лирический герой стихотворения А.К. Толстого «Средь шумного бала…»?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29. Каким размером написано стихотворение А.К. Толстого «Средь шумного бала…»?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Средь шумного бала, случайно,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В тревоге мирской суеты,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Тебя я увидел, но тайна</w:t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Т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вои покрывала черты.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30. Какой титул имел А.К. Толстой от рождения?</w:t>
      </w: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 xml:space="preserve">31. </w:t>
      </w:r>
      <w:proofErr w:type="gramStart"/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Редактором</w:t>
      </w:r>
      <w:proofErr w:type="gramEnd"/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 xml:space="preserve"> какого журнала был Н.А. Некрасов?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32. О каком персонаже идет речь?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Осанистая женщина,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Широкая и плотная,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Лет тридцати </w:t>
      </w: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осьми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.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Красива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; волос с проседью,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Глаза большие, строгие,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Ресницы богатейшие,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Сурова и смугла.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33. </w:t>
      </w:r>
      <w:proofErr w:type="gramStart"/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Черты</w:t>
      </w:r>
      <w:proofErr w:type="gramEnd"/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 какого жанра использует Некрасов в «Прологе» «Кому на Руси жить…»?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color w:val="222222"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34. Кто в поэме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счастьем считал «покой, богатство, честь»?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35.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Кто из героев поэмы говорит о себе: «"Клейменый, да не раб!"?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center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Вариант 2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выбором ответа</w:t>
      </w: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color w:val="333333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1. Ф. И. Тютчев около 20 лет проработал в посольстве: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в Мюнхене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в Персии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в Японии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в Лондоне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2.Укажите, традиционное название цикла любовной лирики Ф. И. Тютчева.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«Стихи о прекрасной даме»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Б) «</w:t>
      </w:r>
      <w:proofErr w:type="spellStart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Денисьевский</w:t>
      </w:r>
      <w:proofErr w:type="spellEnd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 цикл»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«Русские женщины»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«Цветы зла»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3.Укажите стихотворение Ф. И. Тютчева, на слова которого был написан романс.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«Что ты клонишь над водами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«К. Б. (Я встретил вас …)»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«Ещё земли печален вид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«Как хорошо ты, о море ночное…»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4. Укажите автора критической статьи «Русские второстепенные поэты», </w:t>
      </w:r>
      <w:proofErr w:type="gramStart"/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который</w:t>
      </w:r>
      <w:proofErr w:type="gramEnd"/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 высоко оценил творчество Ф. И. Тютчева.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Н. А. Некрасов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 Л. Н. Толстой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А. П. Чехов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Ф. М. Достоевский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5. Какой художественный приём использует Ф. И. Тютчев в следующих строчках?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Сияет солнце, воды блещут,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На всём улыбка, жизнь во всём,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Деревья радостно трепещут,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Купаясь в небе голубом.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Олицетворение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6.Укажите годы жизни А. А. Фета.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1821-1878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1820-1892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1823-1886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1836-1861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7. А. А. Фет активно сотрудничал с журналом: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«Колокол»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«Москвитянин»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«Современник»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«Русские ведомости»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8.Чтобы заслужить дворянский титул, А. А. Фет служил: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при посольстве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lastRenderedPageBreak/>
        <w:t xml:space="preserve">Б) в кавалерии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при дворе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в Тайной канцелярии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9.Укажите, какое изобразительно-выразительное средство использует А. А. Фет в последней строке четверостишия.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Скрип шагов вдоль улиц белых,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Огоньки вдали;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На стенах оледенелых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Блещут хрустали.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Гипербола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10. Укажите фамилию великого русского композитора, на музыку которого был написан романс на стихи А. А. Фета «На заре ты её не буди …»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Скрябин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Чайковский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Бородин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Мусоргский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color w:val="333333"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Кто из наследников царского престола в детстве был дружен с А.К. Толстым?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Александр I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Александр II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Николай II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Петр III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Какой титул имел А.К. Толстой от рождения?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А) князь  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барон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В) виконт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граф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>13.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Чувства, которые испытывает лирический герой стихотворения «Средь шумного бала…»: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влюбленность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грусть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разочарование в любви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радость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14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. 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Выделенные слова в предложении: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… 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Ах</w:t>
      </w:r>
      <w:proofErr w:type="gram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смех, и </w:t>
      </w:r>
      <w:r w:rsidRPr="003D0B69"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  <w:t>грустный и звонкий,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С тех пор в моем сердце звучит…. –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являются: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постоянным эпитетом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эпитетами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метафорами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lastRenderedPageBreak/>
        <w:t>Г) сравнениями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he-IL"/>
        </w:rPr>
        <w:t xml:space="preserve">15.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стихотворении «Край ты мой, родимый край!..» автор не использовал: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местоимения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глаголы и прилагательные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существительные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наречия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16.Годы жизни Н Некрасова: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1814 - 1841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1821 - 1877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1799 - 1837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17. Какое произведение не принадлежит Некрасову?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«Дворянское гнездо»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«Памяти Добролюбова»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«Железная дорога»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«Русские женщины»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18. </w:t>
      </w:r>
      <w:proofErr w:type="gramStart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Сколько мужиков встретились</w:t>
      </w:r>
      <w:proofErr w:type="gramEnd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 «столбовой дороженьке» в поэме «Кому на Руси жить хорошо»?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пять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шесть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семь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десять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19. Кто из героев «Кому на Руси жить хорошо» в прошлом был каторжником?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Савелий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ЕрмилГирин</w:t>
      </w:r>
      <w:proofErr w:type="spell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Яким</w:t>
      </w:r>
      <w:proofErr w:type="spell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Нагой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г) Гриша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Добросклонов</w:t>
      </w:r>
      <w:proofErr w:type="spellEnd"/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20. Какой герой поэмы «Кому на Руси жить...» сказал: 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Напутствуешь усопшего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И поддержать в </w:t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оставшихся</w:t>
      </w:r>
      <w:proofErr w:type="gramEnd"/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По мере сил стараешься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Дух бодр! А тут к тебе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Старуха, мать покойника,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Глядь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, тянется с костлявою,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Мозолистой рукой.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Душа </w:t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переворотится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...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поп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купец Алтынников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Оболт-Оболдуев</w:t>
      </w:r>
      <w:proofErr w:type="spell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князь Утятин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кратким ответом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 xml:space="preserve">21.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Напишите название журнала, в котором впервые были опубликованы стихотворения Ф. И. Тютчева.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22. Какой устаревший синоним к слову фонтан использует Ф. И. Тютчев в одноимённом стихотворении «Фонтан»?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23. Укажите, каким размером написано следующее стихотворение Ф. И. Тютчева: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Умом Россию не понять,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Аршином общим не измерить: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У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ней особенная стать –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 Россию можно только верить.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24. </w:t>
      </w: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 какому направлению в литературе можно отнести творчество А.А. Фета?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25. Напишите название стихотворения А. А. Фета, на которое Дмитрий Минаев, остроумный сатирик, написал следующую пародию.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Топот, радостное ржанье,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Стройный эскадрон,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Трель горниста, колыханье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Веющих знамён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… Амуниция в порядке,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Отблеск серебра, –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И марш-марш во все лопатки,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И ура, ура!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26. Как называется синтаксический приём, который А. А. Фет использует в данном отрывке.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Прозвучало над ясной рекою,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Прозвенело в померкшем лугу,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Покатилось над рощей немою,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Засветилось на том берегу.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 Напишите название первого сборника стихотворений А. А. Фета.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28. Помимо литературной деятельности, какую службу нёс А.К. Толстой?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 xml:space="preserve">29. Каким размером написано стихотворение А.К. </w:t>
      </w:r>
      <w:proofErr w:type="spellStart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>Толстого</w:t>
      </w:r>
      <w:proofErr w:type="gramStart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«К</w:t>
      </w:r>
      <w:proofErr w:type="gramEnd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рай</w:t>
      </w:r>
      <w:proofErr w:type="spellEnd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ты мой, родимый край!..»?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>Край ты мой, родимый край!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 xml:space="preserve">       </w:t>
      </w:r>
      <w:proofErr w:type="spellStart"/>
      <w:proofErr w:type="gramStart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>K</w:t>
      </w:r>
      <w:proofErr w:type="gramEnd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>онский</w:t>
      </w:r>
      <w:proofErr w:type="spellEnd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 xml:space="preserve"> бег на воле,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>В небе крик орлиных стай,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>       Волчий голос в поле!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30. В каком году вышел единственный сборник стихотворений А.К. Толстого?</w:t>
      </w: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 xml:space="preserve">31.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Сколько лет  создавалась поэма «Кому на Руси жить хорошо»?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32. Кого первого встретили мужики из поэмы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«Кому на Руси жить хорошо»? 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33. Кому адресованы строки: «Ему судьба готовила/ Путь славный, имя громкое/ Народного заступника/ Чахотку и Сибирь»?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color w:val="222222"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34. Кто в поэме «Кому на Руси...» рассказал о себе?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Семья была большущая,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Сварливая... попала я</w:t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С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девичьей холи в ад!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В работу муж отправился,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Молчать, терпеть советовал: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Не плюй на раскаленное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</w:r>
      <w:r w:rsidRPr="003D0B69">
        <w:rPr>
          <w:rFonts w:ascii="Times New Roman" w:eastAsia="MS Mincho" w:hAnsi="Times New Roman"/>
          <w:i/>
          <w:iCs/>
          <w:color w:val="222222"/>
          <w:sz w:val="24"/>
          <w:szCs w:val="24"/>
          <w:lang w:eastAsia="ja-JP"/>
        </w:rPr>
        <w:t>Железо — зашипит!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35. Чья портретная характеристика?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И сам на землю-матушку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Похож он: шея бурая,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Как пласт, сохой отрезанный,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Кирпичное лицо,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Рука — кора древесная,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А волосы — песок.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E115E8" w:rsidRPr="003D0B69" w:rsidRDefault="00E115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961A34" w:rsidRPr="003D0B69" w:rsidTr="009568BD">
        <w:trPr>
          <w:trHeight w:val="426"/>
        </w:trPr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61A34" w:rsidRPr="003D0B69" w:rsidRDefault="00961A34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</w:t>
            </w:r>
            <w:r w:rsidR="004311E8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Русская литература рубежа </w:t>
            </w:r>
            <w:proofErr w:type="spellStart"/>
            <w:r w:rsidR="004311E8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векоа</w:t>
            </w:r>
            <w:proofErr w:type="spellEnd"/>
          </w:p>
        </w:tc>
      </w:tr>
    </w:tbl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1. Укажите временные границы Серебряного века русской поэзии.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начало 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proofErr w:type="gram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века;                                         Б) конец </w:t>
      </w:r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XIX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- начало </w:t>
      </w:r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века;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В) начало - середина 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proofErr w:type="gram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века;                       Г) конец </w:t>
      </w:r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XIX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века.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2. Кто из философов первым предложил название «Серебряный век»?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В. Соловьёв;                                               Б) Н. Оцуп;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Н. Бердяев;                                                  Г) И. Анненский.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3. Каким термином именовались упадочные явления (т.е. настроения пассивности и безнадежности) в философии, искусстве и литературе конца 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val="en-US" w:eastAsia="ja-JP"/>
        </w:rPr>
        <w:t>XIX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- начала 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val="en-US" w:eastAsia="ja-JP"/>
        </w:rPr>
        <w:t>XX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модернизм;   Б) экспрессионизм;   В) декаданс;    Г) символизм.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4. </w:t>
      </w:r>
      <w:proofErr w:type="gramStart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Название</w:t>
      </w:r>
      <w:proofErr w:type="gramEnd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какого поэтического течения переводится как «будущее»?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символизм;   Б) имажинизм;   В) футуризм;   Г) акмеизм.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5. </w:t>
      </w:r>
      <w:proofErr w:type="gramStart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Основоположником</w:t>
      </w:r>
      <w:proofErr w:type="gramEnd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какого течения стал Н. Гумилев?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символизм;    Б) имажинизм;    В) футуризм;    Г) акмеизм.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sz w:val="24"/>
          <w:szCs w:val="24"/>
          <w:lang w:eastAsia="ja-JP"/>
        </w:rPr>
        <w:t>6. Кто обосновал теоретические основы символизма?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В. Соловьёв;    Б) Ф. Сологуб;    В) В. Брюсов;    Г) Д. Мережковский.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7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. </w:t>
      </w:r>
      <w:proofErr w:type="gramStart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Название</w:t>
      </w:r>
      <w:proofErr w:type="gramEnd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какого поэтического течения переводится с греческого как «высшая степень чего-либо»?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акмеизм;    Б) имажинизм;     В) футуризм;     Г) символизм.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8. Кто из поэтов не является представителем акмеизма?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Н. Гумилёв;    Б) А. Ахматова;    В) В. Брюсов;    Г) О. Мандельштам.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9. Кто из поэтов является представителем имажинизма?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С. Есенин;     Б) З. Гиппиус;     В) А. Белый;     Г) В. Маяковский.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10. Кто из поэтов является представителем футуризма?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 А. Блок;    Б)  В. Маяковский;    В)  М. Цветаева;    Г) А. Ахматова.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11. Определите направление, к которому принадлежит автор, написавший стихотворение: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Тень несозданных созданий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Колыхается во сне,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Словно лопасти латаний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На эмалевой стене…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Фиолетовые руки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На эмалевой стене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Полусонно чертят звуки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В звонко-звучной тишине.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lastRenderedPageBreak/>
        <w:t xml:space="preserve">12. Определите направление, к которому принадлежит автор, написавший стихотворение: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Дверь полуоткрыта,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Веют липы сладко…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 xml:space="preserve">На столе </w:t>
      </w:r>
      <w:proofErr w:type="gramStart"/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забыты</w:t>
      </w:r>
      <w:proofErr w:type="gramEnd"/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Хлыстик и перчатка.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13. Определите направление, к которому принадлежит автор, написавший стихотворение: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Бобэоби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пелись губы,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Вээоми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пелись взоры,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Пиээо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пелись брови,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Лиэээй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пелся облик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Гзи-гзи-гзэо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пелась цепь.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Так на холсте каких-то соответствий                                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Вне протяжения жил   лицо.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t>14.Соотнесите название модернистского течения на</w:t>
      </w: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чала века и основные принципы, ему присущие: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А)  символизм                    1) отказ от мистической туманности, стремление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конкретности,   красоч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ности, предметности образов;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Б)  акмеизм                          2) элитарность, возможность увидеть </w:t>
      </w:r>
      <w:proofErr w:type="gram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за</w:t>
      </w:r>
      <w:proofErr w:type="gram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внешним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     «мистически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прозреваемую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сущность».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Ориентация на чита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теля-соавтора;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В) футуризм                        3) бунтарство, анархичность,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эпатажность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мировоззрения,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отрицание куль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 xml:space="preserve">турных традиций,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экспериментатор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ство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</w:t>
      </w:r>
      <w:proofErr w:type="gram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</w:t>
      </w:r>
      <w:proofErr w:type="gram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области ритмики и рифмы;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t>15. Соотнесите строки стихотворения и модернистс</w:t>
      </w: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кое течение в литературе, в стиле которого оно на</w:t>
      </w: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писано, назовите автора: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А)  футуризм         1)  Среди миров, в мерцании светил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Одной Звезды я повторяю имя...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Не потому, чтоб я Ее любил,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А потому, что я томлюсь с другими</w:t>
      </w:r>
      <w:proofErr w:type="gram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..</w:t>
      </w:r>
      <w:proofErr w:type="gramEnd"/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И если мне в сомненье тяжело,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Я у Неё одной молю ответа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Не потому, что от Неё светло.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А потому, что с ней не надо света.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Б)  символизм         2)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Боэбоби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пелись губы,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Вээоми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пелись взоры,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Пиээо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пелись брови,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Лиэээй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пелся облик,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Гзи-гзи-гзэо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пелась цепь.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В)  акмеизм             3) Невыразимая печаль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Открыла два огромных глаза,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Цветочная проснулась ваза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И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выплюснула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свой хрусталь.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(…)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Немного сладкого вина,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lastRenderedPageBreak/>
        <w:t xml:space="preserve">                                      Немного солнечного мая, —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И, тоненький бисквит ломая,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Тончайших пальцев белизна…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16. Кто из героев произведений Куприна в своем монологе несколько раз повторяет евангельское «Да святится имя</w:t>
      </w:r>
      <w:proofErr w:type="gram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Т</w:t>
      </w:r>
      <w:proofErr w:type="gram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вое»? Кому адресованы эти слова?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Соломон – </w:t>
      </w:r>
      <w:proofErr w:type="spell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Суламифи</w:t>
      </w:r>
      <w:proofErr w:type="spell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Желтков – Вере Шеиной;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Желтков – Богу;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Ромашов – Шурочке.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17. Отметьте  произведения  Бунина,  главной темой которых является любовь.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«Чистый понедельник»;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«Суходол»;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«Таня»;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«Легкое дыхание».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18. Из какого произведения Бунина взяты эти строки: «Теперь это легкое дыхание снова расселялось в мире, в этом облачном небе, в этом холодном весеннем ветре»?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«Темные аллеи»;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«Легкое дыхание»;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«Антоновские яблоки»;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«Суходол».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19. С каким музыкальным произведением у Веры Шеиной, героини повести Куприна «Гранатовый браслет», связаны слова: «Да святится имя</w:t>
      </w:r>
      <w:proofErr w:type="gram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Т</w:t>
      </w:r>
      <w:proofErr w:type="gram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вое»?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«Лунная соната» Бетховена;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«Реквием» Моцарта;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«Прелюдия» Шопена;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«Соната № 2» Бетховена.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20. Какой литературный жанр преобладал в творчестве И. Бунина?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повесть;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роман;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очерк;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новелла.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21. Нобелевская премия была получена Буниным: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в 1925 г. за рассказ «Солнечный удар»;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в 1915 г. за рассказ «Господин из Сан-Франциско»;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в 1933 г. за роман «Жизнь Арсеньева»;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в 1938 г. за цикл рассказов «Темные аллеи».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22. Кому из героев рассказа Куприна «Гранатовый браслет» принадлежат следующие слова: «Любовь должна быть трагедией. Величайшей тайной в мире! Никакие жизненные удобства, расчеты и компромиссы не должны ее касаться»?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князю Шеину;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чиновнику </w:t>
      </w:r>
      <w:proofErr w:type="spell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Желткову</w:t>
      </w:r>
      <w:proofErr w:type="spell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генералу Аносову;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Вере Шеиной.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23. Почему расстаются герои повести А. Куприна «Олеся»?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А) Иван Тимофеевич уехал в Петербург по делам службы;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Олеся полюбила другого человека;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Олесю вынуждают покинуть родные места;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Урядник обвинил Олесю в воровстве.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24. К какому литературному направлению следует отнести такие произведения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М.Горького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, как «Макар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Чудра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», «Старуха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Изергиль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», «Песня о Соколе», «Песня о Буревестнике»?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классицизм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модернизм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романтизм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реализм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25. Определите жанр пьесы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М.Горького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«На дне»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бытовая драма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социально-философская драма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трагедия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мелодрама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26. По высказываниям героев определите персонажей драмы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«Сделай так, чтоб работа была мне приятна – я, может быть, буду работать</w:t>
      </w:r>
      <w:proofErr w:type="gram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 К</w:t>
      </w:r>
      <w:proofErr w:type="gram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огда труд – удовольствие, жизнь – хороша! Когда труд – обязанность, жизнь – рабство!»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«На что совесть? Я – небогатый»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«Не помню, когда я сыта была</w:t>
      </w:r>
      <w:proofErr w:type="gram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 Н</w:t>
      </w:r>
      <w:proofErr w:type="gram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 каждым куском хлеба  тряслась… Всю жизнь мою дрожала… Мучилась…как бы </w:t>
      </w:r>
      <w:proofErr w:type="spell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больще</w:t>
      </w:r>
      <w:proofErr w:type="spell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другого не съесть…»  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«Тюрьма добру не научит, и Сибирь не научит, а человек научит…»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– Наташа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– Сатин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– Анна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– Бубнов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 – Лука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27. Укажите, какая сцена драмы «На дне» является кульминацией любовного конфликта.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сцена объяснения Пепла с Наташей, когда он уговаривает ее ехать вместе с ним на поселение в Сибирь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сцена объяснения Пепла с Василисой, когда она уговаривает Пепла убить Костылева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сцена убийства Костылева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сообщение о том, что Василиса ошпарила Наташу кипятком</w:t>
      </w: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28. Лука в пьесе «На дне» является идеологическим героем. </w:t>
      </w:r>
      <w:proofErr w:type="gram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Выразителем</w:t>
      </w:r>
      <w:proofErr w:type="gram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какой идеологии он является?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является носителем идеи крайнего индивидуализма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является выразителем идеи покорности и смирения перед жизненными обстоятельствами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Лука выражает идею раболепия перед власть </w:t>
      </w:r>
      <w:proofErr w:type="gram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имущими</w:t>
      </w:r>
      <w:proofErr w:type="gramEnd"/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Лука выражает идею сохранения чувства собственного достоинства и сопротивления жизненным обстоятельствам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29. Назовите героя пьесы, в уста которого вкладывает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М.Горький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авторскую точку зрения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Лука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Б) Сатин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Бубнов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Барон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30. Назовите годы жизни А. А. Блока.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  1880 – 1921г.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Б)1865 – 1906г.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В)1850 - 1916г.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Г)1890 – 1911г.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31.Какая  тема является  ведущей в книге  «Стихи  о Прекрасной Даме»?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)д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уховное  преображение  лирического героя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)о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трицание  «страшного сира»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)т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ема  поэта и поэзии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)т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ема рокового  соблазна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32. В   стихотворении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А.А.Блока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 «Россия»  можно  обнаружить  целый ряд  реминисценций. Укажите,  у кого  из  русских поэтов  встречается  похожий образ.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Опять, как в годы золотые,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Три стертых  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треплются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  шлеи,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вязнут  спицы  </w:t>
      </w:r>
      <w:proofErr w:type="spell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росписные</w:t>
      </w:r>
      <w:proofErr w:type="spellEnd"/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расхлябанные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  колеи….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spell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.С.Пушкин</w:t>
      </w:r>
      <w:proofErr w:type="spell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,  «Желание  славы»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spell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.Ю.Лермонтов</w:t>
      </w:r>
      <w:proofErr w:type="spell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,  «Дума»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spell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.А.Некрасов</w:t>
      </w:r>
      <w:proofErr w:type="spell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,  «Тройка»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33.Из какого произведения А. А. Блока взяты следующие строки: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Стоит буржуй, как пес голодный,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Стоит безмолвный, как вопрос,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старый мир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как пес безродный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Стоит за ним, поджавший хвост.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«Незнакомка»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«Двенадцать»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«Россия»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 «В ресторане»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34 .Назовите основное событие в произведении «Двенадцать».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)ш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ествие красногвардейцев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)п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оявление представителей «старого мира».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)у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бийство Катьки.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)п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оявление Петра.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35.Какое  поэтическое средство  позволяет  автору  стихотворения  «Незнакомка»  добиться  особенной  выразительности  (музыкального  звучания)?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 каждый  вечер, в час  назначенный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Девичий  стан,    шелками схваченный,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  туманном  движется окне.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медленно, пройдя  меж  пьяными,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Всегда  без спутников, одна,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Дыша  духами и туманами,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Она  садится у окна.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)а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ллитерация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)а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ссонанс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)р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ефрен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093F54" w:rsidRPr="003D0B69" w:rsidTr="00FE7ABC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3F54" w:rsidRPr="003D0B69" w:rsidRDefault="00093F54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Контрольная работа  </w:t>
            </w:r>
            <w:r w:rsidR="004311E8"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№ 7. </w:t>
            </w:r>
          </w:p>
        </w:tc>
      </w:tr>
    </w:tbl>
    <w:p w:rsidR="00961A34" w:rsidRPr="003D0B69" w:rsidRDefault="00961A34" w:rsidP="003D0B69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93F54" w:rsidRPr="003D0B69" w:rsidRDefault="00093F54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Сочинение на одну из предложенных тем преподавателем: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1. Тема творчества и судьбы поэта в лирике М. И. Цветаевой.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2. Особенности ранней лирики М. И. Цветаевой.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3. Тема любви в творчестве М. И. Цветаевой.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4. Тема творчества в лирике О. Э. Мандельштама.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5. Проблематика повести Платонова «Котлован».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6. Изображение ужасов войны в книге И.Э. Бабеля «Конармия».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7. Добро и зло в романе «Мастер и Маргарита».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8. Образ Маргариты в романе М. Булгакова «Мастер и Маргарита».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9. Образ Петра в романе А. Н. Толстого «Петр Первый».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10.Трагедия Григория Мелехова в романе М. Шолохова «Тихий Дон».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11. Тема гражданской войны М. Шолохова «Тихий Дон».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12. Женские образы в романе М. Шолохова «Тихий Дон».</w:t>
      </w:r>
    </w:p>
    <w:p w:rsidR="00093F54" w:rsidRPr="003D0B69" w:rsidRDefault="00093F54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4311E8" w:rsidRPr="003D0B69" w:rsidTr="00ED2F9F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11E8" w:rsidRPr="003D0B69" w:rsidRDefault="004311E8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 № 8. </w:t>
            </w:r>
          </w:p>
        </w:tc>
      </w:tr>
    </w:tbl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1. Образ «русского труженика-солдата» в поэме А. Т. Твардовского </w:t>
      </w: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«Василий Теркин».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</w:t>
      </w:r>
      <w:r w:rsidR="004311E8" w:rsidRPr="003D0B69">
        <w:rPr>
          <w:rFonts w:ascii="Times New Roman" w:hAnsi="Times New Roman"/>
          <w:sz w:val="24"/>
          <w:szCs w:val="24"/>
        </w:rPr>
        <w:t>. Темы, идеи, образы лирики Н. А. Заболоцкого.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</w:t>
      </w:r>
      <w:r w:rsidR="004311E8" w:rsidRPr="003D0B69">
        <w:rPr>
          <w:rFonts w:ascii="Times New Roman" w:hAnsi="Times New Roman"/>
          <w:sz w:val="24"/>
          <w:szCs w:val="24"/>
        </w:rPr>
        <w:t xml:space="preserve">. Проблема человека и власти в прозе А. И. </w:t>
      </w:r>
      <w:proofErr w:type="gramStart"/>
      <w:r w:rsidR="004311E8" w:rsidRPr="003D0B69">
        <w:rPr>
          <w:rFonts w:ascii="Times New Roman" w:hAnsi="Times New Roman"/>
          <w:sz w:val="24"/>
          <w:szCs w:val="24"/>
        </w:rPr>
        <w:t>С</w:t>
      </w:r>
      <w:proofErr w:type="gramEnd"/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3D0B69">
        <w:rPr>
          <w:rFonts w:ascii="Times New Roman" w:hAnsi="Times New Roman"/>
          <w:sz w:val="24"/>
          <w:szCs w:val="24"/>
        </w:rPr>
        <w:t>олженицына</w:t>
      </w:r>
      <w:proofErr w:type="spellEnd"/>
      <w:r w:rsidRPr="003D0B69">
        <w:rPr>
          <w:rFonts w:ascii="Times New Roman" w:hAnsi="Times New Roman"/>
          <w:sz w:val="24"/>
          <w:szCs w:val="24"/>
        </w:rPr>
        <w:t>.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</w:t>
      </w:r>
      <w:r w:rsidR="004311E8" w:rsidRPr="003D0B69">
        <w:rPr>
          <w:rFonts w:ascii="Times New Roman" w:hAnsi="Times New Roman"/>
          <w:sz w:val="24"/>
          <w:szCs w:val="24"/>
        </w:rPr>
        <w:t xml:space="preserve">. Русская деревня в изображении А. И. Солженицына. </w:t>
      </w:r>
      <w:proofErr w:type="gramStart"/>
      <w:r w:rsidR="004311E8" w:rsidRPr="003D0B69">
        <w:rPr>
          <w:rFonts w:ascii="Times New Roman" w:hAnsi="Times New Roman"/>
          <w:sz w:val="24"/>
          <w:szCs w:val="24"/>
        </w:rPr>
        <w:t xml:space="preserve">(По рассказу </w:t>
      </w:r>
      <w:proofErr w:type="gramEnd"/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3D0B69">
        <w:rPr>
          <w:rFonts w:ascii="Times New Roman" w:hAnsi="Times New Roman"/>
          <w:sz w:val="24"/>
          <w:szCs w:val="24"/>
        </w:rPr>
        <w:t>«Матренин двор».)</w:t>
      </w:r>
      <w:proofErr w:type="gramEnd"/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</w:t>
      </w:r>
      <w:r w:rsidR="004311E8" w:rsidRPr="003D0B6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311E8" w:rsidRPr="003D0B69">
        <w:rPr>
          <w:rFonts w:ascii="Times New Roman" w:hAnsi="Times New Roman"/>
          <w:sz w:val="24"/>
          <w:szCs w:val="24"/>
        </w:rPr>
        <w:t>Правда</w:t>
      </w:r>
      <w:proofErr w:type="gramEnd"/>
      <w:r w:rsidR="004311E8" w:rsidRPr="003D0B69">
        <w:rPr>
          <w:rFonts w:ascii="Times New Roman" w:hAnsi="Times New Roman"/>
          <w:sz w:val="24"/>
          <w:szCs w:val="24"/>
        </w:rPr>
        <w:t xml:space="preserve"> о войне в современной отечественной прозе. </w:t>
      </w:r>
      <w:proofErr w:type="gramStart"/>
      <w:r w:rsidR="004311E8" w:rsidRPr="003D0B69">
        <w:rPr>
          <w:rFonts w:ascii="Times New Roman" w:hAnsi="Times New Roman"/>
          <w:sz w:val="24"/>
          <w:szCs w:val="24"/>
        </w:rPr>
        <w:t xml:space="preserve">(По произведению </w:t>
      </w:r>
      <w:proofErr w:type="gramEnd"/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одного из писателей.)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6</w:t>
      </w:r>
      <w:r w:rsidR="004311E8" w:rsidRPr="003D0B69">
        <w:rPr>
          <w:rFonts w:ascii="Times New Roman" w:hAnsi="Times New Roman"/>
          <w:sz w:val="24"/>
          <w:szCs w:val="24"/>
        </w:rPr>
        <w:t xml:space="preserve">. Нравственная проблематика произведений конца ХХ века. (По 1 -2 </w:t>
      </w:r>
      <w:r w:rsidRPr="003D0B69">
        <w:rPr>
          <w:rFonts w:ascii="Times New Roman" w:hAnsi="Times New Roman"/>
          <w:sz w:val="24"/>
          <w:szCs w:val="24"/>
        </w:rPr>
        <w:t xml:space="preserve"> </w:t>
      </w:r>
      <w:r w:rsidR="004311E8" w:rsidRPr="003D0B69">
        <w:rPr>
          <w:rFonts w:ascii="Times New Roman" w:hAnsi="Times New Roman"/>
          <w:sz w:val="24"/>
          <w:szCs w:val="24"/>
        </w:rPr>
        <w:t>произведениям русской и родной литературы.)</w:t>
      </w: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Тема русской деревни в современной отечественной прозе. (На примере 1 -2 произведений.)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</w:t>
      </w:r>
      <w:r w:rsidR="004311E8" w:rsidRPr="003D0B69">
        <w:rPr>
          <w:rFonts w:ascii="Times New Roman" w:hAnsi="Times New Roman"/>
          <w:sz w:val="24"/>
          <w:szCs w:val="24"/>
        </w:rPr>
        <w:t>. Темы и образы лирики одного из современных отечественных поэтов</w:t>
      </w: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5A4D90" w:rsidRPr="003D0B69" w:rsidTr="005A4D90">
        <w:tc>
          <w:tcPr>
            <w:tcW w:w="915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A4D90" w:rsidRPr="003D0B69" w:rsidRDefault="005A4D90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Контрольная работа  № 9.  Итоговая</w:t>
            </w:r>
          </w:p>
        </w:tc>
      </w:tr>
      <w:tr w:rsidR="005A4D90" w:rsidRPr="003D0B69" w:rsidTr="00ED2F9F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D90" w:rsidRPr="003D0B69" w:rsidRDefault="005A4D90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 вариант</w:t>
      </w: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Соотнесите название произведения и автора: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43"/>
        <w:gridCol w:w="4408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Название произведения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«Царь-рыба»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И.А. Бунин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«Доктор Живаго»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Максим Горький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«Мастер и Маргарита»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Блок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«Господин из Сан-Франциско»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Булгаков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«На дне»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Б. Л. Пастернак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В.П. Астафьев</w:t>
            </w:r>
          </w:p>
        </w:tc>
      </w:tr>
    </w:tbl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Соотнесите героев и название произведения: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42"/>
        <w:gridCol w:w="4409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Герои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Названия произведений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 xml:space="preserve">Олеся, </w:t>
            </w: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Мануйлиха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>, Иван Тимофеевич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«Двенадцать» Блок А.А.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Красноармейцы, Катька, Ванька, Иисус Христос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«Тихий Дон» Шолохов М.А.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Григорий, Аксинья, Пётр, Степан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«Олеся» Куприн А.И.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Юрий, Лара, Тоня, Антипов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Матрёнин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 xml:space="preserve"> двор» Солженицын А.И.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Богодул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>, Пётр, Дарья, Настасья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«Доктор Живаго» Пастернак Б.Л.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 xml:space="preserve">«Прощание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</w:rPr>
              <w:t xml:space="preserve"> Матёрой» Распутин В.А.</w:t>
            </w:r>
          </w:p>
        </w:tc>
      </w:tr>
    </w:tbl>
    <w:p w:rsidR="005A4D90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произведениях, изученных в 11 классе, поднимаются проблемы добра и зла (не менее 3-х произведений: название и автор)</w:t>
      </w: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</w:t>
      </w:r>
      <w:proofErr w:type="gramStart"/>
      <w:r w:rsidRPr="003D0B6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изученных в 11 классе, поднимаются проблемы взаимоотношения человека и природы (не менее 3-х произведений: название и автор</w:t>
      </w: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Какое произведение, изученное в 11 классе, произвело неизгладимое впечатление и почему, не менее пяти аргументов.</w:t>
      </w:r>
    </w:p>
    <w:p w:rsidR="005A4D90" w:rsidRPr="003D0B69" w:rsidRDefault="005A4D90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 вариант.</w:t>
      </w: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Соотнесите название произведения и автора: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48"/>
        <w:gridCol w:w="4403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Название произведения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«Мастер и Маргарита»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А.И. Куприн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«Тихий Дон»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Ахматова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«Реквием»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Блок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«Гранатовый браслет»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Булгаков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«Двенадцать»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М.А. Шолохов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В.А. Распутин</w:t>
            </w:r>
          </w:p>
        </w:tc>
      </w:tr>
    </w:tbl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Соотнесите героев и название произведения: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10"/>
        <w:gridCol w:w="4441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Герои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Названия произведений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 xml:space="preserve">Берлиоз, Понтий Пилат, </w:t>
            </w: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Воланд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>, Иван Бездомный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«Двенадцать» Блок А.А.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Квашня, Сатин, Актёр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«Судьба человека» Шолохов М.А.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Ванька, Андрей Соколов, Анатолий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«Мастер и Маргарита» Булгаков М.А.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Девочка Настя, Чиклин, Сафронов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Нн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</w:rPr>
              <w:t>дне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</w:rPr>
              <w:t>» Максим Горький.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Богодул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>, Пётр, Дарья, Настасья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«Котлован» Платонов А.П.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 xml:space="preserve">«Прощание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</w:rPr>
              <w:t xml:space="preserve"> Матёрой» Распутин В.А.</w:t>
            </w:r>
          </w:p>
        </w:tc>
      </w:tr>
    </w:tbl>
    <w:p w:rsidR="005A4D90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произведениях, изученных в 11 классе, поднимаются проблемы исторической памяти (не менее 3-х произведений: название и автор)</w:t>
      </w: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</w:t>
      </w:r>
      <w:proofErr w:type="gramStart"/>
      <w:r w:rsidRPr="003D0B6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изученных в 11 классе, поднимаются проблемы патриотизма (не менее 3-х произведений: название и автор)</w:t>
      </w: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Какое произведение, изученное в 11 классе, произвело неизгладимое впечатление и почему, не менее пяти аргументов.</w:t>
      </w:r>
    </w:p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3D0B69" w:rsidRPr="003D0B69" w:rsidRDefault="003D0B69" w:rsidP="003D0B69">
      <w:pPr>
        <w:keepNext/>
        <w:spacing w:before="240" w:after="6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x-none"/>
        </w:rPr>
      </w:pP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val="x-none" w:eastAsia="x-none"/>
        </w:rPr>
        <w:t xml:space="preserve">Критерии оценки текущего контроля знаний и умений </w:t>
      </w:r>
    </w:p>
    <w:p w:rsidR="003D0B69" w:rsidRPr="003D0B69" w:rsidRDefault="003D0B69" w:rsidP="003D0B69">
      <w:pPr>
        <w:keepNext/>
        <w:spacing w:before="240" w:after="6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x-none"/>
        </w:rPr>
      </w:pP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val="x-none" w:eastAsia="x-none"/>
        </w:rPr>
        <w:t>по дисциплине «</w:t>
      </w: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eastAsia="x-none"/>
        </w:rPr>
        <w:t>Литература</w:t>
      </w: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val="x-none" w:eastAsia="x-none"/>
        </w:rPr>
        <w:t>»</w:t>
      </w:r>
    </w:p>
    <w:p w:rsidR="003D0B69" w:rsidRP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Условия выполнения заданий</w:t>
      </w:r>
    </w:p>
    <w:p w:rsidR="003D0B69" w:rsidRPr="003D0B69" w:rsidRDefault="003D0B69" w:rsidP="003D0B69">
      <w:pPr>
        <w:spacing w:after="0" w:line="240" w:lineRule="auto"/>
        <w:ind w:left="360" w:hanging="360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 Место (время) выполнения задания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 задание выполняется в  аудитории во время занятия</w:t>
      </w: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2. Максимальное время выполнения задания: 45</w:t>
      </w:r>
      <w:r w:rsidRPr="003D0B6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мин.</w:t>
      </w:r>
    </w:p>
    <w:p w:rsidR="003D0B69" w:rsidRP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Обучающийся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воспользоваться </w:t>
      </w:r>
      <w:r w:rsidRPr="003D0B69">
        <w:rPr>
          <w:rFonts w:ascii="Times New Roman" w:eastAsia="Times New Roman" w:hAnsi="Times New Roman"/>
          <w:i/>
          <w:sz w:val="24"/>
          <w:szCs w:val="24"/>
          <w:lang w:eastAsia="ru-RU"/>
        </w:rPr>
        <w:t>конспектом лекций, справочными материалами</w:t>
      </w:r>
    </w:p>
    <w:p w:rsidR="003D0B69" w:rsidRP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Шкала оценки образовательных достижений при тестировании</w:t>
      </w: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7"/>
        <w:gridCol w:w="3687"/>
      </w:tblGrid>
      <w:tr w:rsidR="003D0B69" w:rsidRPr="003D0B69" w:rsidTr="003D0B69">
        <w:trPr>
          <w:trHeight w:val="450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«5»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85%-100%</w:t>
            </w:r>
          </w:p>
        </w:tc>
      </w:tr>
      <w:tr w:rsidR="003D0B69" w:rsidRPr="003D0B69" w:rsidTr="003D0B69">
        <w:trPr>
          <w:trHeight w:val="427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«4»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70%-84%</w:t>
            </w:r>
          </w:p>
        </w:tc>
      </w:tr>
      <w:tr w:rsidR="003D0B69" w:rsidRPr="003D0B69" w:rsidTr="003D0B69">
        <w:trPr>
          <w:trHeight w:val="450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«3»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51%-69%</w:t>
            </w:r>
          </w:p>
        </w:tc>
      </w:tr>
      <w:tr w:rsidR="003D0B69" w:rsidRPr="003D0B69" w:rsidTr="003D0B69">
        <w:trPr>
          <w:trHeight w:val="450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«2»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Оценка сочинений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Сочинение — основная форма проверки уме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ния правильно и последовательно излагать мысли, уровня рече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вой подготовки обучающегося.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 С помощью сочинений проверяются: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1) умение раскрывать тему;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2) умение использовать языковые средства в соответствии со стилем, темой и задачей высказывания;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3) со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блюдение языковых норм и правил правописания.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 Любое сочинение оценивается двумя отметка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ми: первая ставится за содержание и речевое оформление, вто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рая - за грамотность, т. е. за соблюдение орфографических, пун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ктуационных и языковых норм.</w:t>
      </w: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Обе оценки считаются оценками по русскому языку, за исключением случаев, когда проводится работа, проверяющая знания обучающихся по литературе. В этом случае первая оценка (за содержание и речь) считается оценкой по литературе.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  Содержание сочинения оценивается по следую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щим критериям: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соответствие работы ученика теме и основной мысли;   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полнота раскрытия темы;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правильность фактического материала;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последовательность изложения.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При оценке речевого оформления сочинений учи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тывается: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разнообразие словаря и грамматического строя речи;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стилевое единство и выразительность речи;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число речевых недочетов.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 оценивается по числу допущенных оши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 xml:space="preserve">бок - орфографических, пунктуационных и грамматических.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Основные критерии оценки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Оценка «5»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1. Содержание работы полностью соответствует теме.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2. Фактические ошибки отсутствуют.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3. Содержание излагается последовательно.</w:t>
      </w:r>
      <w:r w:rsidRPr="003D0B69">
        <w:rPr>
          <w:rFonts w:ascii="Times New Roman" w:hAnsi="Times New Roman"/>
          <w:sz w:val="24"/>
          <w:szCs w:val="24"/>
          <w:lang w:eastAsia="ru-RU"/>
        </w:rPr>
        <w:tab/>
        <w:t>-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4. Работа отличается богатством словаря, разнообразием ис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пользуемых синтаксических конструкций, точностью словоупот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ребления.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5. Достигнуто стилевое единство и выразительность текста.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В целом в работе допускается 1 недочет в содержании и 1 — 2 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речевых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недочета.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Допускается: 1 орфографическая, или 1 пунктуационная, или 1 грамматическая ошибка.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lastRenderedPageBreak/>
        <w:t>Оценка «4»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1. Содержание работы в основном соответствует теме (име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ются незначительные отклонения от темы).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2. Содержание в основном достоверно, но имеются единич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ные фактические неточности.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3. Имеются незначительные нарушения последовательности в изложении мыслей.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4. Лексический и грамматический строй речи достаточно раз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нообразен.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5. Стиль работы отличается единством и достаточной вырази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тельностью.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 целом в работе допускается не более 2 недочетов в содержа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нии и не более 3 — 4 речевых недочетов.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</w:t>
      </w:r>
      <w:r w:rsidRPr="003D0B69">
        <w:rPr>
          <w:rFonts w:ascii="Times New Roman" w:hAnsi="Times New Roman"/>
          <w:sz w:val="24"/>
          <w:szCs w:val="24"/>
          <w:lang w:eastAsia="ru-RU"/>
        </w:rPr>
        <w:tab/>
        <w:t>'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Допускаются: 2 орфографические и 2 пунктуационные ошиб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 xml:space="preserve">ки, или 1 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орфографическая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и 3 пунктуационные ошибки, или 4 пунктуационные ошибки при отсутствии орфографических оши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 xml:space="preserve">бок, а также 2 грамматические ошибки.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Оценка «3»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1. В работе допущены существенные отклонения от темы.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2. Работа достоверна в главном, но в ней имеются отдельные фактические неточности.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3. Допущены отдельные нарушения последовательности изло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жения.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4. Беден словарь, и однообразны употребляемые синтакси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ческие конструкции, встречается неправильное словоупотреб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ление.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5. Стиль работы не отличается единством, речь недостаточно выразительна.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 целом в работе допускается не более 4 недочетов в содержа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нии и 5 речевых недочетов.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</w:t>
      </w:r>
    </w:p>
    <w:p w:rsidR="004311E8" w:rsidRPr="003D0B69" w:rsidRDefault="003D0B69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Допускаются: 4 орфографические и 4 пунктуационные ошиб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ки, или 3 орфографические ошибки и 5 пунктуационных оши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бок, или 7 пунктуационных при отсутствии</w:t>
      </w:r>
    </w:p>
    <w:p w:rsidR="003D0B69" w:rsidRDefault="003D0B69" w:rsidP="003D0B69">
      <w:pPr>
        <w:spacing w:line="240" w:lineRule="auto"/>
        <w:ind w:firstLine="851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A4D90" w:rsidRPr="007734E0" w:rsidRDefault="005A4D90" w:rsidP="003D0B69">
      <w:pPr>
        <w:spacing w:line="240" w:lineRule="auto"/>
        <w:ind w:firstLine="851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93FB1">
        <w:rPr>
          <w:rFonts w:ascii="Times New Roman" w:hAnsi="Times New Roman"/>
          <w:b/>
          <w:sz w:val="24"/>
          <w:szCs w:val="24"/>
        </w:rPr>
        <w:t>3. КОНТРОЛЬНО-ИЗМЕРИТЕЛЬНЫЕ  МАТЕРИАЛЫ ДЛЯ ПРОМЕЖУТОЧНОЙ  АТТЕСТАЦИИ В ФОРМЕ ДИФФЕРЕНЦИРОВАННОГО ЗАЧЁТА ПО  УЧЕБНОЙ ДИСЦИПЛИНЕ</w:t>
      </w:r>
      <w:r w:rsidR="003D0B69" w:rsidRPr="00993FB1">
        <w:rPr>
          <w:rFonts w:ascii="Times New Roman" w:hAnsi="Times New Roman"/>
          <w:b/>
          <w:sz w:val="24"/>
          <w:szCs w:val="24"/>
        </w:rPr>
        <w:t xml:space="preserve"> </w:t>
      </w:r>
      <w:r w:rsidRPr="00993FB1">
        <w:rPr>
          <w:rFonts w:ascii="Times New Roman" w:hAnsi="Times New Roman"/>
          <w:b/>
          <w:sz w:val="24"/>
          <w:szCs w:val="24"/>
        </w:rPr>
        <w:t>«ЛИТЕРАТУРА»</w:t>
      </w:r>
    </w:p>
    <w:p w:rsidR="006843E5" w:rsidRPr="007734E0" w:rsidRDefault="006843E5" w:rsidP="003D0B69">
      <w:pPr>
        <w:spacing w:line="240" w:lineRule="auto"/>
        <w:ind w:firstLine="85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Вопросы к дифференцированному зачету по дисциплине «Литература» составлены 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</w:t>
      </w:r>
      <w:proofErr w:type="gramEnd"/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рабочей программе данной дисциплины, разработанной на основе примерной программы в</w:t>
      </w:r>
      <w:r w:rsid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соответствии с требованиями ФГОС.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Зачетная работа ориентирована на достижение следующих целей: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содержания изученных литературных произведений;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основных фактов жизни и творчества писателей;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основных теоретико-литературных понятий;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определять род и жанр произведения;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анализировать художественное произведение.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Дифференцированный зачет проводится в форме тестирования. В работе используются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тестовые задания двух типов: задания с выбором ответа, задания с кратким ответом. 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подготовке к зачету используются следующие виды самостоятельной работы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студентов: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занятия в библиотеке, работа с электронными каталогами в сети Интернет;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составление текстов для самоконтроля;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подготовка докладов, сообщений, презентаций;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работа со словарями, справочниками, энциклопедиями (сбор и анализ</w:t>
      </w:r>
      <w:proofErr w:type="gramEnd"/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интерпретаций одного из литературоведческих терминов с 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результирующим</w:t>
      </w:r>
      <w:proofErr w:type="gramEnd"/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выбором и изложением актуального значения).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зачету студенты должны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знать: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-особенности развития историко-литературного процесса;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-иметь представление о литературной эпохе;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-творчество писателей, особенности языка художественных произведений;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-наиболее распространенные литературные понятия;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-овладеть практически полезными знаниями при чтении произведений русской литературы.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уметь: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-применять полученные знания для объяснения явлений окружающего мира, восприятия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информации литературного и общекультурного содержания, получаемой из СМИ, ресурсов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Интернета, специальной и научно-популярной литературы;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-применять знания по литературе в профессиональной деятельности и повседневной жизни;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-анализировать литературные произведения;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-писать сочинения, эссе;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-грамотно выражать свои мысли устно и письменно;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-работать с первоисточниками;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-составлять тексты для самоконтроля;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-работать со словарями, справочниками, энциклопедиями.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Литература: учебник для учреждений нач. и сред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роф. образования: в 2 ч. Ч.1 [Г.А.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Обернихина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А.Г. Антонова, И.Л.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Вольнова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др.]; под ред. Г.А.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Обернихиной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М.: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Издательский центр «Академия», 201</w:t>
      </w: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384 с., ил.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Литература: учебник для учреждений нач. и сред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роф. образования: в 2 ч. Ч.2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[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Г.А.Обернихина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Т.В.Емельянова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Е.В.Мацыяка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К.В.Савченко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]; под ред.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Г.А.Обернихиной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–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М.: Издательский центр «Академия», 201</w:t>
      </w: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400 с.,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илл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Вариант 1</w:t>
      </w:r>
    </w:p>
    <w:p w:rsidR="00DA2583" w:rsidRPr="007734E0" w:rsidRDefault="00DA2583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DA2583" w:rsidRPr="003D0B69" w:rsidRDefault="00DA2583" w:rsidP="003D0B69">
      <w:pPr>
        <w:spacing w:line="240" w:lineRule="auto"/>
        <w:ind w:firstLine="360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D0B69">
        <w:rPr>
          <w:rFonts w:ascii="Times New Roman" w:hAnsi="Times New Roman"/>
          <w:bCs/>
          <w:color w:val="000000"/>
          <w:sz w:val="24"/>
          <w:szCs w:val="24"/>
        </w:rPr>
        <w:t xml:space="preserve">Дифференцированный зачет проводится в форме теста и содержит вопросы о жизни и творчестве писателей и поэтов, вопросы на знание текста, на знание литературных течений. К каждому вопросу даётся четыре варианта ответа. </w:t>
      </w:r>
    </w:p>
    <w:p w:rsidR="003D0B69" w:rsidRPr="00ED2F9F" w:rsidRDefault="003D0B69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D0B69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1. Какого писателя XX в. называли «Буревестни</w:t>
      </w:r>
      <w:r w:rsidRPr="003D0B69">
        <w:rPr>
          <w:rFonts w:ascii="Times New Roman" w:hAnsi="Times New Roman"/>
          <w:sz w:val="24"/>
          <w:szCs w:val="24"/>
        </w:rPr>
        <w:softHyphen/>
        <w:t>ком революции»?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П. Чехова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М. Горького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В. В. Маяковского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С. А. Есенина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2. Укажите, какой роман М. А. Булгакова увидел свет в начале 60-х годов XX в. на страницах жур</w:t>
      </w:r>
      <w:r w:rsidRPr="003D0B69">
        <w:rPr>
          <w:rFonts w:ascii="Times New Roman" w:hAnsi="Times New Roman"/>
          <w:sz w:val="24"/>
          <w:szCs w:val="24"/>
        </w:rPr>
        <w:softHyphen/>
        <w:t>нала «Новый мир»?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«Жизнь господина де Мольера»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«Белая гвардия»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«Театральный роман»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«Мастер и Маргарита»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3. Назовите поэта, являющегося </w:t>
      </w:r>
      <w:proofErr w:type="spellStart"/>
      <w:r w:rsidRPr="003D0B69">
        <w:rPr>
          <w:rFonts w:ascii="Times New Roman" w:hAnsi="Times New Roman"/>
          <w:sz w:val="24"/>
          <w:szCs w:val="24"/>
        </w:rPr>
        <w:t>младосимволистом</w:t>
      </w:r>
      <w:proofErr w:type="spellEnd"/>
      <w:r w:rsidRPr="003D0B69">
        <w:rPr>
          <w:rFonts w:ascii="Times New Roman" w:hAnsi="Times New Roman"/>
          <w:sz w:val="24"/>
          <w:szCs w:val="24"/>
        </w:rPr>
        <w:t>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3. Н. Гиппиус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В. Я. Брюсов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Ф. К. Сологуб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4. Кто из перечисленных русских писателей стал первым лауреатом Нобелевской премии?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И. Солженицын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Б. </w:t>
      </w:r>
      <w:r w:rsidRPr="003D0B69">
        <w:rPr>
          <w:rFonts w:ascii="Times New Roman" w:hAnsi="Times New Roman"/>
          <w:sz w:val="24"/>
          <w:szCs w:val="24"/>
          <w:lang w:val="en-US"/>
        </w:rPr>
        <w:t>JI</w:t>
      </w:r>
      <w:r w:rsidRPr="003D0B69">
        <w:rPr>
          <w:rFonts w:ascii="Times New Roman" w:hAnsi="Times New Roman"/>
          <w:sz w:val="24"/>
          <w:szCs w:val="24"/>
        </w:rPr>
        <w:t>. Пастернак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И. А. Бунин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г)       </w:t>
      </w:r>
      <w:proofErr w:type="spellStart"/>
      <w:r w:rsidRPr="003D0B69">
        <w:rPr>
          <w:rFonts w:ascii="Times New Roman" w:hAnsi="Times New Roman"/>
          <w:sz w:val="24"/>
          <w:szCs w:val="24"/>
        </w:rPr>
        <w:t>М.А.Шолохов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5. Назовите автора следующих строк.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Style w:val="10"/>
          <w:rFonts w:ascii="Times New Roman" w:hAnsi="Times New Roman"/>
          <w:iCs/>
          <w:sz w:val="24"/>
          <w:szCs w:val="24"/>
        </w:rPr>
        <w:t>О,</w:t>
      </w:r>
      <w:r w:rsidRPr="003D0B69">
        <w:rPr>
          <w:rFonts w:ascii="Times New Roman" w:hAnsi="Times New Roman"/>
          <w:i/>
          <w:sz w:val="24"/>
          <w:szCs w:val="24"/>
        </w:rPr>
        <w:t xml:space="preserve"> весна без конца и без краю -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Без конца и без краю мечта!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Узнаю тебя, жизнь! Принимаю!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И приветствую звоном щита!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b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Б. </w:t>
      </w:r>
      <w:r w:rsidRPr="003D0B69">
        <w:rPr>
          <w:rFonts w:ascii="Times New Roman" w:hAnsi="Times New Roman"/>
          <w:sz w:val="24"/>
          <w:szCs w:val="24"/>
          <w:lang w:val="en-US"/>
        </w:rPr>
        <w:t>JI</w:t>
      </w:r>
      <w:r w:rsidRPr="003D0B69">
        <w:rPr>
          <w:rFonts w:ascii="Times New Roman" w:hAnsi="Times New Roman"/>
          <w:sz w:val="24"/>
          <w:szCs w:val="24"/>
        </w:rPr>
        <w:t>. Пастернак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А.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С.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6. Определите жанр «Тихого Дона» М. А. Шоло</w:t>
      </w:r>
      <w:r w:rsidRPr="003D0B69">
        <w:rPr>
          <w:rFonts w:ascii="Times New Roman" w:hAnsi="Times New Roman"/>
          <w:sz w:val="24"/>
          <w:szCs w:val="24"/>
        </w:rPr>
        <w:softHyphen/>
        <w:t>хова.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роман-путешествие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любовный роман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роман-эпопея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авантюрный роман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«</w:t>
      </w:r>
      <w:proofErr w:type="gramStart"/>
      <w:r w:rsidRPr="003D0B69">
        <w:rPr>
          <w:rFonts w:ascii="Times New Roman" w:hAnsi="Times New Roman"/>
          <w:sz w:val="24"/>
          <w:szCs w:val="24"/>
        </w:rPr>
        <w:t>Книга про бойца</w:t>
      </w:r>
      <w:proofErr w:type="gramEnd"/>
      <w:r w:rsidRPr="003D0B69">
        <w:rPr>
          <w:rFonts w:ascii="Times New Roman" w:hAnsi="Times New Roman"/>
          <w:sz w:val="24"/>
          <w:szCs w:val="24"/>
        </w:rPr>
        <w:t>» является подзаголовком: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поэмы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3D0B69">
        <w:rPr>
          <w:rFonts w:ascii="Times New Roman" w:hAnsi="Times New Roman"/>
          <w:sz w:val="24"/>
          <w:szCs w:val="24"/>
        </w:rPr>
        <w:t xml:space="preserve"> Т. Твардовского «Василий Теркин»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рассказа А. Н. Толстого «Русский характер»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рассказа М.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3D0B69">
        <w:rPr>
          <w:rFonts w:ascii="Times New Roman" w:hAnsi="Times New Roman"/>
          <w:sz w:val="24"/>
          <w:szCs w:val="24"/>
        </w:rPr>
        <w:t xml:space="preserve"> Шолохова «Судьба человека»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романа К. М. Симонова «Живые и мертвые»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8. Какой поэт написал стихотворение, посвященное погибшему дипломатическому курьеру Теодору Нетте?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b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С.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b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ab/>
      </w:r>
      <w:r w:rsidRPr="003D0B69">
        <w:rPr>
          <w:rStyle w:val="21pt"/>
          <w:rFonts w:ascii="Times New Roman" w:hAnsi="Times New Roman"/>
          <w:sz w:val="24"/>
          <w:szCs w:val="24"/>
        </w:rPr>
        <w:t>А.</w:t>
      </w:r>
      <w:r w:rsidRPr="003D0B69">
        <w:rPr>
          <w:rFonts w:ascii="Times New Roman" w:hAnsi="Times New Roman"/>
          <w:sz w:val="24"/>
          <w:szCs w:val="24"/>
        </w:rPr>
        <w:t xml:space="preserve"> Т. Твардовский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9. Назовите писателя второй половины XX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в.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,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кото</w:t>
      </w:r>
      <w:r w:rsidRPr="003D0B69">
        <w:rPr>
          <w:rStyle w:val="21pt"/>
          <w:rFonts w:ascii="Times New Roman" w:hAnsi="Times New Roman"/>
          <w:sz w:val="24"/>
          <w:szCs w:val="24"/>
        </w:rPr>
        <w:softHyphen/>
      </w:r>
      <w:r w:rsidRPr="003D0B69">
        <w:rPr>
          <w:rFonts w:ascii="Times New Roman" w:hAnsi="Times New Roman"/>
          <w:sz w:val="24"/>
          <w:szCs w:val="24"/>
        </w:rPr>
        <w:t>рый был киноактером, сценаристом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и режиссе</w:t>
      </w:r>
      <w:r w:rsidRPr="003D0B69">
        <w:rPr>
          <w:rFonts w:ascii="Times New Roman" w:hAnsi="Times New Roman"/>
          <w:sz w:val="24"/>
          <w:szCs w:val="24"/>
        </w:rPr>
        <w:t>ром кино.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b/>
          <w:sz w:val="24"/>
          <w:szCs w:val="24"/>
        </w:rPr>
        <w:tab/>
        <w:t>Ю. В</w:t>
      </w:r>
      <w:r w:rsidRPr="003D0B69">
        <w:rPr>
          <w:rStyle w:val="a4"/>
          <w:rFonts w:ascii="Times New Roman" w:hAnsi="Times New Roman"/>
          <w:sz w:val="24"/>
          <w:szCs w:val="24"/>
        </w:rPr>
        <w:t>.</w:t>
      </w:r>
      <w:r w:rsidRPr="003D0B69">
        <w:rPr>
          <w:rFonts w:ascii="Times New Roman" w:hAnsi="Times New Roman"/>
          <w:sz w:val="24"/>
          <w:szCs w:val="24"/>
        </w:rPr>
        <w:t xml:space="preserve"> Трифонов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В. П. Астафьев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В. Г. Распутин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М. Шукшин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10. Сколько композиционных частей можно выделить в стихотворении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А. А. Блока «Незнакомка»?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      одну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       две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       четыре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      пять</w:t>
      </w:r>
      <w:r w:rsidRPr="003D0B69">
        <w:rPr>
          <w:rFonts w:ascii="Times New Roman" w:hAnsi="Times New Roman"/>
          <w:sz w:val="24"/>
          <w:szCs w:val="24"/>
        </w:rPr>
        <w:fldChar w:fldCharType="begin"/>
      </w:r>
      <w:r w:rsidRPr="003D0B69">
        <w:rPr>
          <w:rFonts w:ascii="Times New Roman" w:hAnsi="Times New Roman"/>
          <w:sz w:val="24"/>
          <w:szCs w:val="24"/>
        </w:rPr>
        <w:instrText xml:space="preserve"> TOC \o "1-3" \h \z </w:instrText>
      </w:r>
      <w:r w:rsidRPr="003D0B69">
        <w:rPr>
          <w:rFonts w:ascii="Times New Roman" w:hAnsi="Times New Roman"/>
          <w:sz w:val="24"/>
          <w:szCs w:val="24"/>
        </w:rPr>
        <w:fldChar w:fldCharType="separate"/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fldChar w:fldCharType="end"/>
      </w:r>
      <w:r w:rsidRPr="003D0B69">
        <w:rPr>
          <w:rFonts w:ascii="Times New Roman" w:hAnsi="Times New Roman"/>
          <w:sz w:val="24"/>
          <w:szCs w:val="24"/>
        </w:rPr>
        <w:t>11. Укажите, в каком произведении М. Горького по</w:t>
      </w:r>
      <w:r w:rsidRPr="003D0B69">
        <w:rPr>
          <w:rFonts w:ascii="Times New Roman" w:hAnsi="Times New Roman"/>
          <w:sz w:val="24"/>
          <w:szCs w:val="24"/>
        </w:rPr>
        <w:softHyphen/>
        <w:t>ставлена проблема о двух типах гуманизма.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«Мать»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«Старуха </w:t>
      </w:r>
      <w:proofErr w:type="spellStart"/>
      <w:r w:rsidRPr="003D0B69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«На дне»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3D0B69">
        <w:rPr>
          <w:rFonts w:ascii="Times New Roman" w:hAnsi="Times New Roman"/>
          <w:sz w:val="24"/>
          <w:szCs w:val="24"/>
        </w:rPr>
        <w:t>Челкаш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12. Какому поэту принадлежат слова « Ведь если звез</w:t>
      </w:r>
      <w:r w:rsidRPr="003D0B69">
        <w:rPr>
          <w:rFonts w:ascii="Times New Roman" w:hAnsi="Times New Roman"/>
          <w:sz w:val="24"/>
          <w:szCs w:val="24"/>
        </w:rPr>
        <w:softHyphen/>
        <w:t>ды зажигают - значит - это кому-нибудь нуж</w:t>
      </w:r>
      <w:r w:rsidRPr="003D0B69">
        <w:rPr>
          <w:rFonts w:ascii="Times New Roman" w:hAnsi="Times New Roman"/>
          <w:sz w:val="24"/>
          <w:szCs w:val="24"/>
        </w:rPr>
        <w:softHyphen/>
        <w:t>но?»?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А. Блоку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В. Маяковскому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 xml:space="preserve">Б. </w:t>
      </w:r>
      <w:r w:rsidRPr="003D0B69">
        <w:rPr>
          <w:rFonts w:ascii="Times New Roman" w:hAnsi="Times New Roman"/>
          <w:sz w:val="24"/>
          <w:szCs w:val="24"/>
          <w:lang w:val="en-US"/>
        </w:rPr>
        <w:t>JI</w:t>
      </w:r>
      <w:r w:rsidRPr="003D0B69">
        <w:rPr>
          <w:rFonts w:ascii="Times New Roman" w:hAnsi="Times New Roman"/>
          <w:sz w:val="24"/>
          <w:szCs w:val="24"/>
        </w:rPr>
        <w:t>. Пастернаку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13. Укажите, кто из писателей XX в. похоронен у Кремлевской стены.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</w:t>
      </w:r>
      <w:r w:rsidRPr="003D0B69">
        <w:rPr>
          <w:rStyle w:val="a4"/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a4"/>
          <w:rFonts w:ascii="Times New Roman" w:hAnsi="Times New Roman"/>
          <w:b/>
          <w:sz w:val="24"/>
          <w:szCs w:val="24"/>
        </w:rPr>
        <w:t>И.</w:t>
      </w:r>
      <w:r w:rsidRPr="003D0B69">
        <w:rPr>
          <w:rFonts w:ascii="Times New Roman" w:hAnsi="Times New Roman"/>
          <w:sz w:val="24"/>
          <w:szCs w:val="24"/>
        </w:rPr>
        <w:t xml:space="preserve"> Куприн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М. Горький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А. А. Фадеев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14. Каким образом раскрывается тема «человек и природа» в раннем творчестве С. А. Есенина?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человек - преобразователь природы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человек и природа </w:t>
      </w:r>
      <w:proofErr w:type="gramStart"/>
      <w:r w:rsidRPr="003D0B69">
        <w:rPr>
          <w:rFonts w:ascii="Times New Roman" w:hAnsi="Times New Roman"/>
          <w:sz w:val="24"/>
          <w:szCs w:val="24"/>
        </w:rPr>
        <w:t>антагонистичны</w:t>
      </w:r>
      <w:proofErr w:type="gram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природа враждебна человеку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человек находится в гармонии с природой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15. </w:t>
      </w:r>
      <w:proofErr w:type="gramStart"/>
      <w:r w:rsidRPr="003D0B69">
        <w:rPr>
          <w:rFonts w:ascii="Times New Roman" w:hAnsi="Times New Roman"/>
          <w:sz w:val="24"/>
          <w:szCs w:val="24"/>
        </w:rPr>
        <w:t>Строку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какого произведения С. А. Есенина пере</w:t>
      </w:r>
      <w:r w:rsidRPr="003D0B69">
        <w:rPr>
          <w:rFonts w:ascii="Times New Roman" w:hAnsi="Times New Roman"/>
          <w:sz w:val="24"/>
          <w:szCs w:val="24"/>
        </w:rPr>
        <w:softHyphen/>
        <w:t xml:space="preserve">фразировал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В. В. Маяковский в стихотворении «Сергею Есенину»?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В этой жизни помереть нетрудно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Сделать жизнь значительно трудней.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«Русь советская»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«Анна </w:t>
      </w:r>
      <w:proofErr w:type="spellStart"/>
      <w:r w:rsidRPr="003D0B69">
        <w:rPr>
          <w:rFonts w:ascii="Times New Roman" w:hAnsi="Times New Roman"/>
          <w:sz w:val="24"/>
          <w:szCs w:val="24"/>
        </w:rPr>
        <w:t>Снегина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«До свиданья, друг мой, до свиданья»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«Письмо к матери»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16. Укажите, какое произведение называют «поэтичес</w:t>
      </w:r>
      <w:r w:rsidRPr="003D0B69">
        <w:rPr>
          <w:rFonts w:ascii="Times New Roman" w:hAnsi="Times New Roman"/>
          <w:sz w:val="24"/>
          <w:szCs w:val="24"/>
        </w:rPr>
        <w:softHyphen/>
        <w:t>кой энциклопедией Великой Отечественной войны».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«Василий Теркин» А. Т. Твардовского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3D0B69">
        <w:rPr>
          <w:rFonts w:ascii="Times New Roman" w:hAnsi="Times New Roman"/>
          <w:sz w:val="24"/>
          <w:szCs w:val="24"/>
        </w:rPr>
        <w:t>Пулковский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 меридиан» В. М. </w:t>
      </w:r>
      <w:proofErr w:type="spellStart"/>
      <w:r w:rsidRPr="003D0B69">
        <w:rPr>
          <w:rFonts w:ascii="Times New Roman" w:hAnsi="Times New Roman"/>
          <w:sz w:val="24"/>
          <w:szCs w:val="24"/>
        </w:rPr>
        <w:t>Инбер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 xml:space="preserve">«Ленинградская поэма» О. Ф. </w:t>
      </w:r>
      <w:proofErr w:type="spellStart"/>
      <w:r w:rsidRPr="003D0B69">
        <w:rPr>
          <w:rFonts w:ascii="Times New Roman" w:hAnsi="Times New Roman"/>
          <w:sz w:val="24"/>
          <w:szCs w:val="24"/>
        </w:rPr>
        <w:t>Берггольц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 xml:space="preserve">«Зоя» М. М. </w:t>
      </w:r>
      <w:proofErr w:type="spellStart"/>
      <w:r w:rsidRPr="003D0B69">
        <w:rPr>
          <w:rFonts w:ascii="Times New Roman" w:hAnsi="Times New Roman"/>
          <w:sz w:val="24"/>
          <w:szCs w:val="24"/>
        </w:rPr>
        <w:t>Алигер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17. Кто из писателей XX в. создал эпическое произ</w:t>
      </w:r>
      <w:r w:rsidRPr="003D0B69">
        <w:rPr>
          <w:rFonts w:ascii="Times New Roman" w:hAnsi="Times New Roman"/>
          <w:sz w:val="24"/>
          <w:szCs w:val="24"/>
        </w:rPr>
        <w:softHyphen/>
        <w:t>ведение о «земле, любви и воле»?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М. Горький «Жизнь Клима Самгина»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И. Солженицын «Один день Ивана Денисовича»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М. А. Булгаков «Белая гвардия»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М. А. Шолохов «Тихий Дон»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18. Назовите поэта, являющегося футуристом.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lastRenderedPageBreak/>
        <w:t>а)</w:t>
      </w:r>
      <w:r w:rsidRPr="003D0B69">
        <w:rPr>
          <w:rFonts w:ascii="Times New Roman" w:hAnsi="Times New Roman"/>
          <w:sz w:val="24"/>
          <w:szCs w:val="24"/>
        </w:rPr>
        <w:t xml:space="preserve">       С.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3D0B69">
        <w:rPr>
          <w:rFonts w:ascii="Times New Roman" w:hAnsi="Times New Roman"/>
          <w:sz w:val="24"/>
          <w:szCs w:val="24"/>
        </w:rPr>
        <w:t xml:space="preserve"> 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А. А. Ахматова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19. Какой эпизод является кульминацией поэмы А. А. Блока «Двенадцать»?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убийство Катьки Петрухой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появление «товарища-попа»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шествие красногвардейцев по улицам Пет</w:t>
      </w:r>
      <w:r w:rsidRPr="003D0B69">
        <w:rPr>
          <w:rFonts w:ascii="Times New Roman" w:hAnsi="Times New Roman"/>
          <w:sz w:val="24"/>
          <w:szCs w:val="24"/>
        </w:rPr>
        <w:softHyphen/>
        <w:t>рограда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встреча двенадцати с буржуем и псом на перекрестке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20. Назовите персонажа пьесы М. Горького «На дне», который говорит, что странник Лука подейство</w:t>
      </w:r>
      <w:r w:rsidRPr="003D0B69">
        <w:rPr>
          <w:rFonts w:ascii="Times New Roman" w:hAnsi="Times New Roman"/>
          <w:sz w:val="24"/>
          <w:szCs w:val="24"/>
        </w:rPr>
        <w:softHyphen/>
        <w:t>вал, «как кислота на старую и грязную монету».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      Барон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       Сатин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       Актёр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       Настя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D0B69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1. Укажите произведения М. Горького, которые мо</w:t>
      </w:r>
      <w:r w:rsidRPr="003D0B69">
        <w:rPr>
          <w:rFonts w:ascii="Times New Roman" w:hAnsi="Times New Roman"/>
          <w:sz w:val="24"/>
          <w:szCs w:val="24"/>
        </w:rPr>
        <w:softHyphen/>
        <w:t>гут быть отнесены к раннему (романтическому) периоду творчества писателя.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«Жизнь Клима Самгина»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«На дне»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 xml:space="preserve">«Макар </w:t>
      </w:r>
      <w:proofErr w:type="spellStart"/>
      <w:r w:rsidRPr="003D0B69">
        <w:rPr>
          <w:rFonts w:ascii="Times New Roman" w:hAnsi="Times New Roman"/>
          <w:sz w:val="24"/>
          <w:szCs w:val="24"/>
        </w:rPr>
        <w:t>Чудра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«Васса Железнова»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д)</w:t>
      </w:r>
      <w:r w:rsidRPr="003D0B69">
        <w:rPr>
          <w:rFonts w:ascii="Times New Roman" w:hAnsi="Times New Roman"/>
          <w:sz w:val="24"/>
          <w:szCs w:val="24"/>
        </w:rPr>
        <w:tab/>
        <w:t xml:space="preserve">«Старуха </w:t>
      </w:r>
      <w:proofErr w:type="spellStart"/>
      <w:r w:rsidRPr="003D0B69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3D0B69">
        <w:rPr>
          <w:rFonts w:ascii="Times New Roman" w:hAnsi="Times New Roman"/>
          <w:sz w:val="24"/>
          <w:szCs w:val="24"/>
        </w:rPr>
        <w:t>Героем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какого произведения является Данко?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И. Куприн «Гамбринус»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И. А. Бунин «Качели»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  <w:t>Л. Н.</w:t>
      </w:r>
      <w:r w:rsidRPr="003D0B69">
        <w:rPr>
          <w:rFonts w:ascii="Times New Roman" w:hAnsi="Times New Roman"/>
          <w:sz w:val="24"/>
          <w:szCs w:val="24"/>
        </w:rPr>
        <w:t xml:space="preserve"> Андреев «Большой шлем»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 xml:space="preserve">М. Горький «Старуха </w:t>
      </w:r>
      <w:proofErr w:type="spellStart"/>
      <w:r w:rsidRPr="003D0B69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3. Укажите, </w:t>
      </w:r>
      <w:proofErr w:type="gramStart"/>
      <w:r w:rsidRPr="003D0B69">
        <w:rPr>
          <w:rFonts w:ascii="Times New Roman" w:hAnsi="Times New Roman"/>
          <w:sz w:val="24"/>
          <w:szCs w:val="24"/>
        </w:rPr>
        <w:t>представителем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какого литературного направления был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А. А. Блок?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имажинизм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классицизм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акмеизм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символизм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4. Укажите центральный образ ранней лирики А. А. Блока (первая книга «трилогии вочеловече</w:t>
      </w:r>
      <w:r w:rsidRPr="003D0B69">
        <w:rPr>
          <w:rFonts w:ascii="Times New Roman" w:hAnsi="Times New Roman"/>
          <w:sz w:val="24"/>
          <w:szCs w:val="24"/>
        </w:rPr>
        <w:softHyphen/>
        <w:t>ния»).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Незнакомка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Снежная маска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Прекрасная Дама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Русь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5. Кому из русских поэтов принадлежат следующие строки?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Cs/>
          <w:sz w:val="24"/>
          <w:szCs w:val="24"/>
        </w:rPr>
        <w:t>Мне</w:t>
      </w:r>
      <w:r w:rsidRPr="003D0B69">
        <w:rPr>
          <w:rFonts w:ascii="Times New Roman" w:hAnsi="Times New Roman"/>
          <w:i/>
          <w:sz w:val="24"/>
          <w:szCs w:val="24"/>
        </w:rPr>
        <w:t xml:space="preserve"> голос был. Он звал </w:t>
      </w:r>
      <w:proofErr w:type="spellStart"/>
      <w:r w:rsidRPr="003D0B69">
        <w:rPr>
          <w:rFonts w:ascii="Times New Roman" w:hAnsi="Times New Roman"/>
          <w:i/>
          <w:sz w:val="24"/>
          <w:szCs w:val="24"/>
        </w:rPr>
        <w:t>утешно</w:t>
      </w:r>
      <w:proofErr w:type="spellEnd"/>
      <w:r w:rsidRPr="003D0B69">
        <w:rPr>
          <w:rFonts w:ascii="Times New Roman" w:hAnsi="Times New Roman"/>
          <w:i/>
          <w:sz w:val="24"/>
          <w:szCs w:val="24"/>
        </w:rPr>
        <w:t xml:space="preserve">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Он говорил: «Иди сюда,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Оставь свой край глухой и грешный,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lastRenderedPageBreak/>
        <w:t>Оставь Россию навсегда...»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М. И. Цветаева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3. Н. Гиппиус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 Ахматова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6. Укажите, кто из русских поэтов является авто</w:t>
      </w:r>
      <w:r w:rsidRPr="003D0B69">
        <w:rPr>
          <w:rFonts w:ascii="Times New Roman" w:hAnsi="Times New Roman"/>
          <w:sz w:val="24"/>
          <w:szCs w:val="24"/>
        </w:rPr>
        <w:softHyphen/>
        <w:t>ром поэтического цикла «Персидские мотивы».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М. И. Цветаева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 Ахматова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Русский футуризм был заметным явлением в искусстве. Как называлось это течение в литера</w:t>
      </w:r>
      <w:r w:rsidRPr="003D0B69">
        <w:rPr>
          <w:rFonts w:ascii="Times New Roman" w:hAnsi="Times New Roman"/>
          <w:sz w:val="24"/>
          <w:szCs w:val="24"/>
        </w:rPr>
        <w:softHyphen/>
        <w:t xml:space="preserve">туре после революции </w:t>
      </w:r>
      <w:smartTag w:uri="urn:schemas-microsoft-com:office:smarttags" w:element="metricconverter">
        <w:smartTagPr>
          <w:attr w:name="ProductID" w:val="1917 г"/>
        </w:smartTagPr>
        <w:r w:rsidRPr="003D0B69">
          <w:rPr>
            <w:rFonts w:ascii="Times New Roman" w:hAnsi="Times New Roman"/>
            <w:sz w:val="24"/>
            <w:szCs w:val="24"/>
          </w:rPr>
          <w:t>1917 г</w:t>
        </w:r>
      </w:smartTag>
      <w:r w:rsidRPr="003D0B69">
        <w:rPr>
          <w:rFonts w:ascii="Times New Roman" w:hAnsi="Times New Roman"/>
          <w:sz w:val="24"/>
          <w:szCs w:val="24"/>
        </w:rPr>
        <w:t>.?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«Кузница»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«Перевал»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«ЛЕФ»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3D0B69">
        <w:rPr>
          <w:rFonts w:ascii="Times New Roman" w:hAnsi="Times New Roman"/>
          <w:sz w:val="24"/>
          <w:szCs w:val="24"/>
        </w:rPr>
        <w:t>Серапионовы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 братья»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8. Расставьте в хронологическом порядке манифес</w:t>
      </w:r>
      <w:r w:rsidRPr="003D0B69">
        <w:rPr>
          <w:rFonts w:ascii="Times New Roman" w:hAnsi="Times New Roman"/>
          <w:sz w:val="24"/>
          <w:szCs w:val="24"/>
        </w:rPr>
        <w:softHyphen/>
        <w:t>ты русских поэтов.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«Пощечина общественному вкусу»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«О причинах упадка и о новых течениях со</w:t>
      </w:r>
      <w:r w:rsidRPr="003D0B69">
        <w:rPr>
          <w:rFonts w:ascii="Times New Roman" w:hAnsi="Times New Roman"/>
          <w:sz w:val="24"/>
          <w:szCs w:val="24"/>
        </w:rPr>
        <w:softHyphen/>
        <w:t>временной русской литературы»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«Наследие символизма и акмеизм»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«Русские символисты»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9. По предложенному портрету узнайте героя произ</w:t>
      </w:r>
      <w:r w:rsidRPr="003D0B69">
        <w:rPr>
          <w:rFonts w:ascii="Times New Roman" w:hAnsi="Times New Roman"/>
          <w:sz w:val="24"/>
          <w:szCs w:val="24"/>
        </w:rPr>
        <w:softHyphen/>
        <w:t>ведения М. А. Булгакова.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У портьеры, прислонившись к притолоке, сто</w:t>
      </w:r>
      <w:r w:rsidRPr="003D0B69">
        <w:rPr>
          <w:rFonts w:ascii="Times New Roman" w:hAnsi="Times New Roman"/>
          <w:i/>
          <w:sz w:val="24"/>
          <w:szCs w:val="24"/>
        </w:rPr>
        <w:softHyphen/>
        <w:t>ял, заложив ногу за ногу, человек маленького ро</w:t>
      </w:r>
      <w:r w:rsidRPr="003D0B69">
        <w:rPr>
          <w:rFonts w:ascii="Times New Roman" w:hAnsi="Times New Roman"/>
          <w:i/>
          <w:sz w:val="24"/>
          <w:szCs w:val="24"/>
        </w:rPr>
        <w:softHyphen/>
        <w:t>ста и несимпатичной наружности. Волосы у него на голове росли жесткие, как бы кустами на выкорчеванном поле, а на лице был небри</w:t>
      </w:r>
      <w:r w:rsidRPr="003D0B69">
        <w:rPr>
          <w:rFonts w:ascii="Times New Roman" w:hAnsi="Times New Roman"/>
          <w:i/>
          <w:sz w:val="24"/>
          <w:szCs w:val="24"/>
        </w:rPr>
        <w:softHyphen/>
        <w:t xml:space="preserve">тый </w:t>
      </w:r>
      <w:r w:rsidRPr="003D0B69">
        <w:rPr>
          <w:rFonts w:ascii="Times New Roman" w:hAnsi="Times New Roman"/>
          <w:i/>
          <w:iCs/>
          <w:sz w:val="24"/>
          <w:szCs w:val="24"/>
        </w:rPr>
        <w:t>пух.</w:t>
      </w:r>
      <w:r w:rsidRPr="003D0B69">
        <w:rPr>
          <w:rFonts w:ascii="Times New Roman" w:hAnsi="Times New Roman"/>
          <w:i/>
          <w:sz w:val="24"/>
          <w:szCs w:val="24"/>
        </w:rPr>
        <w:t xml:space="preserve"> Лоб поражал своей малой вышиной... На шее у </w:t>
      </w:r>
      <w:proofErr w:type="spellStart"/>
      <w:r w:rsidRPr="003D0B69">
        <w:rPr>
          <w:rFonts w:ascii="Times New Roman" w:hAnsi="Times New Roman"/>
          <w:i/>
          <w:sz w:val="24"/>
          <w:szCs w:val="24"/>
        </w:rPr>
        <w:t>человечека</w:t>
      </w:r>
      <w:proofErr w:type="spellEnd"/>
      <w:r w:rsidRPr="003D0B69">
        <w:rPr>
          <w:rFonts w:ascii="Times New Roman" w:hAnsi="Times New Roman"/>
          <w:i/>
          <w:sz w:val="24"/>
          <w:szCs w:val="24"/>
        </w:rPr>
        <w:t xml:space="preserve"> был повязан ядовито небес</w:t>
      </w:r>
      <w:r w:rsidRPr="003D0B69">
        <w:rPr>
          <w:rFonts w:ascii="Times New Roman" w:hAnsi="Times New Roman"/>
          <w:i/>
          <w:sz w:val="24"/>
          <w:szCs w:val="24"/>
        </w:rPr>
        <w:softHyphen/>
        <w:t xml:space="preserve">ного цвета </w:t>
      </w:r>
      <w:proofErr w:type="spellStart"/>
      <w:r w:rsidRPr="003D0B69">
        <w:rPr>
          <w:rFonts w:ascii="Times New Roman" w:hAnsi="Times New Roman"/>
          <w:i/>
          <w:sz w:val="24"/>
          <w:szCs w:val="24"/>
        </w:rPr>
        <w:t>галстух</w:t>
      </w:r>
      <w:proofErr w:type="spellEnd"/>
      <w:r w:rsidRPr="003D0B69">
        <w:rPr>
          <w:rFonts w:ascii="Times New Roman" w:hAnsi="Times New Roman"/>
          <w:i/>
          <w:sz w:val="24"/>
          <w:szCs w:val="24"/>
        </w:rPr>
        <w:t xml:space="preserve"> с фальшивой рубиновой булавкой. Цвет этого </w:t>
      </w:r>
      <w:proofErr w:type="spellStart"/>
      <w:r w:rsidRPr="003D0B69">
        <w:rPr>
          <w:rFonts w:ascii="Times New Roman" w:hAnsi="Times New Roman"/>
          <w:i/>
          <w:sz w:val="24"/>
          <w:szCs w:val="24"/>
        </w:rPr>
        <w:t>галстуха</w:t>
      </w:r>
      <w:proofErr w:type="spellEnd"/>
      <w:r w:rsidRPr="003D0B69">
        <w:rPr>
          <w:rFonts w:ascii="Times New Roman" w:hAnsi="Times New Roman"/>
          <w:i/>
          <w:sz w:val="24"/>
          <w:szCs w:val="24"/>
        </w:rPr>
        <w:t xml:space="preserve"> был настолько бросок, что.., закрывая утомленные глаза, Филипп Филиппович... видел пылающий факел с голубым венцом.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</w:r>
      <w:proofErr w:type="spellStart"/>
      <w:r w:rsidRPr="003D0B69">
        <w:rPr>
          <w:rFonts w:ascii="Times New Roman" w:hAnsi="Times New Roman"/>
          <w:sz w:val="24"/>
          <w:szCs w:val="24"/>
        </w:rPr>
        <w:t>Коровьев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Шариков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Азазелло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3D0B69">
        <w:rPr>
          <w:rFonts w:ascii="Times New Roman" w:hAnsi="Times New Roman"/>
          <w:sz w:val="24"/>
          <w:szCs w:val="24"/>
        </w:rPr>
        <w:t>Воланд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10. У кажите, где происходит действие романа М. А. Булгакова «Мистер и Маргарита».</w:t>
      </w:r>
    </w:p>
    <w:p w:rsidR="00DA2583" w:rsidRPr="003D0B69" w:rsidRDefault="00DA2583" w:rsidP="003D0B69">
      <w:pPr>
        <w:spacing w:line="240" w:lineRule="auto"/>
        <w:ind w:left="720" w:hanging="720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 xml:space="preserve">      Ленинград 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б)      Петроград 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в)      Москва 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г)       </w:t>
      </w:r>
      <w:proofErr w:type="spellStart"/>
      <w:r w:rsidRPr="003D0B69">
        <w:rPr>
          <w:rFonts w:ascii="Times New Roman" w:hAnsi="Times New Roman"/>
          <w:sz w:val="24"/>
          <w:szCs w:val="24"/>
        </w:rPr>
        <w:t>Ершалаим</w:t>
      </w:r>
      <w:proofErr w:type="spellEnd"/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11. Укажите, в чем общность пьес А. П. Чехова и М. Горького («Вишневый сад» и «На дне»).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в пьесах схожие сюжеты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 пьесах нет четко выраженного конфликта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в)</w:t>
      </w:r>
      <w:r w:rsidRPr="003D0B69">
        <w:rPr>
          <w:rFonts w:ascii="Times New Roman" w:hAnsi="Times New Roman"/>
          <w:sz w:val="24"/>
          <w:szCs w:val="24"/>
        </w:rPr>
        <w:tab/>
        <w:t>в пьесах используется общий жизненный материал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в пьесах используется общая событийная схема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12. Многие персонажи пьесы М. Горького «На дне» в настоящем утратили свои имена. Кого из героев в прошлом звали Густав </w:t>
      </w:r>
      <w:proofErr w:type="spellStart"/>
      <w:r w:rsidRPr="003D0B69">
        <w:rPr>
          <w:rFonts w:ascii="Times New Roman" w:hAnsi="Times New Roman"/>
          <w:sz w:val="24"/>
          <w:szCs w:val="24"/>
        </w:rPr>
        <w:t>Дебиль</w:t>
      </w:r>
      <w:proofErr w:type="spellEnd"/>
      <w:r w:rsidRPr="003D0B69">
        <w:rPr>
          <w:rFonts w:ascii="Times New Roman" w:hAnsi="Times New Roman"/>
          <w:sz w:val="24"/>
          <w:szCs w:val="24"/>
        </w:rPr>
        <w:t>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Клещ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 Актёр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 Барон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Кривой Зоб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13. Укажите, с каким литературным течением XVIII- XIX вв. традиционно связывают символизм.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классицизм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реализм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сентиментализм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романтизм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14. В </w:t>
      </w:r>
      <w:smartTag w:uri="urn:schemas-microsoft-com:office:smarttags" w:element="metricconverter">
        <w:smartTagPr>
          <w:attr w:name="ProductID" w:val="1916 г"/>
        </w:smartTagPr>
        <w:r w:rsidRPr="003D0B69">
          <w:rPr>
            <w:rFonts w:ascii="Times New Roman" w:hAnsi="Times New Roman"/>
            <w:sz w:val="24"/>
            <w:szCs w:val="24"/>
          </w:rPr>
          <w:t>1916 г</w:t>
        </w:r>
      </w:smartTag>
      <w:r w:rsidRPr="003D0B69">
        <w:rPr>
          <w:rFonts w:ascii="Times New Roman" w:hAnsi="Times New Roman"/>
          <w:sz w:val="24"/>
          <w:szCs w:val="24"/>
        </w:rPr>
        <w:t>. Блок написал стихотворение «Демон». У кого из русских поэтов можно встретить произ</w:t>
      </w:r>
      <w:r w:rsidRPr="003D0B69">
        <w:rPr>
          <w:rFonts w:ascii="Times New Roman" w:hAnsi="Times New Roman"/>
          <w:sz w:val="24"/>
          <w:szCs w:val="24"/>
        </w:rPr>
        <w:softHyphen/>
        <w:t>ведение с таким же названием?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М. Ю. Лермонтов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С. Пушкин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</w:t>
      </w:r>
      <w:r w:rsidRPr="003D0B69">
        <w:rPr>
          <w:rStyle w:val="a4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Н. А. Некрасов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15. Кому из русских поэтов принадлежат следующие строки?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О доблестях, о подвигах, о славе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Я забывал на горестной земле,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Когда твое лицо в простой оправе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Передо мной сияло на столе.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Style w:val="a4"/>
          <w:rFonts w:ascii="Times New Roman" w:hAnsi="Times New Roman"/>
          <w:b/>
          <w:sz w:val="24"/>
          <w:szCs w:val="24"/>
        </w:rPr>
        <w:t>И. Ф</w:t>
      </w:r>
      <w:r w:rsidRPr="003D0B69">
        <w:rPr>
          <w:rStyle w:val="a4"/>
          <w:rFonts w:ascii="Times New Roman" w:hAnsi="Times New Roman"/>
          <w:sz w:val="24"/>
          <w:szCs w:val="24"/>
        </w:rPr>
        <w:t>.</w:t>
      </w:r>
      <w:r w:rsidRPr="003D0B69">
        <w:rPr>
          <w:rFonts w:ascii="Times New Roman" w:hAnsi="Times New Roman"/>
          <w:sz w:val="24"/>
          <w:szCs w:val="24"/>
        </w:rPr>
        <w:t xml:space="preserve"> Анненский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Н. С. Гумилёв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16. «Футуризм» - признанное название литературного течения. Русские футуристы называли себя еще и: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a4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авангардисты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супрематисты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3D0B69">
        <w:rPr>
          <w:rFonts w:ascii="Times New Roman" w:hAnsi="Times New Roman"/>
          <w:sz w:val="24"/>
          <w:szCs w:val="24"/>
        </w:rPr>
        <w:t>будетляне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«новые люди»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17. Укажите первоначальное название поэмы В. В. Ма</w:t>
      </w:r>
      <w:r w:rsidRPr="003D0B69">
        <w:rPr>
          <w:rFonts w:ascii="Times New Roman" w:hAnsi="Times New Roman"/>
          <w:sz w:val="24"/>
          <w:szCs w:val="24"/>
        </w:rPr>
        <w:softHyphen/>
        <w:t>яковского «Облако в штанах».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«Флейта-позвоночник»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«Тринадцатый апостол»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bCs/>
          <w:sz w:val="24"/>
          <w:szCs w:val="24"/>
        </w:rPr>
        <w:t>в</w:t>
      </w:r>
      <w:r w:rsidRPr="003D0B69">
        <w:rPr>
          <w:rFonts w:ascii="Times New Roman" w:hAnsi="Times New Roman"/>
          <w:b/>
          <w:bCs/>
          <w:sz w:val="24"/>
          <w:szCs w:val="24"/>
        </w:rPr>
        <w:t>)</w:t>
      </w:r>
      <w:r w:rsidRPr="003D0B69">
        <w:rPr>
          <w:rFonts w:ascii="Times New Roman" w:hAnsi="Times New Roman"/>
          <w:b/>
          <w:bCs/>
          <w:sz w:val="24"/>
          <w:szCs w:val="24"/>
        </w:rPr>
        <w:tab/>
      </w:r>
      <w:r w:rsidRPr="003D0B69">
        <w:rPr>
          <w:rFonts w:ascii="Times New Roman" w:hAnsi="Times New Roman"/>
          <w:bCs/>
          <w:sz w:val="24"/>
          <w:szCs w:val="24"/>
        </w:rPr>
        <w:t>«Я»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 xml:space="preserve">       «Долой вашу любовь!»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18. Укажите, героем какого произведения является Пьер Скрипкин (</w:t>
      </w:r>
      <w:proofErr w:type="spellStart"/>
      <w:r w:rsidRPr="003D0B69">
        <w:rPr>
          <w:rFonts w:ascii="Times New Roman" w:hAnsi="Times New Roman"/>
          <w:sz w:val="24"/>
          <w:szCs w:val="24"/>
        </w:rPr>
        <w:t>Присыпкин</w:t>
      </w:r>
      <w:proofErr w:type="spellEnd"/>
      <w:r w:rsidRPr="003D0B69">
        <w:rPr>
          <w:rFonts w:ascii="Times New Roman" w:hAnsi="Times New Roman"/>
          <w:sz w:val="24"/>
          <w:szCs w:val="24"/>
        </w:rPr>
        <w:t>).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a4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А. А. Блок «Двенадцать»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 «Анна Онегина»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в)       В. В. Маяковский «Клоп»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      В. В. Маяковский «Баня»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19. Поэтов какого литературного течения объединял  «Цех поэтов»?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футуризм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имажинизм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символизм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акмеизм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20. Расставьте в хронологическом порядке произведения русских писателей.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А. П. Чехов «Вишневый сад»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М. Горький «На дне»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М. А. Булгаков «Собачье сердце»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И.</w:t>
      </w:r>
      <w:r w:rsidRPr="003D0B69">
        <w:rPr>
          <w:rFonts w:ascii="Times New Roman" w:hAnsi="Times New Roman"/>
          <w:sz w:val="24"/>
          <w:szCs w:val="24"/>
        </w:rPr>
        <w:t xml:space="preserve"> А. Бунин «Жизнь Арсеньева»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Бланк ответов</w:t>
      </w: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D0B69">
        <w:rPr>
          <w:rFonts w:ascii="Times New Roman" w:hAnsi="Times New Roman"/>
          <w:b/>
          <w:bCs/>
          <w:color w:val="000000"/>
          <w:sz w:val="24"/>
          <w:szCs w:val="24"/>
        </w:rPr>
        <w:t>Дифференцированный зачет по литературе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Работу выполнил (ФИ обучающегося, группа):   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_____________________________________________________________________________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sz w:val="24"/>
          <w:szCs w:val="24"/>
          <w:lang w:eastAsia="ru-RU"/>
        </w:rPr>
        <w:t>Дата проведения   работы_______________________________________________________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sz w:val="24"/>
          <w:szCs w:val="24"/>
          <w:lang w:eastAsia="ru-RU"/>
        </w:rPr>
        <w:t>Время проведения   работы______________________________________________________</w:t>
      </w: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__________вариант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DA2583" w:rsidRPr="003D0B69" w:rsidTr="00FE7ABC">
        <w:trPr>
          <w:trHeight w:val="217"/>
        </w:trPr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Ответ </w:t>
            </w: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DA2583" w:rsidRPr="003D0B69" w:rsidRDefault="00DA2583" w:rsidP="003D0B6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000000"/>
          <w:sz w:val="24"/>
          <w:szCs w:val="24"/>
          <w:lang w:eastAsia="ru-RU"/>
        </w:rPr>
        <w:t>Критерии оценивания: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«5» - </w:t>
      </w:r>
      <w:r w:rsidRPr="003D0B69">
        <w:rPr>
          <w:rFonts w:ascii="Times New Roman" w:hAnsi="Times New Roman"/>
          <w:sz w:val="24"/>
          <w:szCs w:val="24"/>
          <w:lang w:eastAsia="ru-RU"/>
        </w:rPr>
        <w:t>90 – 100 %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от общего количества вопросов,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«4» - </w:t>
      </w:r>
      <w:r w:rsidRPr="003D0B69">
        <w:rPr>
          <w:rFonts w:ascii="Times New Roman" w:hAnsi="Times New Roman"/>
          <w:sz w:val="24"/>
          <w:szCs w:val="24"/>
          <w:lang w:eastAsia="ru-RU"/>
        </w:rPr>
        <w:t>70 – 89 %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от общего количества вопросов,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«3» - </w:t>
      </w:r>
      <w:r w:rsidRPr="003D0B69">
        <w:rPr>
          <w:rFonts w:ascii="Times New Roman" w:hAnsi="Times New Roman"/>
          <w:sz w:val="24"/>
          <w:szCs w:val="24"/>
          <w:lang w:eastAsia="ru-RU"/>
        </w:rPr>
        <w:t>50 – 69 %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от общего количества вопросов,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«2» - </w:t>
      </w:r>
      <w:r w:rsidRPr="003D0B69">
        <w:rPr>
          <w:rFonts w:ascii="Times New Roman" w:hAnsi="Times New Roman"/>
          <w:sz w:val="24"/>
          <w:szCs w:val="24"/>
          <w:lang w:eastAsia="ru-RU"/>
        </w:rPr>
        <w:t>менее 50 %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от общего количества вопросов.</w:t>
      </w:r>
    </w:p>
    <w:p w:rsidR="00DA2583" w:rsidRPr="003D0B69" w:rsidRDefault="00DA2583" w:rsidP="003D0B6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Оценка____________________________________________________________________</w:t>
      </w:r>
    </w:p>
    <w:p w:rsidR="00DA2583" w:rsidRPr="003D0B69" w:rsidRDefault="00DA2583" w:rsidP="003D0B69">
      <w:pPr>
        <w:tabs>
          <w:tab w:val="left" w:pos="6045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 xml:space="preserve">Работу проверил:      </w:t>
      </w:r>
      <w:r w:rsidRPr="003D0B69">
        <w:rPr>
          <w:rFonts w:ascii="Times New Roman" w:hAnsi="Times New Roman"/>
          <w:sz w:val="24"/>
          <w:szCs w:val="24"/>
        </w:rPr>
        <w:tab/>
        <w:t>Дата проверки: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115E8" w:rsidRPr="003D0B69" w:rsidRDefault="00E115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EC023C" w:rsidRPr="003D0B69" w:rsidRDefault="00EC023C" w:rsidP="003D0B69">
      <w:pPr>
        <w:spacing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</w:p>
    <w:sectPr w:rsidR="00EC023C" w:rsidRPr="003D0B69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397" w:rsidRDefault="006F1397" w:rsidP="00093F54">
      <w:pPr>
        <w:spacing w:after="0" w:line="240" w:lineRule="auto"/>
      </w:pPr>
      <w:r>
        <w:separator/>
      </w:r>
    </w:p>
  </w:endnote>
  <w:endnote w:type="continuationSeparator" w:id="0">
    <w:p w:rsidR="006F1397" w:rsidRDefault="006F1397" w:rsidP="0009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F9F" w:rsidRDefault="00ED2F9F" w:rsidP="00FE7AB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D2F9F" w:rsidRDefault="00ED2F9F" w:rsidP="00FE7ABC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F9F" w:rsidRDefault="00ED2F9F" w:rsidP="00FE7AB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2D72B4">
      <w:rPr>
        <w:noProof/>
      </w:rPr>
      <w:t>4</w:t>
    </w:r>
    <w:r>
      <w:fldChar w:fldCharType="end"/>
    </w:r>
  </w:p>
  <w:p w:rsidR="00ED2F9F" w:rsidRDefault="00ED2F9F" w:rsidP="00FE7ABC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397" w:rsidRDefault="006F1397" w:rsidP="00093F54">
      <w:pPr>
        <w:spacing w:after="0" w:line="240" w:lineRule="auto"/>
      </w:pPr>
      <w:r>
        <w:separator/>
      </w:r>
    </w:p>
  </w:footnote>
  <w:footnote w:type="continuationSeparator" w:id="0">
    <w:p w:rsidR="006F1397" w:rsidRDefault="006F1397" w:rsidP="00093F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A2603"/>
    <w:multiLevelType w:val="hybridMultilevel"/>
    <w:tmpl w:val="F63616C8"/>
    <w:lvl w:ilvl="0" w:tplc="F7A0721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1">
    <w:nsid w:val="1E1827E2"/>
    <w:multiLevelType w:val="hybridMultilevel"/>
    <w:tmpl w:val="678616C8"/>
    <w:lvl w:ilvl="0" w:tplc="70EA60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99A7B64"/>
    <w:multiLevelType w:val="multilevel"/>
    <w:tmpl w:val="FD263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225D69"/>
    <w:multiLevelType w:val="hybridMultilevel"/>
    <w:tmpl w:val="B3928AA4"/>
    <w:lvl w:ilvl="0" w:tplc="F7A0721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4">
    <w:nsid w:val="5DFD7E87"/>
    <w:multiLevelType w:val="hybridMultilevel"/>
    <w:tmpl w:val="A6466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D5733"/>
    <w:multiLevelType w:val="hybridMultilevel"/>
    <w:tmpl w:val="6B1EFF6A"/>
    <w:lvl w:ilvl="0" w:tplc="3EACCB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6945F6"/>
    <w:multiLevelType w:val="hybridMultilevel"/>
    <w:tmpl w:val="678616C8"/>
    <w:lvl w:ilvl="0" w:tplc="70EA60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701B1146"/>
    <w:multiLevelType w:val="hybridMultilevel"/>
    <w:tmpl w:val="AA7CF5B6"/>
    <w:lvl w:ilvl="0" w:tplc="0AF49E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5859EC"/>
    <w:multiLevelType w:val="hybridMultilevel"/>
    <w:tmpl w:val="A6466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F39BE"/>
    <w:multiLevelType w:val="hybridMultilevel"/>
    <w:tmpl w:val="B3D4421E"/>
    <w:lvl w:ilvl="0" w:tplc="A59250E0">
      <w:start w:val="1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9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64C"/>
    <w:rsid w:val="00093F54"/>
    <w:rsid w:val="00122C0B"/>
    <w:rsid w:val="001F5D09"/>
    <w:rsid w:val="00211DE8"/>
    <w:rsid w:val="00217134"/>
    <w:rsid w:val="0025082F"/>
    <w:rsid w:val="00275A49"/>
    <w:rsid w:val="002D72B4"/>
    <w:rsid w:val="003345DC"/>
    <w:rsid w:val="003370EB"/>
    <w:rsid w:val="0036183B"/>
    <w:rsid w:val="003D0B69"/>
    <w:rsid w:val="00424C21"/>
    <w:rsid w:val="004311E8"/>
    <w:rsid w:val="004D159C"/>
    <w:rsid w:val="004D3443"/>
    <w:rsid w:val="00500A8B"/>
    <w:rsid w:val="005A4D90"/>
    <w:rsid w:val="005D53C5"/>
    <w:rsid w:val="00615E54"/>
    <w:rsid w:val="00630220"/>
    <w:rsid w:val="00671784"/>
    <w:rsid w:val="006843E5"/>
    <w:rsid w:val="006F1206"/>
    <w:rsid w:val="006F1397"/>
    <w:rsid w:val="0074604D"/>
    <w:rsid w:val="00756853"/>
    <w:rsid w:val="007734E0"/>
    <w:rsid w:val="008010EE"/>
    <w:rsid w:val="009568BD"/>
    <w:rsid w:val="00961A34"/>
    <w:rsid w:val="00974BBD"/>
    <w:rsid w:val="00993FB1"/>
    <w:rsid w:val="00A069D9"/>
    <w:rsid w:val="00A3064C"/>
    <w:rsid w:val="00A46F01"/>
    <w:rsid w:val="00AF79F3"/>
    <w:rsid w:val="00B438E2"/>
    <w:rsid w:val="00B74941"/>
    <w:rsid w:val="00C040C2"/>
    <w:rsid w:val="00C63FB1"/>
    <w:rsid w:val="00DA2583"/>
    <w:rsid w:val="00DB0F70"/>
    <w:rsid w:val="00DB3348"/>
    <w:rsid w:val="00E115E8"/>
    <w:rsid w:val="00EC023C"/>
    <w:rsid w:val="00ED2F9F"/>
    <w:rsid w:val="00FA6A9B"/>
    <w:rsid w:val="00FE7AB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3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3064C"/>
    <w:rPr>
      <w:rFonts w:ascii="Calibri" w:eastAsia="Calibri" w:hAnsi="Calibri" w:cs="Times New Roman"/>
    </w:rPr>
  </w:style>
  <w:style w:type="character" w:styleId="a5">
    <w:name w:val="page number"/>
    <w:rsid w:val="00A3064C"/>
    <w:rPr>
      <w:rFonts w:cs="Times New Roman"/>
    </w:rPr>
  </w:style>
  <w:style w:type="paragraph" w:styleId="a6">
    <w:name w:val="List Paragraph"/>
    <w:basedOn w:val="a"/>
    <w:uiPriority w:val="34"/>
    <w:qFormat/>
    <w:rsid w:val="00A3064C"/>
    <w:pPr>
      <w:spacing w:after="0" w:line="240" w:lineRule="auto"/>
      <w:ind w:left="720"/>
      <w:contextualSpacing/>
    </w:pPr>
  </w:style>
  <w:style w:type="paragraph" w:styleId="1">
    <w:name w:val="toc 1"/>
    <w:basedOn w:val="a"/>
    <w:next w:val="a"/>
    <w:autoRedefine/>
    <w:uiPriority w:val="99"/>
    <w:semiHidden/>
    <w:rsid w:val="00A3064C"/>
    <w:pPr>
      <w:tabs>
        <w:tab w:val="right" w:leader="dot" w:pos="9269"/>
      </w:tabs>
      <w:spacing w:after="0" w:line="240" w:lineRule="auto"/>
      <w:jc w:val="center"/>
    </w:pPr>
    <w:rPr>
      <w:rFonts w:ascii="Times New Roman" w:hAnsi="Times New Roman"/>
      <w:b/>
      <w:noProof/>
      <w:sz w:val="28"/>
      <w:szCs w:val="28"/>
      <w:lang w:eastAsia="ru-RU"/>
    </w:rPr>
  </w:style>
  <w:style w:type="paragraph" w:styleId="a7">
    <w:name w:val="No Spacing"/>
    <w:uiPriority w:val="1"/>
    <w:qFormat/>
    <w:rsid w:val="00A3064C"/>
    <w:pPr>
      <w:spacing w:after="2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3064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3064C"/>
  </w:style>
  <w:style w:type="table" w:styleId="aa">
    <w:name w:val="Table Grid"/>
    <w:basedOn w:val="a1"/>
    <w:uiPriority w:val="59"/>
    <w:rsid w:val="00DA2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uiPriority w:val="99"/>
    <w:qFormat/>
    <w:rsid w:val="00DA2583"/>
    <w:rPr>
      <w:rFonts w:cs="Times New Roman"/>
      <w:b/>
    </w:rPr>
  </w:style>
  <w:style w:type="character" w:customStyle="1" w:styleId="10">
    <w:name w:val="Основной текст + Полужирный1"/>
    <w:rsid w:val="00DA2583"/>
    <w:rPr>
      <w:rFonts w:cs="Times New Roman"/>
    </w:rPr>
  </w:style>
  <w:style w:type="character" w:customStyle="1" w:styleId="21pt">
    <w:name w:val="Основной текст (2) + Интервал 1 pt"/>
    <w:rsid w:val="00DA2583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46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604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3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3064C"/>
    <w:rPr>
      <w:rFonts w:ascii="Calibri" w:eastAsia="Calibri" w:hAnsi="Calibri" w:cs="Times New Roman"/>
    </w:rPr>
  </w:style>
  <w:style w:type="character" w:styleId="a5">
    <w:name w:val="page number"/>
    <w:rsid w:val="00A3064C"/>
    <w:rPr>
      <w:rFonts w:cs="Times New Roman"/>
    </w:rPr>
  </w:style>
  <w:style w:type="paragraph" w:styleId="a6">
    <w:name w:val="List Paragraph"/>
    <w:basedOn w:val="a"/>
    <w:uiPriority w:val="34"/>
    <w:qFormat/>
    <w:rsid w:val="00A3064C"/>
    <w:pPr>
      <w:spacing w:after="0" w:line="240" w:lineRule="auto"/>
      <w:ind w:left="720"/>
      <w:contextualSpacing/>
    </w:pPr>
  </w:style>
  <w:style w:type="paragraph" w:styleId="1">
    <w:name w:val="toc 1"/>
    <w:basedOn w:val="a"/>
    <w:next w:val="a"/>
    <w:autoRedefine/>
    <w:uiPriority w:val="99"/>
    <w:semiHidden/>
    <w:rsid w:val="00A3064C"/>
    <w:pPr>
      <w:tabs>
        <w:tab w:val="right" w:leader="dot" w:pos="9269"/>
      </w:tabs>
      <w:spacing w:after="0" w:line="240" w:lineRule="auto"/>
      <w:jc w:val="center"/>
    </w:pPr>
    <w:rPr>
      <w:rFonts w:ascii="Times New Roman" w:hAnsi="Times New Roman"/>
      <w:b/>
      <w:noProof/>
      <w:sz w:val="28"/>
      <w:szCs w:val="28"/>
      <w:lang w:eastAsia="ru-RU"/>
    </w:rPr>
  </w:style>
  <w:style w:type="paragraph" w:styleId="a7">
    <w:name w:val="No Spacing"/>
    <w:uiPriority w:val="1"/>
    <w:qFormat/>
    <w:rsid w:val="00A3064C"/>
    <w:pPr>
      <w:spacing w:after="2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3064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3064C"/>
  </w:style>
  <w:style w:type="table" w:styleId="aa">
    <w:name w:val="Table Grid"/>
    <w:basedOn w:val="a1"/>
    <w:uiPriority w:val="59"/>
    <w:rsid w:val="00DA2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uiPriority w:val="99"/>
    <w:qFormat/>
    <w:rsid w:val="00DA2583"/>
    <w:rPr>
      <w:rFonts w:cs="Times New Roman"/>
      <w:b/>
    </w:rPr>
  </w:style>
  <w:style w:type="character" w:customStyle="1" w:styleId="10">
    <w:name w:val="Основной текст + Полужирный1"/>
    <w:rsid w:val="00DA2583"/>
    <w:rPr>
      <w:rFonts w:cs="Times New Roman"/>
    </w:rPr>
  </w:style>
  <w:style w:type="character" w:customStyle="1" w:styleId="21pt">
    <w:name w:val="Основной текст (2) + Интервал 1 pt"/>
    <w:rsid w:val="00DA2583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46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604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92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7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3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2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9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1120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4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86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07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16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3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49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1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4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0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7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59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45</Pages>
  <Words>10424</Words>
  <Characters>59420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29</cp:revision>
  <dcterms:created xsi:type="dcterms:W3CDTF">2016-12-22T03:31:00Z</dcterms:created>
  <dcterms:modified xsi:type="dcterms:W3CDTF">2019-06-20T07:09:00Z</dcterms:modified>
</cp:coreProperties>
</file>