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130" w:rsidRPr="002738A7" w:rsidRDefault="002738A7" w:rsidP="002738A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738A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Информация о положении на рынке труда Тайшетского района по состоянию на 01.01.2020 года</w:t>
      </w:r>
    </w:p>
    <w:p w:rsidR="00880130" w:rsidRPr="002738A7" w:rsidRDefault="00880130" w:rsidP="002738A7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3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     </w:t>
      </w:r>
      <w:proofErr w:type="gramStart"/>
      <w:r w:rsidRPr="00273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Численность трудоспособного населения в трудоспособном возрасте в  </w:t>
      </w:r>
      <w:proofErr w:type="spellStart"/>
      <w:r w:rsidRPr="00273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Тайшетском</w:t>
      </w:r>
      <w:proofErr w:type="spellEnd"/>
      <w:r w:rsidRPr="00273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районе  по данным баланса трудовых ресурсов по состоянию на  01.01.2018г. составляет 44836 человек, в том числе в городе Тайшете -  14299 чел.</w:t>
      </w:r>
      <w:r w:rsidRPr="00273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Уровень зарегистрированной  безработицы на 01.01.2020 года в </w:t>
      </w:r>
      <w:proofErr w:type="spellStart"/>
      <w:r w:rsidRPr="00273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Тайшетском</w:t>
      </w:r>
      <w:proofErr w:type="spellEnd"/>
      <w:r w:rsidRPr="00273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районе  составил  </w:t>
      </w:r>
      <w:r w:rsidRPr="002738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0,90 %.</w:t>
      </w:r>
      <w:r w:rsidRPr="00273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Сведения о высвобождении работников по инициативе работодателей  с начала года    поступили от  50 предприятий  на общее количество  высвобождаемых  329</w:t>
      </w:r>
      <w:proofErr w:type="gramEnd"/>
      <w:r w:rsidRPr="00273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человек. </w:t>
      </w:r>
      <w:r w:rsidRPr="002738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 прошедший период 2019 года  за содействием в трудоустройстве обратилось  148 человек уволенных   по причине  высвобождения.</w:t>
      </w:r>
      <w:proofErr w:type="gramStart"/>
      <w:r w:rsidRPr="00273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</w:t>
      </w:r>
      <w:proofErr w:type="gramEnd"/>
      <w:r w:rsidRPr="00273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Численность граждан обратившихся в центр занятости населения за содействием в поиске работы с начала года     составила </w:t>
      </w:r>
      <w:r w:rsidRPr="002738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3597 </w:t>
      </w:r>
      <w:r w:rsidRPr="00273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человек.</w:t>
      </w:r>
      <w:r w:rsidRPr="00273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-Признано безработными </w:t>
      </w:r>
      <w:r w:rsidRPr="002738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1537 </w:t>
      </w:r>
      <w:r w:rsidRPr="00273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человек.</w:t>
      </w:r>
      <w:r w:rsidRPr="00273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-Снято с учета </w:t>
      </w:r>
      <w:r w:rsidRPr="002738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3703 </w:t>
      </w:r>
      <w:r w:rsidRPr="00273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человека  ищущих работу, в том числе  </w:t>
      </w:r>
      <w:r w:rsidRPr="002738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1584 </w:t>
      </w:r>
      <w:r w:rsidRPr="00273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безработных.</w:t>
      </w:r>
      <w:r w:rsidRPr="00273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 </w:t>
      </w:r>
      <w:r w:rsidRPr="002738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Трудоустроено  2179 </w:t>
      </w:r>
      <w:r w:rsidRPr="00273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   ищущих работу, в том числе 573 безработных.  Процент трудоустройства составил </w:t>
      </w:r>
      <w:r w:rsidRPr="002738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60,5</w:t>
      </w:r>
      <w:r w:rsidRPr="00273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 числа граждан, обратившихся за содействием в трудоустройстве в текущем году. </w:t>
      </w:r>
      <w:r w:rsidRPr="00273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 Коэффициент напряженности на рынке труда Тайшетского района    на 01.01.2020 г. равен  0,16 ед.   </w:t>
      </w:r>
      <w:r w:rsidRPr="00273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 Численность </w:t>
      </w:r>
      <w:proofErr w:type="gramStart"/>
      <w:r w:rsidRPr="00273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граждан, состоящих в ОГКУ ЦЗН  Тайшетского  района на  регистрационном  учете в целях поиска  подходящей   работы  составляет</w:t>
      </w:r>
      <w:proofErr w:type="gramEnd"/>
      <w:r w:rsidRPr="00273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738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436 </w:t>
      </w:r>
      <w:r w:rsidRPr="00273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человек.</w:t>
      </w:r>
      <w:r w:rsidRPr="00273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 составе зарегистрированных  в качестве ищущих работу граждан: 236 женщин (54,1%) и 200 мужчин (45,8 %); 36 человек (8,25 %) высвобожденные по инициативе  работодателя работники; 45 человек (10,3 %) граждане </w:t>
      </w:r>
      <w:proofErr w:type="spellStart"/>
      <w:r w:rsidRPr="00273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предпенсионного</w:t>
      </w:r>
      <w:proofErr w:type="spellEnd"/>
      <w:r w:rsidRPr="00273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возраста, 98 человек (22,4 %) молодежь в возрасте 16-29 лет;  13 человек (2,98 %)  имеют инвалидность.</w:t>
      </w:r>
      <w:r w:rsidRPr="00273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  По состоянию на </w:t>
      </w:r>
      <w:r w:rsidRPr="002738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01.01.2020</w:t>
      </w:r>
      <w:r w:rsidRPr="00273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года зарегистрировано </w:t>
      </w:r>
      <w:r w:rsidRPr="002738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407</w:t>
      </w:r>
      <w:r w:rsidRPr="00273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безработных в </w:t>
      </w:r>
      <w:proofErr w:type="spellStart"/>
      <w:r w:rsidRPr="00273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Тайшетском</w:t>
      </w:r>
      <w:proofErr w:type="spellEnd"/>
      <w:r w:rsidRPr="00273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районе,  из них </w:t>
      </w:r>
      <w:r w:rsidRPr="002738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350 </w:t>
      </w:r>
      <w:r w:rsidRPr="00273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 получают пособие по безработице.     </w:t>
      </w:r>
      <w:r w:rsidRPr="00273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  Заявленная потребность  работодателей Тайшетского  района  в необходимых работниках   на  1 января  2020 года   составляет  5554 вакансии, в том числе  80,8 % или </w:t>
      </w:r>
      <w:r w:rsidRPr="002738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4491</w:t>
      </w:r>
      <w:r w:rsidRPr="00273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вакансии  по рабочим  профессиям.</w:t>
      </w:r>
      <w:r w:rsidRPr="00273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Динамика основных показателей, характеризующих состояние рынка труда, в сравнении с аналогичным периодом предыдущего года. </w:t>
      </w:r>
    </w:p>
    <w:tbl>
      <w:tblPr>
        <w:tblpPr w:leftFromText="45" w:rightFromText="45" w:vertAnchor="text"/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3290"/>
        <w:gridCol w:w="3260"/>
        <w:gridCol w:w="2446"/>
      </w:tblGrid>
      <w:tr w:rsidR="00880130" w:rsidRPr="002738A7" w:rsidTr="002738A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0130" w:rsidRPr="002738A7" w:rsidRDefault="00880130" w:rsidP="00273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0130" w:rsidRPr="002738A7" w:rsidRDefault="00880130" w:rsidP="00273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0130" w:rsidRPr="002738A7" w:rsidRDefault="00880130" w:rsidP="002738A7">
            <w:pPr>
              <w:spacing w:after="0" w:line="240" w:lineRule="auto"/>
              <w:ind w:right="2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регистрируемой безработицы на 01.01.2020 (%)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0130" w:rsidRPr="002738A7" w:rsidRDefault="00880130" w:rsidP="00273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регистрируемой безработицы на 01.01.2019 (%)</w:t>
            </w:r>
          </w:p>
        </w:tc>
      </w:tr>
      <w:tr w:rsidR="00880130" w:rsidRPr="002738A7" w:rsidTr="002738A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0130" w:rsidRPr="002738A7" w:rsidRDefault="00880130" w:rsidP="00273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0130" w:rsidRPr="002738A7" w:rsidRDefault="00880130" w:rsidP="00273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«Тайшетский район 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0130" w:rsidRPr="002738A7" w:rsidRDefault="00880130" w:rsidP="00273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0,90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0130" w:rsidRPr="002738A7" w:rsidRDefault="00880130" w:rsidP="00273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0,99</w:t>
            </w:r>
          </w:p>
        </w:tc>
      </w:tr>
    </w:tbl>
    <w:p w:rsidR="00880130" w:rsidRPr="002738A7" w:rsidRDefault="00905E6E" w:rsidP="002738A7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</w:t>
      </w:r>
      <w:r w:rsidR="00880130" w:rsidRPr="00273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 Наиболее востребованными на рынке труда Тайшетского района </w:t>
      </w:r>
      <w:r w:rsidR="00880130" w:rsidRPr="00273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 </w:t>
      </w:r>
      <w:r w:rsidR="00880130" w:rsidRPr="002738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января 2020</w:t>
      </w:r>
      <w:r w:rsidR="00880130" w:rsidRPr="00273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года профессиями (специальностями) являются</w:t>
      </w:r>
      <w:r w:rsidR="00880130" w:rsidRPr="00273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(с указанием средней заработной платы):</w:t>
      </w:r>
      <w:r w:rsidR="00880130" w:rsidRPr="00273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водитель автомобиля - (от 15,0  до 100,0 тыс. </w:t>
      </w:r>
      <w:proofErr w:type="spellStart"/>
      <w:r w:rsidR="00880130" w:rsidRPr="00273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руб</w:t>
      </w:r>
      <w:proofErr w:type="spellEnd"/>
      <w:r w:rsidR="00880130" w:rsidRPr="00273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  <w:r w:rsidR="00880130" w:rsidRPr="00273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водитель погрузчика – (20,0 до 25,0 </w:t>
      </w:r>
      <w:proofErr w:type="spellStart"/>
      <w:r w:rsidR="00880130" w:rsidRPr="00273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</w:t>
      </w:r>
      <w:proofErr w:type="gramStart"/>
      <w:r w:rsidR="00880130" w:rsidRPr="00273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.р</w:t>
      </w:r>
      <w:proofErr w:type="gramEnd"/>
      <w:r w:rsidR="00880130" w:rsidRPr="00273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</w:t>
      </w:r>
      <w:proofErr w:type="spellEnd"/>
      <w:r w:rsidR="00880130" w:rsidRPr="00273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  <w:r w:rsidR="00880130" w:rsidRPr="00273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врач  –(20,0  до 40,0 </w:t>
      </w:r>
      <w:proofErr w:type="spellStart"/>
      <w:r w:rsidR="00880130" w:rsidRPr="00273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тыс.руб</w:t>
      </w:r>
      <w:proofErr w:type="spellEnd"/>
      <w:r w:rsidR="00880130" w:rsidRPr="00273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  <w:r w:rsidR="00880130" w:rsidRPr="00273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грузчик – (25,0 </w:t>
      </w:r>
      <w:proofErr w:type="spellStart"/>
      <w:r w:rsidR="00880130" w:rsidRPr="00273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</w:t>
      </w:r>
      <w:proofErr w:type="gramStart"/>
      <w:r w:rsidR="00880130" w:rsidRPr="00273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.р</w:t>
      </w:r>
      <w:proofErr w:type="gramEnd"/>
      <w:r w:rsidR="00880130" w:rsidRPr="00273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</w:t>
      </w:r>
      <w:proofErr w:type="spellEnd"/>
      <w:r w:rsidR="00880130" w:rsidRPr="00273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до 35,0 </w:t>
      </w:r>
      <w:proofErr w:type="spellStart"/>
      <w:r w:rsidR="00880130" w:rsidRPr="00273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тыс.руб</w:t>
      </w:r>
      <w:proofErr w:type="spellEnd"/>
      <w:r w:rsidR="00880130" w:rsidRPr="00273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880130" w:rsidRPr="00273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диспетчер по отпуску готовой продукции (от 22,0 </w:t>
      </w:r>
      <w:proofErr w:type="spellStart"/>
      <w:r w:rsidR="00880130" w:rsidRPr="00273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тыс.руб</w:t>
      </w:r>
      <w:proofErr w:type="spellEnd"/>
      <w:r w:rsidR="00880130" w:rsidRPr="00273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  <w:r w:rsidR="00880130" w:rsidRPr="00273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заточник деревообрабатывающего производства (15,0 до 22,0 </w:t>
      </w:r>
      <w:proofErr w:type="spellStart"/>
      <w:r w:rsidR="00880130" w:rsidRPr="00273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тыс.руб</w:t>
      </w:r>
      <w:proofErr w:type="spellEnd"/>
      <w:r w:rsidR="00880130" w:rsidRPr="00273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  <w:r w:rsidR="00880130" w:rsidRPr="00273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машинист бульдозера - (25,0 – 100,0 </w:t>
      </w:r>
      <w:proofErr w:type="spellStart"/>
      <w:r w:rsidR="00880130" w:rsidRPr="00273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тыс.руб</w:t>
      </w:r>
      <w:proofErr w:type="spellEnd"/>
      <w:r w:rsidR="00880130" w:rsidRPr="00273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880130" w:rsidRPr="00273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методист – ( 15,0 – 23,500 </w:t>
      </w:r>
      <w:proofErr w:type="spellStart"/>
      <w:r w:rsidR="00880130" w:rsidRPr="00273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тыс.руб</w:t>
      </w:r>
      <w:proofErr w:type="spellEnd"/>
      <w:r w:rsidR="00880130" w:rsidRPr="00273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  <w:r w:rsidR="00880130" w:rsidRPr="00273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механик по ремонту оборудования ( 25,0 тыс. </w:t>
      </w:r>
      <w:proofErr w:type="spellStart"/>
      <w:r w:rsidR="00880130" w:rsidRPr="00273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руб</w:t>
      </w:r>
      <w:proofErr w:type="spellEnd"/>
      <w:r w:rsidR="00880130" w:rsidRPr="00273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880130" w:rsidRPr="00273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механик по ремонту транспорта (25,0 </w:t>
      </w:r>
      <w:proofErr w:type="spellStart"/>
      <w:r w:rsidR="00880130" w:rsidRPr="00273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тыс.руб</w:t>
      </w:r>
      <w:proofErr w:type="spellEnd"/>
      <w:r w:rsidR="00880130" w:rsidRPr="00273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  <w:r w:rsidR="00880130" w:rsidRPr="00273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младший инспектор (20,0-40,0 </w:t>
      </w:r>
      <w:proofErr w:type="spellStart"/>
      <w:r w:rsidR="00880130" w:rsidRPr="00273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тыс.руб</w:t>
      </w:r>
      <w:proofErr w:type="spellEnd"/>
      <w:r w:rsidR="00880130" w:rsidRPr="00273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  <w:r w:rsidR="00880130" w:rsidRPr="00273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наладчик автоматических линий и агрегатных станков (20,0 </w:t>
      </w:r>
      <w:proofErr w:type="spellStart"/>
      <w:r w:rsidR="00880130" w:rsidRPr="00273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</w:t>
      </w:r>
      <w:proofErr w:type="gramStart"/>
      <w:r w:rsidR="00880130" w:rsidRPr="00273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.р</w:t>
      </w:r>
      <w:proofErr w:type="gramEnd"/>
      <w:r w:rsidR="00880130" w:rsidRPr="00273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</w:t>
      </w:r>
      <w:proofErr w:type="spellEnd"/>
      <w:r w:rsidR="00880130" w:rsidRPr="00273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  <w:r w:rsidR="00880130" w:rsidRPr="00273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наладчик деревообрабатывающего оборудования – ( 15,0 – 25,0 </w:t>
      </w:r>
      <w:proofErr w:type="spellStart"/>
      <w:r w:rsidR="00880130" w:rsidRPr="00273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тыс.руб</w:t>
      </w:r>
      <w:proofErr w:type="spellEnd"/>
      <w:r w:rsidR="00880130" w:rsidRPr="00273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  <w:r w:rsidR="00880130" w:rsidRPr="00273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оператор автоматических и полуавтоматических линий станков и установок – (20,0 -25,0 </w:t>
      </w:r>
      <w:proofErr w:type="spellStart"/>
      <w:r w:rsidR="00880130" w:rsidRPr="00273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тыс.руб</w:t>
      </w:r>
      <w:proofErr w:type="spellEnd"/>
      <w:r w:rsidR="00880130" w:rsidRPr="00273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880130" w:rsidRPr="00273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оператор ленточного оборудования – (20,0 до 25,0 </w:t>
      </w:r>
      <w:proofErr w:type="spellStart"/>
      <w:r w:rsidR="00880130" w:rsidRPr="00273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тыс.руб</w:t>
      </w:r>
      <w:proofErr w:type="spellEnd"/>
      <w:r w:rsidR="00880130" w:rsidRPr="00273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  <w:r w:rsidR="00880130" w:rsidRPr="00273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оператор на автоматических и полуавтоматических линиях в деревообработке - (20,0 до 22,0 </w:t>
      </w:r>
      <w:proofErr w:type="spellStart"/>
      <w:r w:rsidR="00880130" w:rsidRPr="00273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тыс.руб</w:t>
      </w:r>
      <w:proofErr w:type="spellEnd"/>
      <w:r w:rsidR="00880130" w:rsidRPr="00273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)</w:t>
      </w:r>
      <w:r w:rsidR="00880130" w:rsidRPr="00273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оператор установок и линий обработки пиломатериалов  – ( 15,0 – 25,0 </w:t>
      </w:r>
      <w:proofErr w:type="spellStart"/>
      <w:r w:rsidR="00880130" w:rsidRPr="00273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тыс.руб</w:t>
      </w:r>
      <w:proofErr w:type="spellEnd"/>
      <w:r w:rsidR="00880130" w:rsidRPr="00273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  <w:r w:rsidR="00880130" w:rsidRPr="00273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педагог-психолог  - ( 14664 – 33950 </w:t>
      </w:r>
      <w:proofErr w:type="spellStart"/>
      <w:r w:rsidR="00880130" w:rsidRPr="00273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тыс.руб</w:t>
      </w:r>
      <w:proofErr w:type="spellEnd"/>
      <w:r w:rsidR="00880130" w:rsidRPr="00273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880130" w:rsidRPr="00273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счетчик – (от 22,0 </w:t>
      </w:r>
      <w:proofErr w:type="spellStart"/>
      <w:r w:rsidR="00880130" w:rsidRPr="00273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</w:t>
      </w:r>
      <w:proofErr w:type="gramStart"/>
      <w:r w:rsidR="00880130" w:rsidRPr="00273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.р</w:t>
      </w:r>
      <w:proofErr w:type="gramEnd"/>
      <w:r w:rsidR="00880130" w:rsidRPr="00273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</w:t>
      </w:r>
      <w:proofErr w:type="spellEnd"/>
      <w:r w:rsidR="00880130" w:rsidRPr="00273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  <w:r w:rsidR="00880130" w:rsidRPr="00273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токарь  – ( от 29700 – 59,0 </w:t>
      </w:r>
      <w:proofErr w:type="spellStart"/>
      <w:r w:rsidR="00880130" w:rsidRPr="00273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тыс.руб</w:t>
      </w:r>
      <w:proofErr w:type="spellEnd"/>
      <w:r w:rsidR="00880130" w:rsidRPr="00273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  <w:r w:rsidR="00880130" w:rsidRPr="00273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тракторист – ( от 70,0 </w:t>
      </w:r>
      <w:proofErr w:type="spellStart"/>
      <w:r w:rsidR="00880130" w:rsidRPr="00273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тыс.руб</w:t>
      </w:r>
      <w:proofErr w:type="spellEnd"/>
      <w:r w:rsidR="00880130" w:rsidRPr="00273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  <w:r w:rsidR="00880130" w:rsidRPr="00273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учитель - (14664 </w:t>
      </w:r>
      <w:proofErr w:type="spellStart"/>
      <w:r w:rsidR="00880130" w:rsidRPr="00273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тыс.руб</w:t>
      </w:r>
      <w:proofErr w:type="spellEnd"/>
      <w:r w:rsidR="00880130" w:rsidRPr="00273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  до 30,0 </w:t>
      </w:r>
      <w:proofErr w:type="spellStart"/>
      <w:r w:rsidR="00880130" w:rsidRPr="00273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тыс.руб</w:t>
      </w:r>
      <w:proofErr w:type="spellEnd"/>
      <w:r w:rsidR="00880130" w:rsidRPr="00273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880130" w:rsidRPr="00273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</w:t>
      </w:r>
      <w:proofErr w:type="spellStart"/>
      <w:r w:rsidR="00880130" w:rsidRPr="00273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электрогазосварщик</w:t>
      </w:r>
      <w:proofErr w:type="spellEnd"/>
      <w:r w:rsidR="00880130" w:rsidRPr="00273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(20,0 </w:t>
      </w:r>
      <w:proofErr w:type="spellStart"/>
      <w:r w:rsidR="00880130" w:rsidRPr="00273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тыс.руб</w:t>
      </w:r>
      <w:proofErr w:type="spellEnd"/>
      <w:r w:rsidR="00880130" w:rsidRPr="00273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 до 86,0 </w:t>
      </w:r>
      <w:proofErr w:type="spellStart"/>
      <w:r w:rsidR="00880130" w:rsidRPr="00273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тыс.руб</w:t>
      </w:r>
      <w:proofErr w:type="spellEnd"/>
      <w:r w:rsidR="00880130" w:rsidRPr="00273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880130" w:rsidRPr="00273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электромонтер по эксплуатации распределительных сетей – (от 22,0 до 34,038 </w:t>
      </w:r>
      <w:proofErr w:type="spellStart"/>
      <w:r w:rsidR="00880130" w:rsidRPr="00273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тыс.руб</w:t>
      </w:r>
      <w:proofErr w:type="spellEnd"/>
      <w:r w:rsidR="00880130" w:rsidRPr="002738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</w:p>
    <w:p w:rsidR="002738A7" w:rsidRPr="002738A7" w:rsidRDefault="002738A7" w:rsidP="002738A7">
      <w:pPr>
        <w:pStyle w:val="4"/>
        <w:spacing w:before="0" w:beforeAutospacing="0" w:after="0" w:afterAutospacing="0"/>
        <w:jc w:val="both"/>
        <w:rPr>
          <w:b w:val="0"/>
          <w:bCs w:val="0"/>
          <w:color w:val="4396BB"/>
          <w:sz w:val="28"/>
          <w:szCs w:val="28"/>
        </w:rPr>
      </w:pPr>
      <w:r w:rsidRPr="002738A7">
        <w:rPr>
          <w:b w:val="0"/>
          <w:sz w:val="28"/>
          <w:szCs w:val="28"/>
        </w:rPr>
        <w:t xml:space="preserve">Информация с сайта </w:t>
      </w:r>
      <w:r w:rsidRPr="002738A7">
        <w:rPr>
          <w:b w:val="0"/>
          <w:bCs w:val="0"/>
          <w:color w:val="4396BB"/>
          <w:sz w:val="28"/>
          <w:szCs w:val="28"/>
        </w:rPr>
        <w:t>Министерства труда и занятости</w:t>
      </w:r>
    </w:p>
    <w:p w:rsidR="002738A7" w:rsidRPr="002738A7" w:rsidRDefault="002738A7" w:rsidP="002738A7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A7">
        <w:rPr>
          <w:rFonts w:ascii="Times New Roman" w:eastAsia="Times New Roman" w:hAnsi="Times New Roman" w:cs="Times New Roman"/>
          <w:color w:val="666666"/>
          <w:kern w:val="36"/>
          <w:sz w:val="28"/>
          <w:szCs w:val="28"/>
          <w:lang w:eastAsia="ru-RU"/>
        </w:rPr>
        <w:t xml:space="preserve">Иркутской области </w:t>
      </w:r>
      <w:hyperlink r:id="rId5" w:history="1">
        <w:r w:rsidRPr="0013742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https://i</w:t>
        </w:r>
        <w:r w:rsidRPr="0013742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r</w:t>
        </w:r>
        <w:r w:rsidRPr="0013742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kzan.ru/News/Detail//a1dacb01-2d1c-4040-96cf-5a9c9f34a69d</w:t>
        </w:r>
      </w:hyperlink>
    </w:p>
    <w:p w:rsidR="0051468C" w:rsidRPr="002738A7" w:rsidRDefault="0051468C" w:rsidP="002738A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1468C" w:rsidRPr="002738A7" w:rsidSect="00905E6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9F"/>
    <w:rsid w:val="002738A7"/>
    <w:rsid w:val="0044619F"/>
    <w:rsid w:val="0051468C"/>
    <w:rsid w:val="00880130"/>
    <w:rsid w:val="00905E6E"/>
    <w:rsid w:val="00F0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7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F072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72C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07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072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2738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7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F072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72C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07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072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2738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7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337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21761">
          <w:marLeft w:val="0"/>
          <w:marRight w:val="24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rkzan.ru/News/Detail//a1dacb01-2d1c-4040-96cf-5a9c9f34a69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621</Words>
  <Characters>3542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Рудаев</dc:creator>
  <cp:keywords/>
  <dc:description/>
  <cp:lastModifiedBy>Александр Рудаев</cp:lastModifiedBy>
  <cp:revision>5</cp:revision>
  <dcterms:created xsi:type="dcterms:W3CDTF">2020-06-08T08:07:00Z</dcterms:created>
  <dcterms:modified xsi:type="dcterms:W3CDTF">2020-06-09T03:07:00Z</dcterms:modified>
</cp:coreProperties>
</file>